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61CE5" w14:textId="77777777" w:rsidR="007B0135" w:rsidRDefault="00000000">
      <w:pPr>
        <w:pStyle w:val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6956E4EA">
          <v:shape id="shape_0" o:spid="_x0000_s1028" style="position:absolute;margin-left:-911.3pt;margin-top:-843.1pt;width:812.65pt;height:812.55pt;z-index:251656704;mso-wrap-style:none;v-text-anchor:middle" coordsize="28670,28667" o:allowincell="f" path="m28669,28666l,28666,,,28669,r,28666e" filled="f" stroked="f" strokecolor="#3465a4">
            <v:fill o:detectmouseclick="t"/>
          </v:shape>
        </w:pict>
      </w:r>
      <w:r>
        <w:rPr>
          <w:rFonts w:ascii="Times New Roman" w:hAnsi="Times New Roman" w:cs="Times New Roman"/>
          <w:sz w:val="28"/>
          <w:szCs w:val="28"/>
        </w:rPr>
        <w:pict w14:anchorId="4598D34D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12EF1933">
          <v:shape id="ole_rId2" o:spid="_x0000_s1026" type="#_x0000_tole_rId2" style="position:absolute;margin-left:203.6pt;margin-top:0;width:57.4pt;height:59.2pt;z-index:251658752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64422516" r:id="rId7"/>
        </w:object>
      </w:r>
    </w:p>
    <w:p w14:paraId="0ACF656C" w14:textId="77777777" w:rsidR="007B0135" w:rsidRDefault="007B0135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517286BF" w14:textId="77777777" w:rsidR="007B0135" w:rsidRDefault="007B0135"/>
    <w:p w14:paraId="31A8352A" w14:textId="77777777" w:rsidR="007B0135" w:rsidRDefault="007B0135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D0C55B1" w14:textId="77777777" w:rsidR="007B0135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D401B13" w14:textId="77777777" w:rsidR="007B0135" w:rsidRDefault="007B013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F5B9573" w14:textId="77777777" w:rsidR="007B0135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78125D6" w14:textId="77777777" w:rsidR="007B0135" w:rsidRDefault="007B013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0953A0A" w14:textId="77777777" w:rsidR="007B0135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7E06D6C" w14:textId="77777777" w:rsidR="007B0135" w:rsidRDefault="007B0135">
      <w:pPr>
        <w:rPr>
          <w:rFonts w:ascii="Times New Roman" w:hAnsi="Times New Roman" w:cs="Times New Roman"/>
          <w:sz w:val="28"/>
          <w:szCs w:val="28"/>
        </w:rPr>
      </w:pPr>
    </w:p>
    <w:p w14:paraId="47D28F44" w14:textId="77777777" w:rsidR="007B0135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73CF0508" w14:textId="77777777" w:rsidR="007B0135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цінностей (МТЗ)</w:t>
      </w:r>
    </w:p>
    <w:p w14:paraId="6801023C" w14:textId="77777777" w:rsidR="007B0135" w:rsidRDefault="007B0135">
      <w:pPr>
        <w:rPr>
          <w:rFonts w:ascii="Times New Roman" w:hAnsi="Times New Roman" w:cs="Times New Roman"/>
        </w:rPr>
      </w:pPr>
    </w:p>
    <w:p w14:paraId="09BF9B3B" w14:textId="77777777" w:rsidR="007B0135" w:rsidRDefault="007B0135">
      <w:pPr>
        <w:rPr>
          <w:rFonts w:ascii="Times New Roman" w:hAnsi="Times New Roman" w:cs="Times New Roman"/>
        </w:rPr>
      </w:pPr>
    </w:p>
    <w:p w14:paraId="16B2DB56" w14:textId="70A59D48" w:rsidR="007B0135" w:rsidRDefault="00000000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рішення міської ради від 13.12.2022         № 38/4 «Про Програму покращення матеріально-технічного забезпечення військових частин, проведення заходів мобілізаційної підготовки на 2023 рік» зі змінами, листа </w:t>
      </w:r>
      <w:r w:rsidR="009A1BC8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від 21.11.2023 № 54/25/3914</w:t>
      </w:r>
      <w:r>
        <w:t>:</w:t>
      </w:r>
    </w:p>
    <w:p w14:paraId="66952EDB" w14:textId="77777777" w:rsidR="007B0135" w:rsidRDefault="007B0135">
      <w:pPr>
        <w:ind w:left="-57" w:firstLine="624"/>
        <w:jc w:val="both"/>
        <w:rPr>
          <w:rFonts w:ascii="Times New Roman" w:hAnsi="Times New Roman" w:cs="Times New Roman"/>
        </w:rPr>
      </w:pPr>
    </w:p>
    <w:p w14:paraId="043385BE" w14:textId="2EBAEDFC" w:rsidR="007B0135" w:rsidRDefault="00000000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 w:rsidR="009A1BC8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479E7901" w14:textId="1F8AF2FD" w:rsidR="007B0135" w:rsidRDefault="00000000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9A1BC8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2594F0EF" w14:textId="77777777" w:rsidR="007B0135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залишаю за собою.</w:t>
      </w:r>
    </w:p>
    <w:p w14:paraId="5DEBC4EF" w14:textId="77777777" w:rsidR="007B0135" w:rsidRDefault="007B0135">
      <w:pPr>
        <w:ind w:left="567"/>
        <w:rPr>
          <w:rFonts w:ascii="Times New Roman" w:hAnsi="Times New Roman" w:cs="Times New Roman"/>
        </w:rPr>
      </w:pPr>
    </w:p>
    <w:p w14:paraId="38EEE2EF" w14:textId="77777777" w:rsidR="007B0135" w:rsidRDefault="007B0135">
      <w:pPr>
        <w:ind w:left="567"/>
        <w:rPr>
          <w:rFonts w:ascii="Times New Roman" w:hAnsi="Times New Roman" w:cs="Times New Roman"/>
        </w:rPr>
      </w:pPr>
    </w:p>
    <w:p w14:paraId="3F84CA0F" w14:textId="77777777" w:rsidR="007B0135" w:rsidRDefault="007B0135">
      <w:pPr>
        <w:ind w:left="567"/>
        <w:rPr>
          <w:rFonts w:ascii="Times New Roman" w:hAnsi="Times New Roman" w:cs="Times New Roman"/>
        </w:rPr>
      </w:pPr>
    </w:p>
    <w:p w14:paraId="6448761E" w14:textId="77777777" w:rsidR="007B0135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Заступник міського голови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2"/>
      <w:bookmarkEnd w:id="0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Ірина ЧЕБЕЛЮК  </w:t>
      </w:r>
    </w:p>
    <w:p w14:paraId="4AE8407A" w14:textId="77777777" w:rsidR="007B0135" w:rsidRDefault="007B0135">
      <w:pPr>
        <w:ind w:left="567"/>
        <w:rPr>
          <w:rFonts w:ascii="Times New Roman" w:hAnsi="Times New Roman" w:cs="Times New Roman"/>
        </w:rPr>
      </w:pPr>
    </w:p>
    <w:p w14:paraId="4AFE7185" w14:textId="77777777" w:rsidR="007B0135" w:rsidRDefault="007B0135">
      <w:pPr>
        <w:ind w:left="567"/>
        <w:rPr>
          <w:rFonts w:ascii="Times New Roman" w:hAnsi="Times New Roman" w:cs="Times New Roman"/>
        </w:rPr>
      </w:pPr>
    </w:p>
    <w:p w14:paraId="1E55D60F" w14:textId="77777777" w:rsidR="007B0135" w:rsidRDefault="0000000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Бенесько</w:t>
      </w:r>
      <w:proofErr w:type="spellEnd"/>
      <w:r>
        <w:rPr>
          <w:rFonts w:ascii="Times New Roman" w:hAnsi="Times New Roman" w:cs="Times New Roman"/>
        </w:rPr>
        <w:t xml:space="preserve"> 777 913</w:t>
      </w:r>
    </w:p>
    <w:p w14:paraId="5E01AFA6" w14:textId="77777777" w:rsidR="007B0135" w:rsidRDefault="0000000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Горай</w:t>
      </w:r>
      <w:proofErr w:type="spellEnd"/>
      <w:r>
        <w:rPr>
          <w:rFonts w:ascii="Times New Roman" w:hAnsi="Times New Roman" w:cs="Times New Roman"/>
        </w:rPr>
        <w:t xml:space="preserve">  777 944</w:t>
      </w:r>
    </w:p>
    <w:p w14:paraId="01BC67F9" w14:textId="77777777" w:rsidR="007B0135" w:rsidRDefault="007B0135">
      <w:pPr>
        <w:jc w:val="both"/>
        <w:rPr>
          <w:rFonts w:ascii="Times New Roman" w:hAnsi="Times New Roman" w:cs="Times New Roman"/>
        </w:rPr>
      </w:pPr>
      <w:bookmarkStart w:id="1" w:name="_GoBack1"/>
      <w:bookmarkEnd w:id="1"/>
    </w:p>
    <w:p w14:paraId="33ED67D1" w14:textId="77777777" w:rsidR="007B0135" w:rsidRDefault="007B0135">
      <w:pPr>
        <w:ind w:right="4534"/>
        <w:jc w:val="both"/>
        <w:rPr>
          <w:rFonts w:ascii="Times New Roman" w:hAnsi="Times New Roman" w:cs="Times New Roman"/>
        </w:rPr>
      </w:pPr>
    </w:p>
    <w:p w14:paraId="35B484C9" w14:textId="77777777" w:rsidR="007B0135" w:rsidRDefault="007B0135">
      <w:pPr>
        <w:ind w:left="-57" w:firstLine="624"/>
        <w:jc w:val="both"/>
        <w:rPr>
          <w:rFonts w:ascii="Times New Roman" w:hAnsi="Times New Roman"/>
        </w:rPr>
      </w:pPr>
    </w:p>
    <w:sectPr w:rsidR="007B0135">
      <w:headerReference w:type="default" r:id="rId8"/>
      <w:pgSz w:w="11906" w:h="16838"/>
      <w:pgMar w:top="624" w:right="567" w:bottom="1843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180E4" w14:textId="77777777" w:rsidR="008007BF" w:rsidRDefault="008007BF">
      <w:r>
        <w:separator/>
      </w:r>
    </w:p>
  </w:endnote>
  <w:endnote w:type="continuationSeparator" w:id="0">
    <w:p w14:paraId="6BDED172" w14:textId="77777777" w:rsidR="008007BF" w:rsidRDefault="00800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ED699" w14:textId="77777777" w:rsidR="008007BF" w:rsidRDefault="008007BF">
      <w:r>
        <w:separator/>
      </w:r>
    </w:p>
  </w:footnote>
  <w:footnote w:type="continuationSeparator" w:id="0">
    <w:p w14:paraId="7729785A" w14:textId="77777777" w:rsidR="008007BF" w:rsidRDefault="00800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8568621"/>
      <w:docPartObj>
        <w:docPartGallery w:val="Page Numbers (Top of Page)"/>
        <w:docPartUnique/>
      </w:docPartObj>
    </w:sdtPr>
    <w:sdtContent>
      <w:p w14:paraId="3832438D" w14:textId="77777777" w:rsidR="007B0135" w:rsidRDefault="00000000">
        <w:pPr>
          <w:pStyle w:val="10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7B56592D" w14:textId="77777777" w:rsidR="007B0135" w:rsidRDefault="007B0135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0135"/>
    <w:rsid w:val="007B0135"/>
    <w:rsid w:val="008007BF"/>
    <w:rsid w:val="009A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1AFE76F"/>
  <w15:docId w15:val="{590CF8D4-EAD5-4919-8439-4C0B4FAA8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596</Words>
  <Characters>341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Наталія Литвинчук</cp:lastModifiedBy>
  <cp:revision>33</cp:revision>
  <cp:lastPrinted>2023-03-27T10:34:00Z</cp:lastPrinted>
  <dcterms:created xsi:type="dcterms:W3CDTF">2022-09-12T10:54:00Z</dcterms:created>
  <dcterms:modified xsi:type="dcterms:W3CDTF">2023-12-18T14:36:00Z</dcterms:modified>
  <dc:language>uk-UA</dc:language>
</cp:coreProperties>
</file>