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4F9E" w14:textId="77777777" w:rsidR="00B24614" w:rsidRDefault="000C2D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3E73E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495AAA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63DE00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C821D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3987974" r:id="rId7"/>
        </w:object>
      </w:r>
    </w:p>
    <w:p w14:paraId="11842E7A" w14:textId="77777777" w:rsidR="00B24614" w:rsidRDefault="00B246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F7BC24" w14:textId="77777777" w:rsidR="00B24614" w:rsidRDefault="00B24614">
      <w:pPr>
        <w:rPr>
          <w:sz w:val="8"/>
          <w:szCs w:val="8"/>
        </w:rPr>
      </w:pPr>
    </w:p>
    <w:p w14:paraId="38F95EEF" w14:textId="77777777" w:rsidR="00B24614" w:rsidRDefault="000C2D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BBD6F5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25091" w14:textId="77777777" w:rsidR="00B24614" w:rsidRDefault="000C2D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9A32A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056FF4" w14:textId="77777777" w:rsidR="00B24614" w:rsidRDefault="000C2DD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A4BA7B" w14:textId="77777777" w:rsidR="00B24614" w:rsidRDefault="00B246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3CF0D76" w14:textId="77777777" w:rsidR="007B3EF3" w:rsidRPr="007B3EF3" w:rsidRDefault="000C2DDC" w:rsidP="007B3EF3">
      <w:pPr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 xml:space="preserve">Про </w:t>
      </w:r>
      <w:r w:rsidR="007B3EF3" w:rsidRPr="007B3EF3"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</w:p>
    <w:p w14:paraId="3492EE88" w14:textId="436E8220" w:rsidR="00B24614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>цінностей</w:t>
      </w:r>
    </w:p>
    <w:p w14:paraId="6A9D0BE1" w14:textId="77777777" w:rsidR="007B3EF3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</w:p>
    <w:p w14:paraId="5C1B376E" w14:textId="77777777" w:rsidR="007B3EF3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</w:p>
    <w:p w14:paraId="27A6FD67" w14:textId="2CBCD3BC" w:rsidR="00351DEB" w:rsidRDefault="001F58F1" w:rsidP="00351DEB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F1"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22.12.2017 № 36/4 «Про бюджет участі Луцької міської територіальної громади» зі змінами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 </w:t>
      </w:r>
      <w:r w:rsidR="0016351A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72130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4732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7213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7213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D47326">
        <w:rPr>
          <w:rFonts w:ascii="Times New Roman" w:hAnsi="Times New Roman" w:cs="Times New Roman"/>
          <w:color w:val="000000"/>
          <w:sz w:val="28"/>
          <w:szCs w:val="28"/>
        </w:rPr>
        <w:t>1634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72130">
        <w:rPr>
          <w:rFonts w:ascii="Times New Roman" w:hAnsi="Times New Roman" w:cs="Times New Roman"/>
          <w:color w:val="000000"/>
          <w:sz w:val="28"/>
          <w:szCs w:val="28"/>
        </w:rPr>
        <w:t>17510</w:t>
      </w:r>
      <w:r w:rsidR="00351DE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C5415C9" w14:textId="77777777" w:rsidR="00351DEB" w:rsidRDefault="00351DEB" w:rsidP="00351DE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0D490CB" w14:textId="2CB2A39C" w:rsidR="00351DEB" w:rsidRDefault="00351DEB" w:rsidP="00351DE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ради</w:t>
      </w:r>
      <w:r w:rsidR="001F58F1" w:rsidRPr="001F58F1">
        <w:rPr>
          <w:rFonts w:ascii="Times New Roman" w:hAnsi="Times New Roman" w:cs="Times New Roman"/>
          <w:sz w:val="28"/>
          <w:szCs w:val="28"/>
        </w:rPr>
        <w:t xml:space="preserve"> </w:t>
      </w:r>
      <w:r w:rsidR="0016351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5C38E3F" w14:textId="6AE6EC28" w:rsidR="00351DEB" w:rsidRDefault="00351DEB" w:rsidP="00351DE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6351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 w:rsidR="00D473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передачу матеріальних цінностей оформити актом приймання-передачі.</w:t>
      </w:r>
    </w:p>
    <w:p w14:paraId="147E9FE4" w14:textId="58FA92F0" w:rsidR="007B3EF3" w:rsidRPr="007B3EF3" w:rsidRDefault="00351DEB" w:rsidP="00351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C8A1FA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ADDD9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D8221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1623F4" w14:textId="58EE64E8" w:rsidR="007B3EF3" w:rsidRPr="007B3EF3" w:rsidRDefault="007B3EF3" w:rsidP="007B3EF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Катерина ШКЛЬОДА</w:t>
      </w:r>
    </w:p>
    <w:p w14:paraId="316DF3B3" w14:textId="77777777" w:rsidR="007B3EF3" w:rsidRP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AEC5F" w14:textId="77777777" w:rsidR="007B3EF3" w:rsidRP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AEA41" w14:textId="71B22FE6" w:rsidR="007B3EF3" w:rsidRPr="007B3EF3" w:rsidRDefault="007B3EF3" w:rsidP="007B3EF3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proofErr w:type="spellStart"/>
      <w:r w:rsidRPr="007B3EF3">
        <w:rPr>
          <w:rFonts w:ascii="Times New Roman" w:hAnsi="Times New Roman" w:cs="Times New Roman"/>
          <w:color w:val="000000"/>
          <w:lang w:eastAsia="uk-UA"/>
        </w:rPr>
        <w:t>Смаль</w:t>
      </w:r>
      <w:proofErr w:type="spellEnd"/>
      <w:r w:rsidRPr="007B3EF3">
        <w:rPr>
          <w:rFonts w:ascii="Times New Roman" w:hAnsi="Times New Roman" w:cs="Times New Roman"/>
          <w:color w:val="000000"/>
          <w:lang w:eastAsia="uk-UA"/>
        </w:rPr>
        <w:t xml:space="preserve"> 777 955</w:t>
      </w:r>
    </w:p>
    <w:p w14:paraId="6024D6E0" w14:textId="77777777" w:rsidR="007B3EF3" w:rsidRPr="007B3EF3" w:rsidRDefault="007B3EF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B3EF3" w:rsidRPr="007B3EF3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421E" w14:textId="77777777" w:rsidR="00CC1C0A" w:rsidRDefault="00CC1C0A">
      <w:r>
        <w:separator/>
      </w:r>
    </w:p>
  </w:endnote>
  <w:endnote w:type="continuationSeparator" w:id="0">
    <w:p w14:paraId="4E0F00F4" w14:textId="77777777" w:rsidR="00CC1C0A" w:rsidRDefault="00CC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B94C" w14:textId="77777777" w:rsidR="00CC1C0A" w:rsidRDefault="00CC1C0A">
      <w:r>
        <w:separator/>
      </w:r>
    </w:p>
  </w:footnote>
  <w:footnote w:type="continuationSeparator" w:id="0">
    <w:p w14:paraId="01D74199" w14:textId="77777777" w:rsidR="00CC1C0A" w:rsidRDefault="00CC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FCF" w14:textId="77777777" w:rsidR="00B24614" w:rsidRDefault="00B246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4"/>
    <w:rsid w:val="00095109"/>
    <w:rsid w:val="000C2DDC"/>
    <w:rsid w:val="0016351A"/>
    <w:rsid w:val="001F58F1"/>
    <w:rsid w:val="001F685F"/>
    <w:rsid w:val="002B2212"/>
    <w:rsid w:val="00345364"/>
    <w:rsid w:val="00351DEB"/>
    <w:rsid w:val="003E7265"/>
    <w:rsid w:val="00596BB7"/>
    <w:rsid w:val="0069645C"/>
    <w:rsid w:val="007B3EF3"/>
    <w:rsid w:val="00827D88"/>
    <w:rsid w:val="008B7974"/>
    <w:rsid w:val="0093043E"/>
    <w:rsid w:val="00952908"/>
    <w:rsid w:val="00AA1D40"/>
    <w:rsid w:val="00B1527A"/>
    <w:rsid w:val="00B24614"/>
    <w:rsid w:val="00C56337"/>
    <w:rsid w:val="00CC1C0A"/>
    <w:rsid w:val="00D47326"/>
    <w:rsid w:val="00F7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0BA34"/>
  <w15:docId w15:val="{4950600F-9751-44CF-B5AB-6701E90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2026-06-26T11:06:00Z</dcterms:created>
  <dcterms:modified xsi:type="dcterms:W3CDTF">2026-06-26T11:06:00Z</dcterms:modified>
  <dc:language>uk-UA</dc:language>
</cp:coreProperties>
</file>