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F1699" w14:textId="3870D8C3" w:rsidR="00136B8E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635" distR="0" simplePos="0" relativeHeight="251656192" behindDoc="0" locked="0" layoutInCell="1" allowOverlap="1" wp14:anchorId="1825D8EB" wp14:editId="7EFF5C66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7540" cy="637540"/>
                <wp:effectExtent l="635" t="0" r="0" b="0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560" cy="637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4BFF52D" id="_x0000_tole_rId2" o:spid="_x0000_s1026" style="position:absolute;margin-left:.05pt;margin-top:.05pt;width:50.2pt;height:50.2pt;z-index:251656192;visibility:hidden;mso-wrap-style:square;mso-wrap-distance-left:.0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" filled="f" stroked="f" strokeweight="0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2588BBA1" wp14:editId="0992CBA9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37540" cy="637540"/>
                <wp:effectExtent l="0" t="0" r="0" b="0"/>
                <wp:wrapNone/>
                <wp:docPr id="2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560" cy="637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889C6DD" id="_x0000_tole_rId2" o:spid="_x0000_s1026" style="position:absolute;margin-left:0;margin-top:.05pt;width:50.2pt;height:50.2pt;z-index:251657216;visibility:hidden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" filled="f" stroked="f" strokeweight="0"/>
            </w:pict>
          </mc:Fallback>
        </mc:AlternateContent>
      </w:r>
      <w:r w:rsidR="006F4271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9BC066" wp14:editId="5DF5C41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494518630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860EBB" id="_x0000_tole_rId2" o:spid="_x0000_s1026" style="position:absolute;margin-left:0;margin-top:0;width:50pt;height:50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7530F71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9264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42696363" r:id="rId7"/>
        </w:object>
      </w:r>
    </w:p>
    <w:p w14:paraId="2FA2F3BA" w14:textId="77777777" w:rsidR="00136B8E" w:rsidRDefault="00136B8E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196D020F" w14:textId="77777777" w:rsidR="00136B8E" w:rsidRDefault="00136B8E">
      <w:pPr>
        <w:rPr>
          <w:sz w:val="8"/>
          <w:szCs w:val="8"/>
        </w:rPr>
      </w:pPr>
    </w:p>
    <w:p w14:paraId="05F4CAFA" w14:textId="77777777" w:rsidR="00136B8E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1B1B7DEA" w14:textId="77777777" w:rsidR="00136B8E" w:rsidRDefault="00136B8E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8BA2A1E" w14:textId="77777777" w:rsidR="00136B8E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68EE6589" w14:textId="77777777" w:rsidR="00136B8E" w:rsidRDefault="00136B8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1CBA3228" w14:textId="77777777" w:rsidR="00136B8E" w:rsidRDefault="00000000">
      <w:pPr>
        <w:tabs>
          <w:tab w:val="left" w:pos="3975"/>
          <w:tab w:val="left" w:pos="4715"/>
          <w:tab w:val="left" w:pos="65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</w:t>
      </w:r>
      <w:r>
        <w:rPr>
          <w:rFonts w:ascii="Times New Roman" w:hAnsi="Times New Roman" w:cs="Times New Roman"/>
        </w:rPr>
        <w:tab/>
        <w:t xml:space="preserve">   м. Луцьк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№________________</w:t>
      </w:r>
    </w:p>
    <w:p w14:paraId="2E22E5E6" w14:textId="77777777" w:rsidR="00136B8E" w:rsidRDefault="00136B8E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0BDA7955" w14:textId="77777777" w:rsidR="00136B8E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576D5E03" w14:textId="77777777" w:rsidR="00136B8E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19BC7268" w14:textId="77777777" w:rsidR="00136B8E" w:rsidRDefault="00136B8E">
      <w:pPr>
        <w:rPr>
          <w:rFonts w:ascii="Times New Roman" w:hAnsi="Times New Roman" w:cs="Times New Roman"/>
          <w:sz w:val="28"/>
          <w:szCs w:val="28"/>
        </w:rPr>
      </w:pPr>
    </w:p>
    <w:p w14:paraId="6D7DC709" w14:textId="77777777" w:rsidR="00136B8E" w:rsidRDefault="00136B8E">
      <w:pPr>
        <w:rPr>
          <w:rFonts w:ascii="Times New Roman" w:hAnsi="Times New Roman" w:cs="Times New Roman"/>
          <w:sz w:val="28"/>
          <w:szCs w:val="28"/>
        </w:rPr>
      </w:pPr>
    </w:p>
    <w:p w14:paraId="0D499A83" w14:textId="06E1F412" w:rsidR="00136B8E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роки, затвердженої  рішенням міської ради від 18.12.2024 № 66/87, зі змінами, враховуючи лист </w:t>
      </w:r>
      <w:bookmarkStart w:id="0" w:name="_Hlk232083563"/>
      <w:r w:rsidR="006F4271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 07.04.2026 № 3157: </w:t>
      </w:r>
    </w:p>
    <w:p w14:paraId="5BB938FA" w14:textId="77777777" w:rsidR="00136B8E" w:rsidRDefault="00136B8E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6BCBC129" w14:textId="48FFF372" w:rsidR="00136B8E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6F4271">
        <w:rPr>
          <w:rFonts w:ascii="Times New Roman" w:hAnsi="Times New Roman" w:cs="Times New Roman"/>
          <w:color w:val="000000"/>
          <w:sz w:val="28"/>
          <w:szCs w:val="28"/>
        </w:rPr>
        <w:t xml:space="preserve">_______ </w:t>
      </w:r>
      <w:r>
        <w:rPr>
          <w:rFonts w:ascii="Times New Roman" w:hAnsi="Times New Roman" w:cs="Times New Roman"/>
          <w:sz w:val="28"/>
          <w:szCs w:val="28"/>
        </w:rPr>
        <w:t xml:space="preserve"> для потреб </w:t>
      </w:r>
      <w:r w:rsidR="006F4271">
        <w:rPr>
          <w:rFonts w:ascii="Times New Roman" w:hAnsi="Times New Roman" w:cs="Times New Roman"/>
          <w:color w:val="000000"/>
          <w:sz w:val="28"/>
          <w:szCs w:val="28"/>
        </w:rPr>
        <w:t xml:space="preserve">_______ </w:t>
      </w:r>
      <w:r>
        <w:rPr>
          <w:rFonts w:ascii="Times New Roman" w:hAnsi="Times New Roman" w:cs="Times New Roman"/>
          <w:sz w:val="28"/>
          <w:szCs w:val="28"/>
        </w:rPr>
        <w:t xml:space="preserve"> згідно з додатком.</w:t>
      </w:r>
    </w:p>
    <w:p w14:paraId="02BE22C8" w14:textId="78C204D2" w:rsidR="00136B8E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6F4271">
        <w:rPr>
          <w:rFonts w:ascii="Times New Roman" w:hAnsi="Times New Roman" w:cs="Times New Roman"/>
          <w:color w:val="000000"/>
          <w:sz w:val="28"/>
          <w:szCs w:val="28"/>
        </w:rPr>
        <w:t xml:space="preserve">_______ 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приймання-передачі.</w:t>
      </w:r>
    </w:p>
    <w:p w14:paraId="534900E3" w14:textId="77777777" w:rsidR="00136B8E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>
        <w:rPr>
          <w:rFonts w:ascii="Times New Roman" w:hAnsi="Times New Roman" w:cs="Times New Roman"/>
          <w:color w:val="000000"/>
          <w:sz w:val="28"/>
          <w:szCs w:val="28"/>
        </w:rPr>
        <w:t>Контроль за виконанням розпорядження покласти на першого заступника міського голови Ірину Чебелюк.</w:t>
      </w:r>
    </w:p>
    <w:p w14:paraId="32B3E114" w14:textId="77777777" w:rsidR="00136B8E" w:rsidRDefault="00136B8E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39CE9A3A" w14:textId="77777777" w:rsidR="00136B8E" w:rsidRDefault="00136B8E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45FF745E" w14:textId="77777777" w:rsidR="00136B8E" w:rsidRDefault="00136B8E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7420170F" w14:textId="77777777" w:rsidR="00136B8E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Секретар міської ради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Катерина ШКЛЬОДА</w:t>
      </w:r>
    </w:p>
    <w:p w14:paraId="0E217D48" w14:textId="77777777" w:rsidR="00136B8E" w:rsidRDefault="00136B8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5CFFD1D" w14:textId="77777777" w:rsidR="00136B8E" w:rsidRDefault="00136B8E">
      <w:pPr>
        <w:jc w:val="both"/>
        <w:rPr>
          <w:rFonts w:ascii="Times New Roman" w:hAnsi="Times New Roman" w:cs="Times New Roman"/>
        </w:rPr>
      </w:pPr>
    </w:p>
    <w:p w14:paraId="072DFFBB" w14:textId="77777777" w:rsidR="00136B8E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1" w:name="_GoBack1"/>
    </w:p>
    <w:p w14:paraId="0AB85346" w14:textId="77777777" w:rsidR="00136B8E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</w:p>
    <w:p w14:paraId="5C5F4998" w14:textId="77777777" w:rsidR="00136B8E" w:rsidRDefault="00136B8E">
      <w:pPr>
        <w:rPr>
          <w:rFonts w:ascii="Times New Roman" w:hAnsi="Times New Roman" w:cs="Times New Roman"/>
        </w:rPr>
      </w:pPr>
    </w:p>
    <w:p w14:paraId="4E9729A7" w14:textId="77777777" w:rsidR="00136B8E" w:rsidRDefault="00136B8E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  <w:bookmarkStart w:id="2" w:name="_GoBack11"/>
      <w:bookmarkEnd w:id="1"/>
      <w:bookmarkEnd w:id="2"/>
    </w:p>
    <w:sectPr w:rsidR="00136B8E">
      <w:headerReference w:type="even" r:id="rId8"/>
      <w:headerReference w:type="default" r:id="rId9"/>
      <w:headerReference w:type="first" r:id="rId10"/>
      <w:pgSz w:w="11906" w:h="16838"/>
      <w:pgMar w:top="567" w:right="567" w:bottom="1134" w:left="1985" w:header="0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F0A42" w14:textId="77777777" w:rsidR="00B20286" w:rsidRDefault="00B20286">
      <w:r>
        <w:separator/>
      </w:r>
    </w:p>
  </w:endnote>
  <w:endnote w:type="continuationSeparator" w:id="0">
    <w:p w14:paraId="4D900A17" w14:textId="77777777" w:rsidR="00B20286" w:rsidRDefault="00B20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roman"/>
    <w:pitch w:val="variable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773CD6" w14:textId="77777777" w:rsidR="00B20286" w:rsidRDefault="00B20286">
      <w:r>
        <w:separator/>
      </w:r>
    </w:p>
  </w:footnote>
  <w:footnote w:type="continuationSeparator" w:id="0">
    <w:p w14:paraId="65265670" w14:textId="77777777" w:rsidR="00B20286" w:rsidRDefault="00B202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68FE8" w14:textId="77777777" w:rsidR="00136B8E" w:rsidRDefault="00136B8E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9C39A" w14:textId="77777777" w:rsidR="00136B8E" w:rsidRDefault="00136B8E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A9BE5" w14:textId="77777777" w:rsidR="00136B8E" w:rsidRDefault="00136B8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B8E"/>
    <w:rsid w:val="00136B8E"/>
    <w:rsid w:val="006F4271"/>
    <w:rsid w:val="007333A1"/>
    <w:rsid w:val="00B20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C7CD34E"/>
  <w15:docId w15:val="{BDA48707-E08B-446F-8DAD-21315CF6F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link w:val="a4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basedOn w:val="a0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basedOn w:val="a0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11">
    <w:name w:val="Строгий1"/>
    <w:uiPriority w:val="99"/>
    <w:qFormat/>
    <w:rsid w:val="000741B7"/>
    <w:rPr>
      <w:b/>
    </w:rPr>
  </w:style>
  <w:style w:type="character" w:customStyle="1" w:styleId="a9">
    <w:name w:val="Нижний колонтитул Знак"/>
    <w:qFormat/>
    <w:rPr>
      <w:rFonts w:cs="Mangal"/>
      <w:szCs w:val="21"/>
    </w:rPr>
  </w:style>
  <w:style w:type="character" w:customStyle="1" w:styleId="aa">
    <w:name w:val="Верхний колонтитул Знак"/>
    <w:qFormat/>
    <w:rPr>
      <w:rFonts w:cs="Mangal"/>
      <w:szCs w:val="21"/>
    </w:rPr>
  </w:style>
  <w:style w:type="character" w:customStyle="1" w:styleId="ab">
    <w:name w:val="Тема примітки Знак"/>
    <w:qFormat/>
    <w:rPr>
      <w:rFonts w:cs="Mangal"/>
      <w:b/>
      <w:bCs/>
      <w:sz w:val="20"/>
      <w:szCs w:val="18"/>
    </w:rPr>
  </w:style>
  <w:style w:type="character" w:customStyle="1" w:styleId="ac">
    <w:name w:val="Текст примітки Знак"/>
    <w:qFormat/>
    <w:rPr>
      <w:rFonts w:cs="Mangal"/>
      <w:sz w:val="20"/>
      <w:szCs w:val="18"/>
    </w:rPr>
  </w:style>
  <w:style w:type="character" w:styleId="ad">
    <w:name w:val="annotation reference"/>
    <w:qFormat/>
    <w:rPr>
      <w:sz w:val="16"/>
      <w:szCs w:val="16"/>
    </w:rPr>
  </w:style>
  <w:style w:type="character" w:customStyle="1" w:styleId="ae">
    <w:name w:val="Текст у виносці Знак"/>
    <w:qFormat/>
    <w:rPr>
      <w:rFonts w:ascii="Segoe UI" w:hAnsi="Segoe UI" w:cs="Mangal"/>
      <w:sz w:val="18"/>
      <w:szCs w:val="16"/>
    </w:rPr>
  </w:style>
  <w:style w:type="character" w:styleId="af">
    <w:name w:val="Strong"/>
    <w:qFormat/>
    <w:rPr>
      <w:b/>
    </w:rPr>
  </w:style>
  <w:style w:type="paragraph" w:customStyle="1" w:styleId="af0">
    <w:name w:val="Заголовок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f1">
    <w:name w:val="List"/>
    <w:basedOn w:val="a4"/>
    <w:uiPriority w:val="99"/>
    <w:rsid w:val="00985271"/>
  </w:style>
  <w:style w:type="paragraph" w:styleId="af2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f3">
    <w:name w:val="Покажчик"/>
    <w:basedOn w:val="a"/>
    <w:uiPriority w:val="99"/>
    <w:qFormat/>
    <w:rsid w:val="00985271"/>
    <w:pPr>
      <w:suppressLineNumbers/>
    </w:pPr>
  </w:style>
  <w:style w:type="paragraph" w:customStyle="1" w:styleId="user">
    <w:name w:val="Заголовок (user)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Arial"/>
    </w:rPr>
  </w:style>
  <w:style w:type="paragraph" w:customStyle="1" w:styleId="af4">
    <w:name w:val="Верхній і нижній колонтитули"/>
    <w:basedOn w:val="a"/>
    <w:qFormat/>
  </w:style>
  <w:style w:type="paragraph" w:customStyle="1" w:styleId="user1">
    <w:name w:val="Верхній і нижній колонтитули (user)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5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2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paragraph" w:customStyle="1" w:styleId="western">
    <w:name w:val="western"/>
    <w:basedOn w:val="a"/>
    <w:qFormat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customStyle="1" w:styleId="2">
    <w:name w:val="Верхній колонтитул2"/>
    <w:qFormat/>
  </w:style>
  <w:style w:type="paragraph" w:styleId="af6">
    <w:name w:val="annotation subject"/>
    <w:qFormat/>
    <w:rPr>
      <w:rFonts w:cs="Mangal"/>
      <w:b/>
      <w:bCs/>
      <w:sz w:val="20"/>
      <w:szCs w:val="18"/>
    </w:rPr>
  </w:style>
  <w:style w:type="paragraph" w:styleId="af7">
    <w:name w:val="annotation text"/>
    <w:basedOn w:val="a"/>
    <w:qFormat/>
    <w:rPr>
      <w:rFonts w:cs="Mangal"/>
      <w:sz w:val="20"/>
      <w:szCs w:val="18"/>
    </w:rPr>
  </w:style>
  <w:style w:type="paragraph" w:styleId="af8">
    <w:name w:val="Balloon Text"/>
    <w:basedOn w:val="a"/>
    <w:qFormat/>
    <w:rPr>
      <w:rFonts w:ascii="Segoe UI" w:hAnsi="Segoe UI" w:cs="Mangal"/>
      <w:sz w:val="18"/>
      <w:szCs w:val="16"/>
    </w:rPr>
  </w:style>
  <w:style w:type="paragraph" w:customStyle="1" w:styleId="13">
    <w:name w:val="Нижній колонтитул1"/>
    <w:basedOn w:val="a"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4">
    <w:name w:val="Верхній колонтитул1"/>
    <w:basedOn w:val="a"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10">
    <w:name w:val="Заголовок 11"/>
    <w:basedOn w:val="a"/>
    <w:qFormat/>
    <w:pPr>
      <w:keepNext/>
      <w:spacing w:before="240" w:after="60"/>
    </w:pPr>
    <w:rPr>
      <w:rFonts w:ascii="Arial" w:hAnsi="Arial"/>
      <w:b/>
      <w:bCs/>
      <w:sz w:val="32"/>
      <w:szCs w:val="32"/>
    </w:rPr>
  </w:style>
  <w:style w:type="paragraph" w:customStyle="1" w:styleId="15">
    <w:name w:val="Назва об'єкта1"/>
    <w:basedOn w:val="a"/>
    <w:qFormat/>
    <w:pPr>
      <w:spacing w:before="120" w:after="120"/>
    </w:pPr>
    <w:rPr>
      <w:i/>
      <w:iCs/>
    </w:rPr>
  </w:style>
  <w:style w:type="numbering" w:customStyle="1" w:styleId="af9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649</Words>
  <Characters>371</Characters>
  <Application>Microsoft Office Word</Application>
  <DocSecurity>0</DocSecurity>
  <Lines>3</Lines>
  <Paragraphs>2</Paragraphs>
  <ScaleCrop>false</ScaleCrop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2</cp:revision>
  <dcterms:created xsi:type="dcterms:W3CDTF">2026-06-11T12:20:00Z</dcterms:created>
  <dcterms:modified xsi:type="dcterms:W3CDTF">2026-06-11T12:20:00Z</dcterms:modified>
  <dc:language>uk-UA</dc:language>
</cp:coreProperties>
</file>