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20E1D" w14:textId="32A03949" w:rsidR="00A667C6" w:rsidRDefault="00BD43B3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BEDCB96" wp14:editId="1B65FCCE">
                <wp:simplePos x="0" y="0"/>
                <wp:positionH relativeFrom="column">
                  <wp:posOffset>-11557635</wp:posOffset>
                </wp:positionH>
                <wp:positionV relativeFrom="paragraph">
                  <wp:posOffset>-10692130</wp:posOffset>
                </wp:positionV>
                <wp:extent cx="10311130" cy="10309860"/>
                <wp:effectExtent l="0" t="635" r="0" b="0"/>
                <wp:wrapNone/>
                <wp:docPr id="1432552093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11130" cy="10309860"/>
                        </a:xfrm>
                        <a:custGeom>
                          <a:avLst/>
                          <a:gdLst>
                            <a:gd name="T0" fmla="*/ 28643 w 28644"/>
                            <a:gd name="T1" fmla="*/ 28639 h 28640"/>
                            <a:gd name="T2" fmla="*/ 0 w 28644"/>
                            <a:gd name="T3" fmla="*/ 28639 h 28640"/>
                            <a:gd name="T4" fmla="*/ 0 w 28644"/>
                            <a:gd name="T5" fmla="*/ 0 h 28640"/>
                            <a:gd name="T6" fmla="*/ 28643 w 28644"/>
                            <a:gd name="T7" fmla="*/ 0 h 28640"/>
                            <a:gd name="T8" fmla="*/ 28643 w 28644"/>
                            <a:gd name="T9" fmla="*/ 28639 h 286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644" h="28640">
                              <a:moveTo>
                                <a:pt x="28643" y="28639"/>
                              </a:moveTo>
                              <a:lnTo>
                                <a:pt x="0" y="28639"/>
                              </a:lnTo>
                              <a:lnTo>
                                <a:pt x="0" y="0"/>
                              </a:lnTo>
                              <a:lnTo>
                                <a:pt x="28643" y="0"/>
                              </a:lnTo>
                              <a:lnTo>
                                <a:pt x="28643" y="28639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B22AA" id="shape_0" o:spid="_x0000_s1026" style="position:absolute;margin-left:-910.05pt;margin-top:-841.9pt;width:811.9pt;height:811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644,2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" o:allowincell="f" path="m28643,28639l,28639,,,28643,r,28639e" filled="f" stroked="f" strokecolor="#3465a4">
                <v:path o:connecttype="custom" o:connectlocs="10310770,10309500;0,10309500;0,0;10310770,0;10310770,10309500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A80685" wp14:editId="054522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215841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C38DD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50EEBA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64682641" r:id="rId5"/>
        </w:object>
      </w:r>
    </w:p>
    <w:p w14:paraId="69345EED" w14:textId="77777777" w:rsidR="00A667C6" w:rsidRDefault="00A667C6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92A959F" w14:textId="77777777" w:rsidR="00A667C6" w:rsidRDefault="00A667C6"/>
    <w:p w14:paraId="11BAC157" w14:textId="77777777" w:rsidR="00A667C6" w:rsidRDefault="00A667C6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497F282" w14:textId="77777777" w:rsidR="00A667C6" w:rsidRDefault="00000000">
      <w:pPr>
        <w:pStyle w:val="11"/>
        <w:spacing w:before="0" w:after="0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43F3F25" w14:textId="77777777" w:rsidR="00A667C6" w:rsidRDefault="00A667C6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96620B8" w14:textId="77777777" w:rsidR="00A667C6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E02081D" w14:textId="77777777" w:rsidR="00A667C6" w:rsidRDefault="00A667C6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FE0F22" w14:textId="77777777" w:rsidR="00A667C6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239779F3" w14:textId="77777777" w:rsidR="00A667C6" w:rsidRDefault="00A667C6">
      <w:pPr>
        <w:rPr>
          <w:rFonts w:ascii="Times New Roman" w:hAnsi="Times New Roman" w:cs="Times New Roman"/>
          <w:sz w:val="28"/>
          <w:szCs w:val="28"/>
        </w:rPr>
      </w:pPr>
    </w:p>
    <w:p w14:paraId="052E16A7" w14:textId="77777777" w:rsidR="00A667C6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5427C10F" w14:textId="77777777" w:rsidR="00A667C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цінностей (МТЗ)</w:t>
      </w:r>
    </w:p>
    <w:p w14:paraId="142645BA" w14:textId="77777777" w:rsidR="00A667C6" w:rsidRDefault="00A667C6">
      <w:pPr>
        <w:rPr>
          <w:rFonts w:ascii="Times New Roman" w:hAnsi="Times New Roman" w:cs="Times New Roman"/>
        </w:rPr>
      </w:pPr>
    </w:p>
    <w:p w14:paraId="1B4DABEB" w14:textId="77777777" w:rsidR="00A667C6" w:rsidRDefault="00A667C6">
      <w:pPr>
        <w:rPr>
          <w:rFonts w:ascii="Times New Roman" w:hAnsi="Times New Roman" w:cs="Times New Roman"/>
        </w:rPr>
      </w:pPr>
    </w:p>
    <w:p w14:paraId="0DC90475" w14:textId="74E97063" w:rsidR="00A667C6" w:rsidRDefault="00000000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рішення міської ради від 13.12.2022         № 38/4 «Про Програму покращення матеріально-технічного забезпечення військових частин, проведення заходів мобілізаційної підготовки на 2023 рік» зі змінами, листа </w:t>
      </w:r>
      <w:r w:rsidR="00BD43B3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від </w:t>
      </w:r>
      <w:r>
        <w:rPr>
          <w:rFonts w:ascii="Times New Roman" w:hAnsi="Times New Roman" w:cs="Times New Roman"/>
          <w:color w:val="000000"/>
          <w:sz w:val="28"/>
          <w:szCs w:val="28"/>
        </w:rPr>
        <w:t>04.10.2023 № 22099:</w:t>
      </w:r>
    </w:p>
    <w:p w14:paraId="73BCA4D0" w14:textId="77777777" w:rsidR="00A667C6" w:rsidRDefault="00A667C6">
      <w:pPr>
        <w:ind w:left="-57" w:firstLine="624"/>
        <w:jc w:val="both"/>
        <w:rPr>
          <w:rFonts w:ascii="Times New Roman" w:hAnsi="Times New Roman" w:cs="Times New Roman"/>
        </w:rPr>
      </w:pPr>
    </w:p>
    <w:p w14:paraId="270BB520" w14:textId="4F808097" w:rsidR="00A667C6" w:rsidRDefault="00000000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BD43B3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07306651" w14:textId="09204716" w:rsidR="00A667C6" w:rsidRDefault="00000000">
      <w:pPr>
        <w:ind w:left="-57" w:firstLine="62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BD43B3">
        <w:rPr>
          <w:rFonts w:ascii="Times New Roman" w:hAnsi="Times New Roman" w:cs="Times New Roman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66D1F529" w14:textId="77777777" w:rsidR="00A667C6" w:rsidRDefault="00000000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1FB70787" w14:textId="77777777" w:rsidR="00A667C6" w:rsidRDefault="00A667C6">
      <w:pPr>
        <w:ind w:left="567"/>
        <w:rPr>
          <w:rFonts w:ascii="Times New Roman" w:hAnsi="Times New Roman" w:cs="Times New Roman"/>
        </w:rPr>
      </w:pPr>
    </w:p>
    <w:p w14:paraId="4BA89385" w14:textId="77777777" w:rsidR="00A667C6" w:rsidRDefault="00A667C6">
      <w:pPr>
        <w:ind w:left="567"/>
        <w:rPr>
          <w:rFonts w:ascii="Times New Roman" w:hAnsi="Times New Roman" w:cs="Times New Roman"/>
        </w:rPr>
      </w:pPr>
    </w:p>
    <w:p w14:paraId="1D30281D" w14:textId="77777777" w:rsidR="00A667C6" w:rsidRDefault="00A667C6">
      <w:pPr>
        <w:ind w:left="567"/>
        <w:rPr>
          <w:rFonts w:ascii="Times New Roman" w:hAnsi="Times New Roman" w:cs="Times New Roman"/>
        </w:rPr>
      </w:pPr>
    </w:p>
    <w:p w14:paraId="5B7FAF5C" w14:textId="77777777" w:rsidR="00A667C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4C77398F" w14:textId="77777777" w:rsidR="00A667C6" w:rsidRDefault="00A667C6">
      <w:pPr>
        <w:ind w:left="567"/>
        <w:rPr>
          <w:rFonts w:ascii="Times New Roman" w:hAnsi="Times New Roman" w:cs="Times New Roman"/>
        </w:rPr>
      </w:pPr>
    </w:p>
    <w:p w14:paraId="14E7F453" w14:textId="77777777" w:rsidR="00A667C6" w:rsidRDefault="00A667C6">
      <w:pPr>
        <w:ind w:left="567"/>
        <w:rPr>
          <w:rFonts w:ascii="Times New Roman" w:hAnsi="Times New Roman" w:cs="Times New Roman"/>
        </w:rPr>
      </w:pPr>
    </w:p>
    <w:p w14:paraId="2194D1AC" w14:textId="77777777" w:rsidR="00A667C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653C6BD4" w14:textId="77777777" w:rsidR="00A667C6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Горай 777 944</w:t>
      </w:r>
    </w:p>
    <w:p w14:paraId="5A0194A2" w14:textId="77777777" w:rsidR="00A667C6" w:rsidRDefault="00A667C6">
      <w:pPr>
        <w:jc w:val="both"/>
        <w:rPr>
          <w:rFonts w:ascii="Times New Roman" w:hAnsi="Times New Roman" w:cs="Times New Roman"/>
        </w:rPr>
      </w:pPr>
      <w:bookmarkStart w:id="0" w:name="_GoBack1"/>
      <w:bookmarkEnd w:id="0"/>
    </w:p>
    <w:p w14:paraId="09AFE4EB" w14:textId="77777777" w:rsidR="00A667C6" w:rsidRDefault="00A667C6">
      <w:pPr>
        <w:rPr>
          <w:rFonts w:ascii="Times New Roman" w:hAnsi="Times New Roman" w:cs="Times New Roman"/>
          <w:sz w:val="28"/>
          <w:szCs w:val="28"/>
        </w:rPr>
      </w:pPr>
    </w:p>
    <w:sectPr w:rsidR="00A667C6">
      <w:pgSz w:w="11906" w:h="16838"/>
      <w:pgMar w:top="624" w:right="567" w:bottom="1134" w:left="1985" w:header="0" w:footer="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C6"/>
    <w:rsid w:val="00A667C6"/>
    <w:rsid w:val="00BD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193E532"/>
  <w15:docId w15:val="{8E2041A8-4BB3-43B2-8BD5-2E371FB0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4F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894FD3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894FD3"/>
    <w:pPr>
      <w:spacing w:after="140" w:line="276" w:lineRule="auto"/>
    </w:pPr>
  </w:style>
  <w:style w:type="paragraph" w:styleId="ab">
    <w:name w:val="List"/>
    <w:basedOn w:val="aa"/>
    <w:rsid w:val="00894FD3"/>
  </w:style>
  <w:style w:type="paragraph" w:customStyle="1" w:styleId="1">
    <w:name w:val="Назва об'єкта1"/>
    <w:basedOn w:val="a"/>
    <w:qFormat/>
    <w:rsid w:val="005A631B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qFormat/>
    <w:rsid w:val="00894FD3"/>
    <w:pPr>
      <w:suppressLineNumbers/>
    </w:pPr>
  </w:style>
  <w:style w:type="paragraph" w:styleId="ad">
    <w:name w:val="caption"/>
    <w:basedOn w:val="a"/>
    <w:qFormat/>
    <w:rsid w:val="00894FD3"/>
    <w:pPr>
      <w:suppressLineNumbers/>
      <w:spacing w:before="120" w:after="120"/>
    </w:pPr>
    <w:rPr>
      <w:i/>
      <w:iCs/>
    </w:rPr>
  </w:style>
  <w:style w:type="paragraph" w:customStyle="1" w:styleId="11">
    <w:name w:val="Заголовок 11"/>
    <w:basedOn w:val="a"/>
    <w:next w:val="a"/>
    <w:qFormat/>
    <w:rsid w:val="00894FD3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10">
    <w:name w:val="Назва об'єкта1"/>
    <w:basedOn w:val="a"/>
    <w:qFormat/>
    <w:rsid w:val="00FE6DBD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Верхній і нижній колонтитули"/>
    <w:basedOn w:val="a"/>
    <w:qFormat/>
    <w:rsid w:val="00894FD3"/>
  </w:style>
  <w:style w:type="paragraph" w:customStyle="1" w:styleId="12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3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rsid w:val="005A631B"/>
  </w:style>
  <w:style w:type="table" w:styleId="af3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612</Words>
  <Characters>350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2023-12-21T14:51:00Z</dcterms:created>
  <dcterms:modified xsi:type="dcterms:W3CDTF">2023-12-21T14:51:00Z</dcterms:modified>
  <dc:language>uk-UA</dc:language>
</cp:coreProperties>
</file>