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B0ABDA" w14:textId="5846F4D3" w:rsidR="00601160" w:rsidRDefault="005515A8">
      <w:pPr>
        <w:pStyle w:val="11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31D4C83C" wp14:editId="686A7CE9">
                <wp:simplePos x="0" y="0"/>
                <wp:positionH relativeFrom="column">
                  <wp:posOffset>-11557635</wp:posOffset>
                </wp:positionH>
                <wp:positionV relativeFrom="paragraph">
                  <wp:posOffset>-10691495</wp:posOffset>
                </wp:positionV>
                <wp:extent cx="10309225" cy="10307320"/>
                <wp:effectExtent l="0" t="3175" r="0" b="0"/>
                <wp:wrapNone/>
                <wp:docPr id="1528495442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09225" cy="10307320"/>
                        </a:xfrm>
                        <a:custGeom>
                          <a:avLst/>
                          <a:gdLst>
                            <a:gd name="T0" fmla="*/ 28638 w 28639"/>
                            <a:gd name="T1" fmla="*/ 28632 h 28633"/>
                            <a:gd name="T2" fmla="*/ 0 w 28639"/>
                            <a:gd name="T3" fmla="*/ 28632 h 28633"/>
                            <a:gd name="T4" fmla="*/ 0 w 28639"/>
                            <a:gd name="T5" fmla="*/ 0 h 28633"/>
                            <a:gd name="T6" fmla="*/ 28638 w 28639"/>
                            <a:gd name="T7" fmla="*/ 0 h 28633"/>
                            <a:gd name="T8" fmla="*/ 28638 w 28639"/>
                            <a:gd name="T9" fmla="*/ 28632 h 2863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8639" h="28633">
                              <a:moveTo>
                                <a:pt x="28638" y="28632"/>
                              </a:moveTo>
                              <a:lnTo>
                                <a:pt x="0" y="28632"/>
                              </a:lnTo>
                              <a:lnTo>
                                <a:pt x="0" y="0"/>
                              </a:lnTo>
                              <a:lnTo>
                                <a:pt x="28638" y="0"/>
                              </a:lnTo>
                              <a:lnTo>
                                <a:pt x="28638" y="28632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6C76EE" id="shape_0" o:spid="_x0000_s1026" style="position:absolute;margin-left:-910.05pt;margin-top:-841.85pt;width:811.75pt;height:811.6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8639,286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" o:allowincell="f" path="m28638,28632l,28632,,,28638,r,28632e" filled="f" stroked="f" strokecolor="#3465a4">
                <v:path o:connecttype="custom" o:connectlocs="10308865,10306960;0,10306960;0,0;10308865,0;10308865,10306960" o:connectangles="0,0,0,0,0"/>
              </v:shape>
            </w:pict>
          </mc:Fallback>
        </mc:AlternateContent>
      </w: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B128601" wp14:editId="1F0E7CB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362216595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C1B394" id="_x0000_tole_rId2" o:spid="_x0000_s1026" style="position:absolute;margin-left:0;margin-top:0;width:50pt;height:50pt;z-index:2516567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b w:val="0"/>
          <w:bCs w:val="0"/>
          <w:sz w:val="28"/>
          <w:szCs w:val="28"/>
        </w:rPr>
        <w:object w:dxaOrig="1440" w:dyaOrig="1440" w14:anchorId="20ABB6E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0;width:57.4pt;height:59.2pt;z-index:251658752;visibility:visible;mso-wrap-distance-right:0;mso-position-horizontal-relative:text;mso-position-vertical-relative:text">
            <v:imagedata r:id="rId4" o:title=""/>
            <w10:wrap type="square" side="left"/>
          </v:shape>
          <o:OLEObject Type="Embed" ProgID="PBrush" ShapeID="ole_rId2" DrawAspect="Content" ObjectID="_1765618315" r:id="rId5"/>
        </w:object>
      </w:r>
    </w:p>
    <w:p w14:paraId="16BDAE61" w14:textId="77777777" w:rsidR="00601160" w:rsidRDefault="00601160">
      <w:pPr>
        <w:pStyle w:val="11"/>
        <w:spacing w:before="0"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05D76D19" w14:textId="77777777" w:rsidR="00601160" w:rsidRDefault="00601160"/>
    <w:p w14:paraId="348111DA" w14:textId="77777777" w:rsidR="00601160" w:rsidRDefault="00601160">
      <w:pPr>
        <w:pStyle w:val="1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5696B3C2" w14:textId="77777777" w:rsidR="00601160" w:rsidRDefault="00000000">
      <w:pPr>
        <w:pStyle w:val="11"/>
        <w:spacing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6E7AF1F7" w14:textId="77777777" w:rsidR="00601160" w:rsidRDefault="00601160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DA17E6C" w14:textId="77777777" w:rsidR="00601160" w:rsidRDefault="00000000">
      <w:pPr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377BF271" w14:textId="77777777" w:rsidR="00601160" w:rsidRDefault="00601160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2910A09C" w14:textId="77777777" w:rsidR="00601160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7DEE460D" w14:textId="77777777" w:rsidR="00601160" w:rsidRDefault="00601160">
      <w:pPr>
        <w:rPr>
          <w:rFonts w:ascii="Times New Roman" w:hAnsi="Times New Roman" w:cs="Times New Roman"/>
          <w:sz w:val="28"/>
          <w:szCs w:val="28"/>
        </w:rPr>
      </w:pPr>
    </w:p>
    <w:p w14:paraId="39026892" w14:textId="77777777" w:rsidR="00601160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2C7268A8" w14:textId="77777777" w:rsidR="0060116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цінностей (МТЗ)</w:t>
      </w:r>
    </w:p>
    <w:p w14:paraId="3C25B0AD" w14:textId="77777777" w:rsidR="00601160" w:rsidRDefault="00601160">
      <w:pPr>
        <w:rPr>
          <w:rFonts w:ascii="Times New Roman" w:hAnsi="Times New Roman" w:cs="Times New Roman"/>
        </w:rPr>
      </w:pPr>
    </w:p>
    <w:p w14:paraId="0CF7A6CE" w14:textId="77777777" w:rsidR="00601160" w:rsidRDefault="00601160">
      <w:pPr>
        <w:rPr>
          <w:rFonts w:ascii="Times New Roman" w:hAnsi="Times New Roman" w:cs="Times New Roman"/>
        </w:rPr>
      </w:pPr>
    </w:p>
    <w:p w14:paraId="13C6EB08" w14:textId="00711045" w:rsidR="00601160" w:rsidRDefault="00000000">
      <w:pPr>
        <w:ind w:left="-57"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рішення міської ради від 13.12.2022         № 38/4 «Про Програму покращення матеріально-технічного забезпечення військових частин, проведення заходів мобілізаційної підготовки на 2023 рік» зі змінами, </w:t>
      </w:r>
      <w:r w:rsidR="00E056DE">
        <w:rPr>
          <w:rFonts w:ascii="Times New Roman" w:hAnsi="Times New Roman" w:cs="Times New Roman"/>
          <w:sz w:val="28"/>
          <w:szCs w:val="28"/>
        </w:rPr>
        <w:t xml:space="preserve">враховуючи </w:t>
      </w:r>
      <w:r>
        <w:rPr>
          <w:rFonts w:ascii="Times New Roman" w:hAnsi="Times New Roman" w:cs="Times New Roman"/>
          <w:sz w:val="28"/>
          <w:szCs w:val="28"/>
        </w:rPr>
        <w:t xml:space="preserve">лист </w:t>
      </w:r>
      <w:r w:rsidR="005515A8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від 30</w:t>
      </w:r>
      <w:r>
        <w:rPr>
          <w:rFonts w:ascii="Times New Roman" w:hAnsi="Times New Roman" w:cs="Times New Roman"/>
          <w:sz w:val="28"/>
          <w:szCs w:val="28"/>
          <w:lang w:val="en-US"/>
        </w:rPr>
        <w:t>.11</w:t>
      </w:r>
      <w:r>
        <w:rPr>
          <w:rFonts w:ascii="Times New Roman" w:hAnsi="Times New Roman" w:cs="Times New Roman"/>
          <w:sz w:val="28"/>
          <w:szCs w:val="28"/>
        </w:rPr>
        <w:t xml:space="preserve">.2023 </w:t>
      </w:r>
      <w:r>
        <w:rPr>
          <w:rFonts w:ascii="Times New Roman" w:hAnsi="Times New Roman" w:cs="Times New Roman"/>
          <w:color w:val="000000"/>
          <w:sz w:val="28"/>
          <w:szCs w:val="28"/>
        </w:rPr>
        <w:t>№ 16434:</w:t>
      </w:r>
    </w:p>
    <w:p w14:paraId="51333C3D" w14:textId="77777777" w:rsidR="00601160" w:rsidRDefault="00601160">
      <w:pPr>
        <w:ind w:left="-57" w:firstLine="624"/>
        <w:jc w:val="both"/>
        <w:rPr>
          <w:rFonts w:ascii="Times New Roman" w:hAnsi="Times New Roman" w:cs="Times New Roman"/>
        </w:rPr>
      </w:pPr>
    </w:p>
    <w:p w14:paraId="359AE20D" w14:textId="0F65561F" w:rsidR="00601160" w:rsidRDefault="00000000" w:rsidP="00E056D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5515A8">
        <w:rPr>
          <w:rFonts w:ascii="Times New Roman" w:hAnsi="Times New Roman" w:cs="Times New Roman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>матеріальні цінності згідно з додатком.</w:t>
      </w:r>
    </w:p>
    <w:p w14:paraId="11DEEA29" w14:textId="13C5ABA5" w:rsidR="00601160" w:rsidRDefault="00000000" w:rsidP="00E056DE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5515A8">
        <w:rPr>
          <w:rFonts w:ascii="Times New Roman" w:hAnsi="Times New Roman" w:cs="Times New Roman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прийому-передачі.</w:t>
      </w:r>
    </w:p>
    <w:p w14:paraId="2FC9EDC7" w14:textId="77777777" w:rsidR="00601160" w:rsidRDefault="00000000" w:rsidP="00E056DE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3.  Контроль за виконанням розпорядження покласти на заступника міського голови Ірину Чебелюк. </w:t>
      </w:r>
    </w:p>
    <w:p w14:paraId="70B3BEAF" w14:textId="77777777" w:rsidR="00601160" w:rsidRDefault="00601160">
      <w:pPr>
        <w:ind w:left="567"/>
        <w:rPr>
          <w:rFonts w:ascii="Times New Roman" w:hAnsi="Times New Roman" w:cs="Times New Roman"/>
        </w:rPr>
      </w:pPr>
    </w:p>
    <w:p w14:paraId="3AA74625" w14:textId="77777777" w:rsidR="00601160" w:rsidRDefault="00601160">
      <w:pPr>
        <w:ind w:firstLine="567"/>
        <w:jc w:val="both"/>
        <w:rPr>
          <w:rFonts w:ascii="Times New Roman" w:hAnsi="Times New Roman" w:cs="Times New Roman"/>
        </w:rPr>
      </w:pPr>
    </w:p>
    <w:p w14:paraId="3E3ADBF9" w14:textId="77777777" w:rsidR="00601160" w:rsidRDefault="00601160">
      <w:pPr>
        <w:ind w:left="567"/>
        <w:rPr>
          <w:rFonts w:ascii="Times New Roman" w:hAnsi="Times New Roman" w:cs="Times New Roman"/>
        </w:rPr>
      </w:pPr>
    </w:p>
    <w:p w14:paraId="7315B3D3" w14:textId="77777777" w:rsidR="0060116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22A093B9" w14:textId="77777777" w:rsidR="00601160" w:rsidRDefault="00601160">
      <w:pPr>
        <w:ind w:left="567"/>
        <w:rPr>
          <w:rFonts w:ascii="Times New Roman" w:hAnsi="Times New Roman" w:cs="Times New Roman"/>
        </w:rPr>
      </w:pPr>
    </w:p>
    <w:p w14:paraId="054FF39B" w14:textId="77777777" w:rsidR="00601160" w:rsidRDefault="00601160">
      <w:pPr>
        <w:ind w:left="567"/>
        <w:rPr>
          <w:rFonts w:ascii="Times New Roman" w:hAnsi="Times New Roman" w:cs="Times New Roman"/>
        </w:rPr>
      </w:pPr>
    </w:p>
    <w:p w14:paraId="67413B27" w14:textId="77777777" w:rsidR="0060116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Бенесько 777 913</w:t>
      </w:r>
    </w:p>
    <w:p w14:paraId="4C8729B3" w14:textId="77777777" w:rsidR="0060116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Королюк 720 602</w:t>
      </w:r>
    </w:p>
    <w:p w14:paraId="78578C65" w14:textId="77777777" w:rsidR="00601160" w:rsidRDefault="00601160">
      <w:pPr>
        <w:jc w:val="both"/>
        <w:rPr>
          <w:rFonts w:ascii="Times New Roman" w:hAnsi="Times New Roman" w:cs="Times New Roman"/>
        </w:rPr>
      </w:pPr>
      <w:bookmarkStart w:id="0" w:name="_GoBack1"/>
      <w:bookmarkEnd w:id="0"/>
    </w:p>
    <w:p w14:paraId="51B1ECC3" w14:textId="77777777" w:rsidR="00601160" w:rsidRDefault="00601160">
      <w:pPr>
        <w:rPr>
          <w:rFonts w:ascii="Times New Roman" w:hAnsi="Times New Roman" w:cs="Times New Roman"/>
          <w:sz w:val="28"/>
          <w:szCs w:val="28"/>
        </w:rPr>
      </w:pPr>
    </w:p>
    <w:sectPr w:rsidR="00601160" w:rsidSect="00E056DE">
      <w:pgSz w:w="11906" w:h="16838"/>
      <w:pgMar w:top="567" w:right="567" w:bottom="1134" w:left="1985" w:header="0" w:footer="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160"/>
    <w:rsid w:val="005515A8"/>
    <w:rsid w:val="00601160"/>
    <w:rsid w:val="00E05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A82B61E"/>
  <w15:docId w15:val="{6EE254C8-AA11-474D-A5A3-EFDC0C16D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4F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5">
    <w:name w:val="Текст у виносці Знак"/>
    <w:basedOn w:val="a0"/>
    <w:uiPriority w:val="99"/>
    <w:semiHidden/>
    <w:qFormat/>
    <w:rsid w:val="00B94AC5"/>
    <w:rPr>
      <w:rFonts w:ascii="Segoe UI" w:hAnsi="Segoe UI" w:cs="Mangal"/>
      <w:sz w:val="18"/>
      <w:szCs w:val="16"/>
    </w:rPr>
  </w:style>
  <w:style w:type="character" w:styleId="a6">
    <w:name w:val="annotation reference"/>
    <w:basedOn w:val="a0"/>
    <w:uiPriority w:val="99"/>
    <w:semiHidden/>
    <w:unhideWhenUsed/>
    <w:qFormat/>
    <w:rsid w:val="00355B68"/>
    <w:rPr>
      <w:sz w:val="16"/>
      <w:szCs w:val="16"/>
    </w:rPr>
  </w:style>
  <w:style w:type="character" w:customStyle="1" w:styleId="a7">
    <w:name w:val="Текст примітки Знак"/>
    <w:basedOn w:val="a0"/>
    <w:uiPriority w:val="99"/>
    <w:semiHidden/>
    <w:qFormat/>
    <w:rsid w:val="00355B68"/>
    <w:rPr>
      <w:rFonts w:cs="Mangal"/>
      <w:sz w:val="20"/>
      <w:szCs w:val="18"/>
    </w:rPr>
  </w:style>
  <w:style w:type="character" w:customStyle="1" w:styleId="a8">
    <w:name w:val="Тема примітки Знак"/>
    <w:basedOn w:val="a7"/>
    <w:uiPriority w:val="99"/>
    <w:semiHidden/>
    <w:qFormat/>
    <w:rsid w:val="00355B68"/>
    <w:rPr>
      <w:rFonts w:cs="Mangal"/>
      <w:b/>
      <w:bCs/>
      <w:sz w:val="20"/>
      <w:szCs w:val="18"/>
    </w:rPr>
  </w:style>
  <w:style w:type="paragraph" w:customStyle="1" w:styleId="a9">
    <w:name w:val="Заголовок"/>
    <w:basedOn w:val="a"/>
    <w:next w:val="aa"/>
    <w:qFormat/>
    <w:rsid w:val="00894FD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rsid w:val="00894FD3"/>
    <w:pPr>
      <w:spacing w:after="140" w:line="276" w:lineRule="auto"/>
    </w:pPr>
  </w:style>
  <w:style w:type="paragraph" w:styleId="ab">
    <w:name w:val="List"/>
    <w:basedOn w:val="aa"/>
    <w:rsid w:val="00894FD3"/>
  </w:style>
  <w:style w:type="paragraph" w:customStyle="1" w:styleId="1">
    <w:name w:val="Назва об'єкта1"/>
    <w:basedOn w:val="a"/>
    <w:qFormat/>
    <w:rsid w:val="005A631B"/>
    <w:pPr>
      <w:suppressLineNumbers/>
      <w:spacing w:before="120" w:after="120"/>
    </w:pPr>
    <w:rPr>
      <w:rFonts w:cs="Arial"/>
      <w:i/>
      <w:iCs/>
    </w:rPr>
  </w:style>
  <w:style w:type="paragraph" w:customStyle="1" w:styleId="ac">
    <w:name w:val="Покажчик"/>
    <w:basedOn w:val="a"/>
    <w:qFormat/>
    <w:rsid w:val="00894FD3"/>
    <w:pPr>
      <w:suppressLineNumbers/>
    </w:pPr>
  </w:style>
  <w:style w:type="paragraph" w:styleId="ad">
    <w:name w:val="caption"/>
    <w:basedOn w:val="a"/>
    <w:qFormat/>
    <w:rsid w:val="00894FD3"/>
    <w:pPr>
      <w:suppressLineNumbers/>
      <w:spacing w:before="120" w:after="120"/>
    </w:pPr>
    <w:rPr>
      <w:i/>
      <w:iCs/>
    </w:rPr>
  </w:style>
  <w:style w:type="paragraph" w:customStyle="1" w:styleId="11">
    <w:name w:val="Заголовок 11"/>
    <w:basedOn w:val="a"/>
    <w:next w:val="a"/>
    <w:qFormat/>
    <w:rsid w:val="00894FD3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10">
    <w:name w:val="Назва об'єкта1"/>
    <w:basedOn w:val="a"/>
    <w:qFormat/>
    <w:rsid w:val="00FE6DBD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Верхній і нижній колонтитули"/>
    <w:basedOn w:val="a"/>
    <w:qFormat/>
    <w:rsid w:val="00894FD3"/>
  </w:style>
  <w:style w:type="paragraph" w:customStyle="1" w:styleId="12">
    <w:name w:val="Верх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3">
    <w:name w:val="Ниж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List Paragraph"/>
    <w:basedOn w:val="a"/>
    <w:uiPriority w:val="34"/>
    <w:qFormat/>
    <w:rsid w:val="00707992"/>
    <w:pPr>
      <w:ind w:left="720"/>
      <w:contextualSpacing/>
    </w:pPr>
    <w:rPr>
      <w:rFonts w:cs="Mangal"/>
      <w:szCs w:val="21"/>
    </w:rPr>
  </w:style>
  <w:style w:type="paragraph" w:styleId="af0">
    <w:name w:val="Balloon Text"/>
    <w:basedOn w:val="a"/>
    <w:uiPriority w:val="99"/>
    <w:semiHidden/>
    <w:unhideWhenUsed/>
    <w:qFormat/>
    <w:rsid w:val="00B94AC5"/>
    <w:rPr>
      <w:rFonts w:ascii="Segoe UI" w:hAnsi="Segoe UI" w:cs="Mangal"/>
      <w:sz w:val="18"/>
      <w:szCs w:val="16"/>
    </w:rPr>
  </w:style>
  <w:style w:type="paragraph" w:styleId="af1">
    <w:name w:val="annotation text"/>
    <w:basedOn w:val="a"/>
    <w:uiPriority w:val="99"/>
    <w:semiHidden/>
    <w:unhideWhenUsed/>
    <w:qFormat/>
    <w:rsid w:val="00355B68"/>
    <w:rPr>
      <w:rFonts w:cs="Mangal"/>
      <w:sz w:val="20"/>
      <w:szCs w:val="18"/>
    </w:rPr>
  </w:style>
  <w:style w:type="paragraph" w:styleId="af2">
    <w:name w:val="annotation subject"/>
    <w:basedOn w:val="af1"/>
    <w:next w:val="af1"/>
    <w:uiPriority w:val="99"/>
    <w:semiHidden/>
    <w:unhideWhenUsed/>
    <w:qFormat/>
    <w:rsid w:val="00355B68"/>
    <w:rPr>
      <w:b/>
      <w:bCs/>
    </w:rPr>
  </w:style>
  <w:style w:type="paragraph" w:customStyle="1" w:styleId="western">
    <w:name w:val="western"/>
    <w:basedOn w:val="a"/>
    <w:qFormat/>
    <w:rsid w:val="00EA1912"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customStyle="1" w:styleId="2">
    <w:name w:val="Верхній колонтитул2"/>
    <w:basedOn w:val="ae"/>
    <w:rsid w:val="005A631B"/>
  </w:style>
  <w:style w:type="table" w:styleId="af3">
    <w:name w:val="Table Grid"/>
    <w:basedOn w:val="a1"/>
    <w:uiPriority w:val="59"/>
    <w:rsid w:val="004B3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617</Words>
  <Characters>352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Наталія Литвинчук</dc:creator>
  <dc:description/>
  <cp:lastModifiedBy>Наталія Литвинчук</cp:lastModifiedBy>
  <cp:revision>2</cp:revision>
  <dcterms:created xsi:type="dcterms:W3CDTF">2024-01-01T10:46:00Z</dcterms:created>
  <dcterms:modified xsi:type="dcterms:W3CDTF">2024-01-01T10:46:00Z</dcterms:modified>
  <dc:language>uk-UA</dc:language>
</cp:coreProperties>
</file>