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AC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8416677" r:id="rId7"/>
        </w:object>
      </w:r>
    </w:p>
    <w:p w:rsidR="00A53AC0" w:rsidRDefault="00A53AC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53AC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53AC0" w:rsidRDefault="00A53A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AC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53AC0" w:rsidRDefault="00A53A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53AC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53AC0" w:rsidRDefault="00A53AC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53AC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:rsidR="00A53A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:rsidR="00A53AC0" w:rsidRDefault="00A53AC0">
      <w:pPr>
        <w:rPr>
          <w:rFonts w:ascii="Times New Roman" w:hAnsi="Times New Roman" w:cs="Times New Roman"/>
          <w:sz w:val="28"/>
          <w:szCs w:val="28"/>
        </w:rPr>
      </w:pPr>
    </w:p>
    <w:p w:rsidR="00A53AC0" w:rsidRDefault="00A53AC0">
      <w:pPr>
        <w:rPr>
          <w:rFonts w:ascii="Times New Roman" w:hAnsi="Times New Roman" w:cs="Times New Roman"/>
          <w:sz w:val="28"/>
          <w:szCs w:val="28"/>
        </w:rPr>
      </w:pPr>
    </w:p>
    <w:p w:rsidR="00A53AC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23.02.2022 </w:t>
      </w:r>
      <w:bookmarkStart w:id="0" w:name="_GoBack1"/>
      <w:bookmarkEnd w:id="0"/>
      <w:r>
        <w:rPr>
          <w:rFonts w:ascii="Times New Roman" w:hAnsi="Times New Roman" w:cs="Times New Roman"/>
          <w:sz w:val="28"/>
          <w:szCs w:val="28"/>
        </w:rPr>
        <w:t>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422EA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04</w:t>
      </w:r>
      <w:r>
        <w:rPr>
          <w:rFonts w:ascii="Times New Roman" w:hAnsi="Times New Roman" w:cs="Times New Roman"/>
          <w:color w:val="000000"/>
          <w:sz w:val="28"/>
          <w:szCs w:val="28"/>
        </w:rPr>
        <w:t>.03.2023 № 50/41/6-405</w:t>
      </w:r>
      <w:r>
        <w:rPr>
          <w:rFonts w:ascii="Times New Roman" w:hAnsi="Times New Roman"/>
          <w:color w:val="000000"/>
        </w:rPr>
        <w:t>:</w:t>
      </w:r>
    </w:p>
    <w:p w:rsidR="00A53AC0" w:rsidRDefault="00A53AC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A53AC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422EA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:rsidR="00A53AC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22EA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:rsidR="00A53A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A53AC0" w:rsidRDefault="00A53AC0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53AC0" w:rsidRDefault="00A53AC0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53AC0" w:rsidRDefault="00A53AC0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53A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A53AC0" w:rsidRDefault="00A53AC0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53AC0" w:rsidRDefault="00A53AC0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A53A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:rsidR="00A53A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:rsidR="00A53AC0" w:rsidRDefault="00A53AC0">
      <w:pPr>
        <w:jc w:val="both"/>
        <w:rPr>
          <w:rFonts w:ascii="Times New Roman" w:hAnsi="Times New Roman" w:cs="Times New Roman"/>
        </w:rPr>
      </w:pPr>
    </w:p>
    <w:p w:rsidR="00A53AC0" w:rsidRDefault="00A53AC0">
      <w:pPr>
        <w:ind w:right="4534"/>
        <w:jc w:val="both"/>
        <w:rPr>
          <w:rFonts w:ascii="Times New Roman" w:hAnsi="Times New Roman" w:cs="Times New Roman"/>
        </w:rPr>
      </w:pPr>
    </w:p>
    <w:sectPr w:rsidR="00A53AC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A91" w:rsidRDefault="00AC0A91">
      <w:r>
        <w:separator/>
      </w:r>
    </w:p>
  </w:endnote>
  <w:endnote w:type="continuationSeparator" w:id="0">
    <w:p w:rsidR="00AC0A91" w:rsidRDefault="00AC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A91" w:rsidRDefault="00AC0A91">
      <w:r>
        <w:separator/>
      </w:r>
    </w:p>
  </w:footnote>
  <w:footnote w:type="continuationSeparator" w:id="0">
    <w:p w:rsidR="00AC0A91" w:rsidRDefault="00AC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641777"/>
      <w:docPartObj>
        <w:docPartGallery w:val="Page Numbers (Top of Page)"/>
        <w:docPartUnique/>
      </w:docPartObj>
    </w:sdtPr>
    <w:sdtContent>
      <w:p w:rsidR="00A53AC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53AC0" w:rsidRDefault="00A53AC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AC0"/>
    <w:rsid w:val="00422EA7"/>
    <w:rsid w:val="00A53AC0"/>
    <w:rsid w:val="00A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D5817B"/>
  <w15:docId w15:val="{F6EF57B6-F551-4386-B56C-1AB5B9CE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6</cp:revision>
  <dcterms:created xsi:type="dcterms:W3CDTF">2022-04-04T14:26:00Z</dcterms:created>
  <dcterms:modified xsi:type="dcterms:W3CDTF">2023-06-16T07:32:00Z</dcterms:modified>
  <dc:language>uk-UA</dc:language>
</cp:coreProperties>
</file>