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9pt;height:58.7pt" o:ole="">
            <v:imagedata r:id="rId3" o:title=""/>
          </v:shape>
          <o:OLEObject Type="Embed" ProgID="" ShapeID="ole_rId2" DrawAspect="Content" ObjectID="_2076896499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 xml:space="preserve">Про переведення </w:t>
      </w:r>
    </w:p>
    <w:p>
      <w:pPr>
        <w:pStyle w:val="Normal"/>
        <w:jc w:val="both"/>
        <w:rPr/>
      </w:pPr>
      <w:r>
        <w:rPr>
          <w:lang w:val="uk-UA"/>
        </w:rPr>
        <w:t>В.Андрущенко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Відповідно до статей 10, 15 Закону України “Про службу в органах  місцевого самоврядування”, постанови  Кабінету  Міністрів  України від 09.03.2006 № 268 “Про упорядкування структури та умов оплати праці працівників апарату органів виконавчої влади, органів прокуратури, судів та інших органів”, керуючись розпорядженням міського голови від 11</w:t>
      </w:r>
      <w:r>
        <w:rPr>
          <w:color w:val="000000"/>
          <w:szCs w:val="28"/>
          <w:lang w:val="uk-UA"/>
        </w:rPr>
        <w:t>.01.2020 №8-ра «Про внесення змін до штатного розпису департаменту житлово-комунального господарства»:</w:t>
      </w:r>
      <w:r>
        <w:rPr>
          <w:szCs w:val="28"/>
          <w:lang w:val="uk-UA"/>
        </w:rPr>
        <w:t xml:space="preserve"> 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 xml:space="preserve">  </w:t>
      </w:r>
      <w:r>
        <w:rPr>
          <w:lang w:val="uk-UA"/>
        </w:rPr>
        <w:t xml:space="preserve">1. ПЕРЕВЕСТИ </w:t>
      </w:r>
      <w:r>
        <w:rPr>
          <w:szCs w:val="28"/>
          <w:lang w:val="uk-UA"/>
        </w:rPr>
        <w:t>АНДРУЩЕНКО Валентину Василівну</w:t>
      </w:r>
      <w:r>
        <w:rPr>
          <w:lang w:val="uk-UA"/>
        </w:rPr>
        <w:t xml:space="preserve"> з 22 січня 2020 року на посаду </w:t>
      </w:r>
      <w:bookmarkStart w:id="0" w:name="__DdeLink__101_3313445171"/>
      <w:r>
        <w:rPr>
          <w:lang w:val="uk-UA"/>
        </w:rPr>
        <w:t xml:space="preserve">заступника начальника відділу </w:t>
      </w:r>
      <w:r>
        <w:rPr>
          <w:szCs w:val="28"/>
          <w:lang w:val="uk-UA"/>
        </w:rPr>
        <w:t>по експлуатації та ремонту житлового фонду</w:t>
      </w:r>
      <w:bookmarkEnd w:id="0"/>
      <w:r>
        <w:rPr>
          <w:lang w:val="uk-UA"/>
        </w:rPr>
        <w:t xml:space="preserve"> департаменту житлово-комунального господарства Луцької міської ради з посади </w:t>
      </w:r>
      <w:r>
        <w:rPr>
          <w:szCs w:val="28"/>
          <w:lang w:val="uk-UA"/>
        </w:rPr>
        <w:t xml:space="preserve">інженера, головного спеціаліста відділу </w:t>
      </w:r>
      <w:bookmarkStart w:id="1" w:name="__DdeLink__140_3479455219"/>
      <w:r>
        <w:rPr>
          <w:szCs w:val="28"/>
          <w:lang w:val="uk-UA"/>
        </w:rPr>
        <w:t>по експлуатації та ремонту житлового фонду</w:t>
      </w:r>
      <w:bookmarkEnd w:id="1"/>
      <w:r>
        <w:rPr>
          <w:szCs w:val="28"/>
          <w:lang w:val="uk-UA"/>
        </w:rPr>
        <w:t xml:space="preserve"> департаменту житлово-комунального господарства Луцької міської ради </w:t>
      </w:r>
      <w:r>
        <w:rPr>
          <w:lang w:val="uk-UA"/>
        </w:rPr>
        <w:t>у зв’язку з успішним проходженням стажування,</w:t>
      </w:r>
      <w:r>
        <w:rPr>
          <w:szCs w:val="28"/>
          <w:lang w:val="uk-UA"/>
        </w:rPr>
        <w:t xml:space="preserve"> з посадовим окладом згідно зі штатним розписом</w:t>
      </w:r>
      <w:r>
        <w:rPr>
          <w:lang w:val="uk-UA"/>
        </w:rPr>
        <w:t>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  </w:t>
      </w:r>
      <w:r>
        <w:rPr>
          <w:szCs w:val="28"/>
          <w:lang w:val="uk-UA"/>
        </w:rPr>
        <w:t xml:space="preserve">Підстава: </w:t>
      </w:r>
      <w:r>
        <w:rPr>
          <w:lang w:val="uk-UA"/>
        </w:rPr>
        <w:t>заява В.Андрущенко, індивідуальний план стажиста, доповідна записка  та  висновки про проходження стажування.</w:t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rFonts w:ascii="Times New Roman" w:hAnsi="Times New Roman"/>
          <w:szCs w:val="28"/>
          <w:lang w:val="uk-UA"/>
        </w:rPr>
        <w:t xml:space="preserve">2. </w:t>
      </w:r>
      <w:r>
        <w:rPr>
          <w:rFonts w:ascii="Times New Roman" w:hAnsi="Times New Roman"/>
          <w:caps/>
          <w:szCs w:val="28"/>
          <w:lang w:val="uk-UA"/>
        </w:rPr>
        <w:t xml:space="preserve">присвоїти андрущенко  </w:t>
      </w:r>
      <w:r>
        <w:rPr>
          <w:rFonts w:ascii="Times New Roman" w:hAnsi="Times New Roman"/>
          <w:caps/>
          <w:sz w:val="28"/>
          <w:szCs w:val="28"/>
          <w:lang w:val="uk-UA"/>
        </w:rPr>
        <w:t>В</w:t>
      </w:r>
      <w:r>
        <w:rPr>
          <w:rStyle w:val="Style14"/>
          <w:rFonts w:ascii="Times New Roman" w:hAnsi="Times New Roman"/>
          <w:caps w:val="false"/>
          <w:smallCaps w:val="false"/>
          <w:sz w:val="28"/>
          <w:szCs w:val="28"/>
          <w:lang w:val="uk-UA"/>
        </w:rPr>
        <w:t>алентині</w:t>
      </w:r>
      <w:r>
        <w:rPr>
          <w:rFonts w:ascii="Times New Roman" w:hAnsi="Times New Roman"/>
          <w:szCs w:val="28"/>
          <w:lang w:val="uk-UA"/>
        </w:rPr>
        <w:t xml:space="preserve"> </w:t>
      </w:r>
      <w:r>
        <w:rPr>
          <w:szCs w:val="28"/>
          <w:lang w:val="uk-UA"/>
        </w:rPr>
        <w:t>Василівні 10-й (десятий) ранг посадової особи місцевого самоврядування.</w:t>
      </w:r>
    </w:p>
    <w:p>
      <w:pPr>
        <w:pStyle w:val="Normal"/>
        <w:ind w:left="0" w:right="0" w:firstLine="708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7"/>
        <w:jc w:val="both"/>
        <w:rPr/>
      </w:pPr>
      <w:r>
        <w:rPr>
          <w:szCs w:val="28"/>
          <w:lang w:val="uk-UA"/>
        </w:rPr>
        <w:t xml:space="preserve">3.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>становити</w:t>
      </w:r>
      <w:r>
        <w:rPr>
          <w:lang w:val="uk-UA"/>
        </w:rPr>
        <w:t xml:space="preserve"> </w:t>
      </w:r>
      <w:r>
        <w:rPr>
          <w:rFonts w:ascii="Times New Roman" w:hAnsi="Times New Roman"/>
          <w:caps/>
          <w:szCs w:val="28"/>
          <w:lang w:val="uk-UA"/>
        </w:rPr>
        <w:t xml:space="preserve">андрущенко  </w:t>
      </w:r>
      <w:r>
        <w:rPr>
          <w:rFonts w:ascii="Times New Roman" w:hAnsi="Times New Roman"/>
          <w:caps/>
          <w:sz w:val="28"/>
          <w:szCs w:val="28"/>
          <w:lang w:val="uk-UA"/>
        </w:rPr>
        <w:t>В</w:t>
      </w:r>
      <w:r>
        <w:rPr>
          <w:rStyle w:val="Style14"/>
          <w:rFonts w:ascii="Times New Roman" w:hAnsi="Times New Roman"/>
          <w:caps w:val="false"/>
          <w:smallCaps w:val="false"/>
          <w:sz w:val="28"/>
          <w:szCs w:val="28"/>
          <w:lang w:val="uk-UA"/>
        </w:rPr>
        <w:t>алентині</w:t>
      </w:r>
      <w:r>
        <w:rPr>
          <w:szCs w:val="28"/>
          <w:lang w:val="uk-UA"/>
        </w:rPr>
        <w:t xml:space="preserve"> Василівні заступнику начальника відділу по експлуатації та ремонту житлового фонду</w:t>
      </w:r>
      <w:r>
        <w:rPr>
          <w:lang w:val="uk-UA"/>
        </w:rPr>
        <w:t xml:space="preserve"> департаменту житлово-комунального господарства  Луцької міської ради 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708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>4. Надбавки В.Андрущенко, зазначені у пунктах 2 та 3,</w:t>
      </w:r>
      <w:r>
        <w:rPr>
          <w:lang w:val="uk-UA"/>
        </w:rPr>
        <w:t xml:space="preserve"> </w:t>
      </w:r>
      <w:r>
        <w:rPr>
          <w:szCs w:val="28"/>
          <w:lang w:val="uk-UA"/>
        </w:rPr>
        <w:t xml:space="preserve"> установити з     22 січня 2020 року.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bidi w:val="0"/>
        <w:ind w:left="-283" w:right="0" w:hanging="0"/>
        <w:jc w:val="both"/>
        <w:rPr/>
      </w:pPr>
      <w:r>
        <w:rPr>
          <w:rStyle w:val="Applestylespan"/>
          <w:rFonts w:eastAsia="Times New Roman" w:cs="Times New Roman"/>
          <w:color w:val="000000"/>
          <w:sz w:val="28"/>
          <w:szCs w:val="28"/>
        </w:rPr>
        <w:t xml:space="preserve">   </w:t>
      </w:r>
      <w:r>
        <w:rPr>
          <w:rStyle w:val="Applestylespan"/>
          <w:rFonts w:eastAsia="Times New Roman" w:cs="Times New Roman"/>
          <w:color w:val="000000"/>
          <w:sz w:val="28"/>
          <w:szCs w:val="28"/>
        </w:rPr>
        <w:t xml:space="preserve">Перший заступник </w:t>
      </w:r>
    </w:p>
    <w:p>
      <w:pPr>
        <w:pStyle w:val="Normal"/>
        <w:bidi w:val="0"/>
        <w:ind w:left="-283" w:right="0" w:hanging="0"/>
        <w:jc w:val="both"/>
        <w:rPr/>
      </w:pPr>
      <w:r>
        <w:rPr>
          <w:rStyle w:val="Applestylespan"/>
          <w:rFonts w:eastAsia="Times New Roman" w:cs="Times New Roman"/>
          <w:color w:val="000000"/>
          <w:sz w:val="28"/>
          <w:szCs w:val="28"/>
        </w:rPr>
        <w:t xml:space="preserve">   </w:t>
      </w:r>
      <w:r>
        <w:rPr>
          <w:rStyle w:val="Applestylespan"/>
          <w:rFonts w:eastAsia="Times New Roman" w:cs="Times New Roman"/>
          <w:color w:val="000000"/>
          <w:sz w:val="28"/>
          <w:szCs w:val="28"/>
        </w:rPr>
        <w:t>міського голови                                                                      Григорій НЕДОПАД</w:t>
      </w:r>
    </w:p>
    <w:p>
      <w:pPr>
        <w:pStyle w:val="Normal"/>
        <w:bidi w:val="0"/>
        <w:ind w:left="-283" w:right="0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bidi w:val="0"/>
        <w:ind w:left="-283" w:right="0" w:hanging="0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</w:t>
      </w:r>
      <w:r>
        <w:rPr>
          <w:sz w:val="24"/>
          <w:szCs w:val="24"/>
        </w:rPr>
        <w:t>Гудима 777 942</w:t>
      </w:r>
    </w:p>
    <w:p>
      <w:pPr>
        <w:pStyle w:val="Normal"/>
        <w:bidi w:val="0"/>
        <w:ind w:left="-283" w:right="0" w:hanging="0"/>
        <w:jc w:val="both"/>
        <w:rPr/>
      </w:pPr>
      <w:r>
        <w:rPr>
          <w:rFonts w:eastAsia="Times New Roman" w:cs="Times New Roman"/>
          <w:sz w:val="24"/>
          <w:szCs w:val="24"/>
          <w:lang w:val="uk-UA"/>
        </w:rPr>
        <w:t xml:space="preserve">   </w:t>
      </w:r>
      <w:r>
        <w:rPr>
          <w:sz w:val="24"/>
          <w:szCs w:val="24"/>
          <w:lang w:val="uk-UA"/>
        </w:rPr>
        <w:t>Карабан</w:t>
      </w:r>
      <w:r>
        <w:rPr>
          <w:sz w:val="24"/>
          <w:szCs w:val="24"/>
          <w:lang w:val="zxx"/>
        </w:rPr>
        <w:t xml:space="preserve"> </w:t>
      </w:r>
      <w:r>
        <w:rPr>
          <w:sz w:val="24"/>
          <w:szCs w:val="24"/>
          <w:lang w:val="uk-UA"/>
        </w:rPr>
        <w:t>292 832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yle14">
    <w:name w:val="Первинний текст"/>
    <w:qFormat/>
    <w:rPr>
      <w:rFonts w:ascii="Liberation Mono" w:hAnsi="Liberation Mono" w:eastAsia="NSimSun" w:cs="Liberation Mono"/>
    </w:rPr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Normal_x005F_x005F_x005F_x005F_x005F_x005F_x005F_x005F_x005F_x005F_x005F_x005F_x005F_x005F_x005F_x005F_x005F_x0000_</Template>
  <TotalTime>129</TotalTime>
  <Application>LibreOffice/6.3.3.2$Windows_X86_64 LibreOffice_project/a64200df03143b798afd1ec74a12ab50359878ed</Application>
  <Pages>1</Pages>
  <Words>225</Words>
  <Characters>1585</Characters>
  <CharactersWithSpaces>1977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2020-01-21T09:57:41Z</cp:lastPrinted>
  <dcterms:modified xsi:type="dcterms:W3CDTF">2020-01-21T11:14:42Z</dcterms:modified>
  <cp:revision>25</cp:revision>
  <dc:subject/>
  <dc:title/>
</cp:coreProperties>
</file>