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>
          <v:shape id="ole_rId2" style="width:56.65pt;height:58.45pt" o:ole="">
            <v:imagedata r:id="rId3" o:title=""/>
          </v:shape>
          <o:OLEObject Type="Embed" ProgID="" ShapeID="ole_rId2" DrawAspect="Content" ObjectID="_1852754804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12"/>
          <w:szCs w:val="12"/>
          <w:lang w:val="uk-UA" w:eastAsia="uk-UA"/>
        </w:rPr>
      </w:pPr>
      <w:r>
        <w:rPr>
          <w:b w:val="false"/>
          <w:bCs w:val="false"/>
          <w:sz w:val="12"/>
          <w:szCs w:val="12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lang w:val="uk-UA"/>
        </w:rPr>
        <w:t xml:space="preserve">Про перевід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І.Лясоти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r>
        <w:rPr>
          <w:lang w:val="uk-UA"/>
        </w:rPr>
        <w:tab/>
      </w:r>
      <w:r>
        <w:rPr>
          <w:sz w:val="28"/>
          <w:szCs w:val="28"/>
          <w:lang w:val="uk-UA" w:eastAsia="uk-UA"/>
        </w:rPr>
        <w:t xml:space="preserve">Відповідно до статті 10 Закону України “Про службу в органах місцевого самоврядування”,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             інших органів”, індивідуального плану стажування, доповідної записки та висновків керівника про стажування, заяви </w:t>
      </w:r>
      <w:r>
        <w:rPr>
          <w:rFonts w:eastAsia="Times New Roman" w:cs="Times New Roman"/>
          <w:color w:val="00000A"/>
          <w:sz w:val="28"/>
          <w:szCs w:val="28"/>
          <w:lang w:val="uk-UA" w:eastAsia="uk-UA" w:bidi="ar-SA"/>
        </w:rPr>
        <w:t>І.Лясоти</w:t>
      </w:r>
      <w:r>
        <w:rPr>
          <w:sz w:val="28"/>
          <w:szCs w:val="28"/>
          <w:lang w:val="uk-UA" w:eastAsia="uk-UA"/>
        </w:rPr>
        <w:t>: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1. ПЕРЕВЕСТИ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ЛЯСОТУ Ірину Сергіївну</w:t>
      </w:r>
      <w:r>
        <w:rPr>
          <w:lang w:val="uk-UA"/>
        </w:rPr>
        <w:t xml:space="preserve"> з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21 січня 2020</w:t>
      </w:r>
      <w:r>
        <w:rPr>
          <w:lang w:val="uk-UA"/>
        </w:rPr>
        <w:t xml:space="preserve"> року на посаду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начальника відділу призначення державних допомог</w:t>
      </w:r>
      <w:r>
        <w:rPr>
          <w:lang w:val="uk-UA"/>
        </w:rPr>
        <w:t xml:space="preserve"> департаменту соціальної політики Луцької міської ради з посади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начальника відділу прийому громадян цього департаменту у зв'язку з успішним проходженням стажування</w:t>
      </w:r>
      <w:r>
        <w:rPr>
          <w:lang w:val="uk-UA"/>
        </w:rPr>
        <w:t xml:space="preserve"> </w:t>
      </w:r>
      <w:r>
        <w:rPr>
          <w:szCs w:val="28"/>
          <w:lang w:val="uk-UA"/>
        </w:rPr>
        <w:t>з посадовим окладом згідно зі штатним розписом.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</w:rPr>
        <w:t>2. УСТАНОВИТИ</w:t>
      </w:r>
      <w:r>
        <w:rPr/>
        <w:t xml:space="preserve"> </w:t>
      </w:r>
      <w:r>
        <w:rPr>
          <w:rFonts w:eastAsia="Times New Roman" w:cs="Times New Roman"/>
          <w:color w:val="00000A"/>
          <w:sz w:val="28"/>
          <w:szCs w:val="24"/>
          <w:lang w:val="uk-UA" w:eastAsia="zh-CN" w:bidi="ar-SA"/>
        </w:rPr>
        <w:t>ЛЯСОТІ Ірині Сергіївні начальнику відділу призначення державних допомог</w:t>
      </w:r>
      <w:r>
        <w:rPr>
          <w:szCs w:val="28"/>
          <w:lang w:val="uk-UA"/>
        </w:rPr>
        <w:t xml:space="preserve"> департаменту соціальної політики Луцької міської ради </w:t>
      </w:r>
      <w:r>
        <w:rPr>
          <w:szCs w:val="28"/>
        </w:rPr>
        <w:t xml:space="preserve"> з  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>21 січня 2020</w:t>
      </w:r>
      <w:r>
        <w:rPr>
          <w:szCs w:val="28"/>
        </w:rPr>
        <w:t xml:space="preserve"> року </w:t>
      </w:r>
      <w:r>
        <w:rPr/>
        <w:t>н</w:t>
      </w:r>
      <w:r>
        <w:rPr>
          <w:szCs w:val="28"/>
        </w:rPr>
        <w:t xml:space="preserve">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>50</w:t>
      </w:r>
      <w:r>
        <w:rPr>
          <w:szCs w:val="28"/>
        </w:rPr>
        <w:t xml:space="preserve">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540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</w:r>
    </w:p>
    <w:p>
      <w:pPr>
        <w:pStyle w:val="Normal"/>
        <w:tabs>
          <w:tab w:val="left" w:pos="5820" w:leader="none"/>
        </w:tabs>
        <w:rPr>
          <w:rFonts w:eastAsia="Times New Roman" w:cs="Times New Roman"/>
          <w:color w:val="00000A"/>
          <w:sz w:val="28"/>
          <w:szCs w:val="24"/>
          <w:lang w:val="ru-RU" w:eastAsia="zh-CN" w:bidi="ar-SA"/>
        </w:rPr>
      </w:pPr>
      <w:r>
        <w:rPr>
          <w:rFonts w:eastAsia="Times New Roman" w:cs="Times New Roman"/>
          <w:color w:val="00000A"/>
          <w:sz w:val="28"/>
          <w:szCs w:val="24"/>
          <w:lang w:val="ru-RU" w:eastAsia="zh-CN" w:bidi="ar-SA"/>
        </w:rPr>
        <w:t xml:space="preserve">Перший заступник </w:t>
      </w:r>
    </w:p>
    <w:p>
      <w:pPr>
        <w:pStyle w:val="Normal"/>
        <w:tabs>
          <w:tab w:val="left" w:pos="5820" w:leader="none"/>
        </w:tabs>
        <w:rPr>
          <w:rFonts w:eastAsia="Times New Roman" w:cs="Times New Roman"/>
          <w:color w:val="00000A"/>
          <w:sz w:val="28"/>
          <w:szCs w:val="24"/>
          <w:lang w:val="ru-RU" w:eastAsia="zh-CN" w:bidi="ar-SA"/>
        </w:rPr>
      </w:pPr>
      <w:r>
        <w:rPr>
          <w:rFonts w:eastAsia="Times New Roman" w:cs="Times New Roman"/>
          <w:color w:val="00000A"/>
          <w:sz w:val="28"/>
          <w:szCs w:val="24"/>
          <w:lang w:val="ru-RU" w:eastAsia="zh-CN" w:bidi="ar-SA"/>
        </w:rPr>
        <w:t>міського голови                                                                   Григорій НЕДОПАД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 xml:space="preserve">Гудима 777 942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Музичка 777 906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2100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szCs w:val="28"/>
    </w:rPr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121</TotalTime>
  <Application>LibreOffice/5.4.2.2$Windows_x86 LibreOffice_project/22b09f6418e8c2d508a9eaf86b2399209b0990f4</Application>
  <Pages>1</Pages>
  <Words>167</Words>
  <Characters>1109</Characters>
  <CharactersWithSpaces>1628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2013-09-23T09:46:00Z</dcterms:created>
  <dc:creator>ibogdan</dc:creator>
  <dc:description/>
  <dc:language>uk-UA</dc:language>
  <cp:lastModifiedBy/>
  <cp:lastPrinted>1995-11-21T17:41:00Z</cp:lastPrinted>
  <dcterms:modified xsi:type="dcterms:W3CDTF">2020-01-21T10:36:46Z</dcterms:modified>
  <cp:revision>19</cp:revision>
  <dc:subject/>
  <dc:title/>
</cp:coreProperties>
</file>