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9A" w:rsidRPr="00896C2C" w:rsidRDefault="00CF170F" w:rsidP="00831B9A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pt;height:59.1pt;z-index:251658240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34548155" r:id="rId9"/>
        </w:pict>
      </w:r>
    </w:p>
    <w:p w:rsidR="00831B9A" w:rsidRPr="00896C2C" w:rsidRDefault="00831B9A" w:rsidP="00831B9A">
      <w:pPr>
        <w:pStyle w:val="1"/>
        <w:rPr>
          <w:sz w:val="28"/>
          <w:szCs w:val="28"/>
        </w:rPr>
      </w:pPr>
    </w:p>
    <w:p w:rsidR="00831B9A" w:rsidRPr="00896C2C" w:rsidRDefault="00831B9A" w:rsidP="00831B9A">
      <w:pPr>
        <w:pStyle w:val="1"/>
        <w:rPr>
          <w:sz w:val="28"/>
          <w:szCs w:val="28"/>
        </w:rPr>
      </w:pPr>
    </w:p>
    <w:p w:rsidR="00831B9A" w:rsidRPr="00896C2C" w:rsidRDefault="00831B9A" w:rsidP="00831B9A">
      <w:pPr>
        <w:pStyle w:val="1"/>
        <w:rPr>
          <w:sz w:val="16"/>
          <w:szCs w:val="16"/>
        </w:rPr>
      </w:pPr>
    </w:p>
    <w:p w:rsidR="00831B9A" w:rsidRPr="00896C2C" w:rsidRDefault="00831B9A" w:rsidP="00831B9A">
      <w:pPr>
        <w:pStyle w:val="1"/>
        <w:rPr>
          <w:bCs w:val="0"/>
          <w:sz w:val="20"/>
          <w:szCs w:val="20"/>
        </w:rPr>
      </w:pPr>
      <w:r w:rsidRPr="00896C2C">
        <w:rPr>
          <w:sz w:val="28"/>
          <w:szCs w:val="28"/>
        </w:rPr>
        <w:t>ЛУЦЬКИЙ  МІСЬКИЙ  ГОЛОВА</w:t>
      </w:r>
    </w:p>
    <w:p w:rsidR="00831B9A" w:rsidRPr="00896C2C" w:rsidRDefault="00831B9A" w:rsidP="00831B9A">
      <w:pPr>
        <w:jc w:val="center"/>
        <w:rPr>
          <w:b/>
          <w:bCs w:val="0"/>
          <w:sz w:val="20"/>
          <w:szCs w:val="20"/>
        </w:rPr>
      </w:pPr>
    </w:p>
    <w:p w:rsidR="00831B9A" w:rsidRPr="00896C2C" w:rsidRDefault="00831B9A" w:rsidP="00831B9A">
      <w:pPr>
        <w:jc w:val="center"/>
        <w:rPr>
          <w:b/>
          <w:bCs w:val="0"/>
          <w:sz w:val="40"/>
          <w:szCs w:val="40"/>
        </w:rPr>
      </w:pPr>
      <w:r w:rsidRPr="00896C2C">
        <w:rPr>
          <w:b/>
          <w:bCs w:val="0"/>
          <w:sz w:val="32"/>
          <w:szCs w:val="32"/>
        </w:rPr>
        <w:t>РОЗПОРЯДЖЕННЯ</w:t>
      </w:r>
    </w:p>
    <w:p w:rsidR="00831B9A" w:rsidRPr="00896C2C" w:rsidRDefault="00831B9A" w:rsidP="00831B9A">
      <w:pPr>
        <w:jc w:val="center"/>
        <w:rPr>
          <w:b/>
          <w:bCs w:val="0"/>
          <w:sz w:val="40"/>
          <w:szCs w:val="40"/>
        </w:rPr>
      </w:pPr>
    </w:p>
    <w:p w:rsidR="00831B9A" w:rsidRPr="00896C2C" w:rsidRDefault="00831B9A" w:rsidP="00831B9A">
      <w:pPr>
        <w:tabs>
          <w:tab w:val="left" w:pos="4510"/>
          <w:tab w:val="left" w:pos="4715"/>
        </w:tabs>
        <w:jc w:val="both"/>
      </w:pPr>
      <w:r w:rsidRPr="00896C2C">
        <w:rPr>
          <w:sz w:val="24"/>
        </w:rPr>
        <w:t xml:space="preserve"> _________________                                      Луцьк                                 №________________</w:t>
      </w:r>
    </w:p>
    <w:p w:rsidR="00831B9A" w:rsidRPr="00896C2C" w:rsidRDefault="00831B9A" w:rsidP="00831B9A">
      <w:pPr>
        <w:tabs>
          <w:tab w:val="left" w:pos="6954"/>
        </w:tabs>
      </w:pPr>
    </w:p>
    <w:p w:rsidR="00B81F8F" w:rsidRPr="00896C2C" w:rsidRDefault="00831B9A" w:rsidP="00831B9A">
      <w:pPr>
        <w:tabs>
          <w:tab w:val="left" w:pos="6954"/>
        </w:tabs>
        <w:rPr>
          <w:szCs w:val="28"/>
        </w:rPr>
      </w:pPr>
      <w:r w:rsidRPr="00896C2C">
        <w:rPr>
          <w:szCs w:val="28"/>
        </w:rPr>
        <w:t>Про підтримку</w:t>
      </w:r>
      <w:r w:rsidR="00B81F8F" w:rsidRPr="00896C2C">
        <w:rPr>
          <w:szCs w:val="28"/>
        </w:rPr>
        <w:t xml:space="preserve"> святкової ходи</w:t>
      </w:r>
    </w:p>
    <w:p w:rsidR="00831B9A" w:rsidRPr="00896C2C" w:rsidRDefault="00B81F8F" w:rsidP="00831B9A">
      <w:pPr>
        <w:tabs>
          <w:tab w:val="left" w:pos="6954"/>
        </w:tabs>
        <w:rPr>
          <w:szCs w:val="28"/>
          <w:shd w:val="clear" w:color="auto" w:fill="FFFFFF"/>
        </w:rPr>
      </w:pPr>
      <w:r w:rsidRPr="00896C2C">
        <w:rPr>
          <w:szCs w:val="28"/>
        </w:rPr>
        <w:t xml:space="preserve">та </w:t>
      </w:r>
      <w:r w:rsidRPr="00896C2C">
        <w:rPr>
          <w:szCs w:val="28"/>
          <w:shd w:val="clear" w:color="auto" w:fill="FFFFFF"/>
        </w:rPr>
        <w:t>театралізованого дійства</w:t>
      </w:r>
    </w:p>
    <w:p w:rsidR="00B81F8F" w:rsidRPr="00896C2C" w:rsidRDefault="00B81F8F" w:rsidP="00831B9A">
      <w:pPr>
        <w:tabs>
          <w:tab w:val="left" w:pos="6954"/>
        </w:tabs>
        <w:rPr>
          <w:szCs w:val="28"/>
          <w:shd w:val="clear" w:color="auto" w:fill="FFFFFF"/>
        </w:rPr>
      </w:pPr>
      <w:r w:rsidRPr="00896C2C">
        <w:rPr>
          <w:szCs w:val="28"/>
          <w:shd w:val="clear" w:color="auto" w:fill="FFFFFF"/>
        </w:rPr>
        <w:t>«День св. Мартіна у Луцьку»</w:t>
      </w:r>
    </w:p>
    <w:p w:rsidR="00831B9A" w:rsidRPr="00896C2C" w:rsidRDefault="00831B9A" w:rsidP="00831B9A">
      <w:pPr>
        <w:tabs>
          <w:tab w:val="left" w:pos="6954"/>
        </w:tabs>
        <w:rPr>
          <w:szCs w:val="28"/>
        </w:rPr>
      </w:pPr>
    </w:p>
    <w:p w:rsidR="00831B9A" w:rsidRPr="00896C2C" w:rsidRDefault="00831B9A" w:rsidP="00831B9A">
      <w:pPr>
        <w:shd w:val="clear" w:color="auto" w:fill="FFFFFF"/>
        <w:ind w:firstLine="709"/>
        <w:jc w:val="both"/>
        <w:textAlignment w:val="baseline"/>
        <w:rPr>
          <w:rFonts w:asciiTheme="minorHAnsi" w:hAnsiTheme="minorHAnsi"/>
          <w:szCs w:val="28"/>
          <w:lang w:eastAsia="uk-UA"/>
        </w:rPr>
      </w:pPr>
      <w:r w:rsidRPr="00896C2C">
        <w:rPr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</w:t>
      </w:r>
      <w:r w:rsidRPr="00896C2C">
        <w:rPr>
          <w:szCs w:val="28"/>
          <w:lang w:eastAsia="uk-UA"/>
        </w:rPr>
        <w:t xml:space="preserve">від </w:t>
      </w:r>
      <w:r w:rsidR="00517ED7" w:rsidRPr="00D34985">
        <w:rPr>
          <w:szCs w:val="28"/>
          <w:lang w:eastAsia="uk-UA"/>
        </w:rPr>
        <w:t>15.12.2017 №</w:t>
      </w:r>
      <w:r w:rsidR="002F4612">
        <w:rPr>
          <w:szCs w:val="28"/>
          <w:lang w:eastAsia="uk-UA"/>
        </w:rPr>
        <w:t> </w:t>
      </w:r>
      <w:r w:rsidR="00517ED7" w:rsidRPr="00D34985">
        <w:rPr>
          <w:szCs w:val="28"/>
          <w:lang w:eastAsia="uk-UA"/>
        </w:rPr>
        <w:t>35/8 «Про затвердження Програми розвитку культури у місті</w:t>
      </w:r>
      <w:r w:rsidR="00517ED7">
        <w:rPr>
          <w:szCs w:val="28"/>
          <w:lang w:eastAsia="uk-UA"/>
        </w:rPr>
        <w:t xml:space="preserve"> Луцьку на 2018-2020 роки</w:t>
      </w:r>
      <w:r w:rsidR="00517ED7" w:rsidRPr="00D34985">
        <w:rPr>
          <w:szCs w:val="28"/>
          <w:lang w:eastAsia="uk-UA"/>
        </w:rPr>
        <w:t>»</w:t>
      </w:r>
      <w:r w:rsidR="002F4612">
        <w:rPr>
          <w:szCs w:val="28"/>
          <w:lang w:eastAsia="uk-UA"/>
        </w:rPr>
        <w:t>,</w:t>
      </w:r>
      <w:r w:rsidR="00517ED7" w:rsidRPr="00D34985">
        <w:rPr>
          <w:szCs w:val="28"/>
          <w:lang w:eastAsia="uk-UA"/>
        </w:rPr>
        <w:t xml:space="preserve"> </w:t>
      </w:r>
      <w:r w:rsidR="002D6AF1" w:rsidRPr="00896C2C">
        <w:rPr>
          <w:szCs w:val="28"/>
        </w:rPr>
        <w:t>у зв’язку з</w:t>
      </w:r>
      <w:r w:rsidRPr="00896C2C">
        <w:rPr>
          <w:szCs w:val="28"/>
        </w:rPr>
        <w:t xml:space="preserve"> </w:t>
      </w:r>
      <w:r w:rsidR="002D6AF1" w:rsidRPr="00896C2C">
        <w:rPr>
          <w:szCs w:val="28"/>
        </w:rPr>
        <w:t>проведенням Днів німецької культури в Луцьку</w:t>
      </w:r>
      <w:r w:rsidR="00D34985">
        <w:rPr>
          <w:szCs w:val="28"/>
        </w:rPr>
        <w:t xml:space="preserve"> та з метою належної організації</w:t>
      </w:r>
      <w:r w:rsidR="00896C2C">
        <w:rPr>
          <w:szCs w:val="28"/>
        </w:rPr>
        <w:t xml:space="preserve"> </w:t>
      </w:r>
      <w:r w:rsidR="00B70FDF">
        <w:rPr>
          <w:szCs w:val="28"/>
        </w:rPr>
        <w:t>0</w:t>
      </w:r>
      <w:r w:rsidR="00896C2C">
        <w:rPr>
          <w:szCs w:val="28"/>
        </w:rPr>
        <w:t xml:space="preserve">8 листопада </w:t>
      </w:r>
      <w:r w:rsidR="002F4612">
        <w:rPr>
          <w:szCs w:val="28"/>
        </w:rPr>
        <w:t xml:space="preserve">2019 року </w:t>
      </w:r>
      <w:r w:rsidR="00896C2C">
        <w:rPr>
          <w:szCs w:val="28"/>
        </w:rPr>
        <w:t>о 18.00 святкової ходи та театралізованого дійс</w:t>
      </w:r>
      <w:r w:rsidR="00D34985">
        <w:rPr>
          <w:szCs w:val="28"/>
        </w:rPr>
        <w:t xml:space="preserve">тва «День св. Мартіна у Луцьку» </w:t>
      </w:r>
      <w:r w:rsidR="00D34985" w:rsidRPr="00A17C5A">
        <w:rPr>
          <w:szCs w:val="28"/>
        </w:rPr>
        <w:t>на Театральному майдані</w:t>
      </w:r>
      <w:r w:rsidR="00D34985">
        <w:rPr>
          <w:szCs w:val="28"/>
        </w:rPr>
        <w:t>:</w:t>
      </w:r>
    </w:p>
    <w:p w:rsidR="00831B9A" w:rsidRPr="00896C2C" w:rsidRDefault="00831B9A" w:rsidP="00831B9A">
      <w:pPr>
        <w:suppressAutoHyphens w:val="0"/>
        <w:jc w:val="both"/>
        <w:rPr>
          <w:bCs w:val="0"/>
          <w:szCs w:val="28"/>
          <w:lang w:eastAsia="uk-UA"/>
        </w:rPr>
      </w:pPr>
    </w:p>
    <w:p w:rsidR="00831B9A" w:rsidRPr="00896C2C" w:rsidRDefault="00831B9A" w:rsidP="00831B9A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r w:rsidRPr="00896C2C">
        <w:rPr>
          <w:bCs w:val="0"/>
          <w:szCs w:val="28"/>
          <w:lang w:eastAsia="uk-UA"/>
        </w:rPr>
        <w:t xml:space="preserve">1. Департаменту культури </w:t>
      </w:r>
      <w:r w:rsidR="00135779">
        <w:rPr>
          <w:bCs w:val="0"/>
          <w:szCs w:val="28"/>
          <w:lang w:eastAsia="uk-UA"/>
        </w:rPr>
        <w:t>сприяти у вирішенні організаційно-творчих питань</w:t>
      </w:r>
      <w:r w:rsidR="00D34985">
        <w:rPr>
          <w:bCs w:val="0"/>
          <w:szCs w:val="28"/>
          <w:lang w:eastAsia="uk-UA"/>
        </w:rPr>
        <w:t>.</w:t>
      </w:r>
      <w:r w:rsidR="00896C2C">
        <w:rPr>
          <w:bCs w:val="0"/>
          <w:szCs w:val="28"/>
          <w:lang w:eastAsia="uk-UA"/>
        </w:rPr>
        <w:t xml:space="preserve"> </w:t>
      </w:r>
    </w:p>
    <w:p w:rsidR="00D25FCE" w:rsidRPr="00896C2C" w:rsidRDefault="00831B9A" w:rsidP="00831B9A">
      <w:pPr>
        <w:suppressAutoHyphens w:val="0"/>
        <w:ind w:firstLine="708"/>
        <w:jc w:val="both"/>
        <w:rPr>
          <w:szCs w:val="28"/>
        </w:rPr>
      </w:pPr>
      <w:r w:rsidRPr="00896C2C">
        <w:rPr>
          <w:szCs w:val="28"/>
        </w:rPr>
        <w:t>2. </w:t>
      </w:r>
      <w:r w:rsidR="00D34985">
        <w:rPr>
          <w:szCs w:val="28"/>
        </w:rPr>
        <w:t>Управлінню</w:t>
      </w:r>
      <w:r w:rsidR="001A021B">
        <w:rPr>
          <w:szCs w:val="28"/>
        </w:rPr>
        <w:t xml:space="preserve"> </w:t>
      </w:r>
      <w:r w:rsidR="00D34985">
        <w:rPr>
          <w:szCs w:val="28"/>
        </w:rPr>
        <w:t xml:space="preserve">патрульної поліції у Волинській області </w:t>
      </w:r>
      <w:r w:rsidR="001A021B">
        <w:rPr>
          <w:szCs w:val="28"/>
        </w:rPr>
        <w:t>ДПП НП України</w:t>
      </w:r>
      <w:r w:rsidR="00D34985">
        <w:rPr>
          <w:szCs w:val="28"/>
        </w:rPr>
        <w:t xml:space="preserve"> </w:t>
      </w:r>
      <w:r w:rsidR="00D25FCE" w:rsidRPr="00896C2C">
        <w:rPr>
          <w:szCs w:val="28"/>
        </w:rPr>
        <w:t xml:space="preserve">забезпечити </w:t>
      </w:r>
      <w:r w:rsidR="00D34985">
        <w:rPr>
          <w:szCs w:val="28"/>
        </w:rPr>
        <w:t xml:space="preserve">тимчасове </w:t>
      </w:r>
      <w:r w:rsidR="00135779">
        <w:rPr>
          <w:szCs w:val="28"/>
        </w:rPr>
        <w:t>обмежен</w:t>
      </w:r>
      <w:r w:rsidR="00D34985">
        <w:rPr>
          <w:szCs w:val="28"/>
        </w:rPr>
        <w:t xml:space="preserve">ня руху транспорту </w:t>
      </w:r>
      <w:r w:rsidR="001A021B">
        <w:rPr>
          <w:szCs w:val="28"/>
        </w:rPr>
        <w:t xml:space="preserve">під час </w:t>
      </w:r>
      <w:r w:rsidR="00896C2C" w:rsidRPr="00896C2C">
        <w:rPr>
          <w:szCs w:val="28"/>
        </w:rPr>
        <w:t>святкової ходи</w:t>
      </w:r>
      <w:r w:rsidR="001A021B">
        <w:rPr>
          <w:szCs w:val="28"/>
        </w:rPr>
        <w:t xml:space="preserve"> за маршрутом</w:t>
      </w:r>
      <w:r w:rsidR="00896C2C">
        <w:rPr>
          <w:szCs w:val="28"/>
        </w:rPr>
        <w:t>:</w:t>
      </w:r>
      <w:r w:rsidR="00896C2C" w:rsidRPr="00896C2C">
        <w:rPr>
          <w:szCs w:val="28"/>
        </w:rPr>
        <w:t xml:space="preserve"> </w:t>
      </w:r>
      <w:r w:rsidR="00B70FDF" w:rsidRPr="00B70FDF">
        <w:rPr>
          <w:szCs w:val="28"/>
        </w:rPr>
        <w:t>вул. </w:t>
      </w:r>
      <w:r w:rsidR="00896C2C" w:rsidRPr="00B70FDF">
        <w:rPr>
          <w:szCs w:val="28"/>
        </w:rPr>
        <w:t>Караїмська</w:t>
      </w:r>
      <w:r w:rsidR="00135779" w:rsidRPr="00B70FDF">
        <w:rPr>
          <w:szCs w:val="28"/>
        </w:rPr>
        <w:t xml:space="preserve"> –</w:t>
      </w:r>
      <w:bookmarkStart w:id="0" w:name="_GoBack"/>
      <w:bookmarkEnd w:id="0"/>
      <w:r w:rsidR="00896C2C" w:rsidRPr="00B70FDF">
        <w:rPr>
          <w:szCs w:val="28"/>
        </w:rPr>
        <w:t xml:space="preserve"> </w:t>
      </w:r>
      <w:r w:rsidR="002F4612" w:rsidRPr="00B70FDF">
        <w:rPr>
          <w:szCs w:val="28"/>
        </w:rPr>
        <w:t>майдан Братський міст</w:t>
      </w:r>
      <w:r w:rsidR="00896C2C" w:rsidRPr="00B70FDF">
        <w:rPr>
          <w:szCs w:val="28"/>
        </w:rPr>
        <w:t xml:space="preserve"> </w:t>
      </w:r>
      <w:r w:rsidR="00B70FDF" w:rsidRPr="00B70FDF">
        <w:rPr>
          <w:szCs w:val="28"/>
        </w:rPr>
        <w:t>– вул. </w:t>
      </w:r>
      <w:r w:rsidR="00896C2C" w:rsidRPr="00B70FDF">
        <w:rPr>
          <w:szCs w:val="28"/>
        </w:rPr>
        <w:t>Лесі Українки – Театральний майдан</w:t>
      </w:r>
      <w:r w:rsidR="00A17C5A" w:rsidRPr="00B70FDF">
        <w:rPr>
          <w:szCs w:val="28"/>
        </w:rPr>
        <w:t xml:space="preserve"> з 18.00 до</w:t>
      </w:r>
      <w:r w:rsidR="00A17C5A">
        <w:rPr>
          <w:szCs w:val="28"/>
        </w:rPr>
        <w:t xml:space="preserve"> 19.0</w:t>
      </w:r>
      <w:r w:rsidR="00896C2C">
        <w:rPr>
          <w:szCs w:val="28"/>
        </w:rPr>
        <w:t>0</w:t>
      </w:r>
      <w:r w:rsidR="001A021B">
        <w:rPr>
          <w:szCs w:val="28"/>
        </w:rPr>
        <w:t>.</w:t>
      </w:r>
    </w:p>
    <w:p w:rsidR="00831B9A" w:rsidRPr="00896C2C" w:rsidRDefault="00B70FDF" w:rsidP="00831B9A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1A021B">
        <w:rPr>
          <w:szCs w:val="28"/>
        </w:rPr>
        <w:t>Д</w:t>
      </w:r>
      <w:r w:rsidR="001A021B" w:rsidRPr="00896C2C">
        <w:rPr>
          <w:szCs w:val="28"/>
        </w:rPr>
        <w:t>епартаменту муніципальної варти</w:t>
      </w:r>
      <w:r w:rsidR="001A021B">
        <w:rPr>
          <w:szCs w:val="28"/>
        </w:rPr>
        <w:t>,</w:t>
      </w:r>
      <w:r w:rsidR="001A021B" w:rsidRPr="00896C2C">
        <w:rPr>
          <w:szCs w:val="28"/>
        </w:rPr>
        <w:t xml:space="preserve"> </w:t>
      </w:r>
      <w:r w:rsidR="00831B9A" w:rsidRPr="00896C2C">
        <w:rPr>
          <w:szCs w:val="28"/>
        </w:rPr>
        <w:t>Луцькому відділу пол</w:t>
      </w:r>
      <w:r>
        <w:rPr>
          <w:szCs w:val="28"/>
        </w:rPr>
        <w:t>іції ГУ НП у Волинській області</w:t>
      </w:r>
      <w:r w:rsidR="00831B9A" w:rsidRPr="00896C2C">
        <w:rPr>
          <w:szCs w:val="28"/>
        </w:rPr>
        <w:t xml:space="preserve"> забезпечити охорону громадського порядку під час </w:t>
      </w:r>
      <w:r w:rsidR="00135779">
        <w:rPr>
          <w:szCs w:val="28"/>
        </w:rPr>
        <w:t>проведення заходу</w:t>
      </w:r>
      <w:r w:rsidR="00831B9A" w:rsidRPr="00896C2C">
        <w:rPr>
          <w:szCs w:val="28"/>
        </w:rPr>
        <w:t>.</w:t>
      </w:r>
    </w:p>
    <w:p w:rsidR="00E96C3A" w:rsidRDefault="00B70FDF" w:rsidP="00831B9A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4. </w:t>
      </w:r>
      <w:r w:rsidR="00AA4D64">
        <w:rPr>
          <w:szCs w:val="28"/>
        </w:rPr>
        <w:t>Управлінню з питань надзвичайних ситуацій та цивільного захисту населення забезпечити п</w:t>
      </w:r>
      <w:r w:rsidR="00E96C3A">
        <w:rPr>
          <w:szCs w:val="28"/>
        </w:rPr>
        <w:t>ожежн</w:t>
      </w:r>
      <w:r w:rsidR="00AA4D64">
        <w:rPr>
          <w:szCs w:val="28"/>
        </w:rPr>
        <w:t>у без</w:t>
      </w:r>
      <w:r w:rsidR="00A17C5A">
        <w:rPr>
          <w:szCs w:val="28"/>
        </w:rPr>
        <w:t>пеку.</w:t>
      </w:r>
    </w:p>
    <w:p w:rsidR="00831B9A" w:rsidRPr="00896C2C" w:rsidRDefault="0069031F" w:rsidP="00831B9A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831B9A" w:rsidRPr="00896C2C">
        <w:rPr>
          <w:szCs w:val="28"/>
        </w:rPr>
        <w:t>. Управлінню охорони здоров’я забезпечити чергування бригади екстреної медичної допомоги.</w:t>
      </w:r>
    </w:p>
    <w:p w:rsidR="00831B9A" w:rsidRPr="00896C2C" w:rsidRDefault="00E0076C" w:rsidP="00831B9A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831B9A" w:rsidRPr="00896C2C">
        <w:rPr>
          <w:szCs w:val="28"/>
        </w:rPr>
        <w:t>. Відділу інформаційної роботи забезпечити ін</w:t>
      </w:r>
      <w:r w:rsidR="005A281F">
        <w:rPr>
          <w:szCs w:val="28"/>
        </w:rPr>
        <w:t>формаційне висвітлення події</w:t>
      </w:r>
      <w:r w:rsidR="00831B9A" w:rsidRPr="00896C2C">
        <w:rPr>
          <w:szCs w:val="28"/>
        </w:rPr>
        <w:t>.</w:t>
      </w:r>
    </w:p>
    <w:p w:rsidR="00831B9A" w:rsidRPr="00896C2C" w:rsidRDefault="00E0076C" w:rsidP="00831B9A">
      <w:pPr>
        <w:tabs>
          <w:tab w:val="left" w:pos="709"/>
        </w:tabs>
        <w:ind w:firstLine="709"/>
        <w:jc w:val="both"/>
        <w:rPr>
          <w:rFonts w:ascii="Helvetica" w:hAnsi="Helvetica" w:cs="Helvetica"/>
          <w:szCs w:val="28"/>
        </w:rPr>
      </w:pPr>
      <w:r>
        <w:rPr>
          <w:szCs w:val="28"/>
        </w:rPr>
        <w:t>7</w:t>
      </w:r>
      <w:r w:rsidR="00831B9A" w:rsidRPr="00896C2C">
        <w:rPr>
          <w:szCs w:val="28"/>
        </w:rPr>
        <w:t>. Контроль за виконанням розпорядження покласти на заступника міського голови Чебелюк І.І.</w:t>
      </w:r>
    </w:p>
    <w:p w:rsidR="00831B9A" w:rsidRPr="00896C2C" w:rsidRDefault="00831B9A" w:rsidP="00831B9A">
      <w:pPr>
        <w:tabs>
          <w:tab w:val="left" w:pos="6954"/>
        </w:tabs>
        <w:jc w:val="both"/>
        <w:rPr>
          <w:szCs w:val="28"/>
        </w:rPr>
      </w:pPr>
    </w:p>
    <w:p w:rsidR="00831B9A" w:rsidRPr="00896C2C" w:rsidRDefault="00831B9A" w:rsidP="00831B9A">
      <w:pPr>
        <w:tabs>
          <w:tab w:val="left" w:pos="6954"/>
        </w:tabs>
        <w:jc w:val="both"/>
        <w:rPr>
          <w:szCs w:val="28"/>
        </w:rPr>
      </w:pPr>
    </w:p>
    <w:p w:rsidR="00831B9A" w:rsidRPr="00F346ED" w:rsidRDefault="007C1BB3" w:rsidP="00831B9A">
      <w:pPr>
        <w:tabs>
          <w:tab w:val="left" w:pos="6954"/>
        </w:tabs>
        <w:jc w:val="both"/>
        <w:rPr>
          <w:szCs w:val="28"/>
        </w:rPr>
      </w:pPr>
      <w:r w:rsidRPr="00F346ED">
        <w:rPr>
          <w:szCs w:val="28"/>
        </w:rPr>
        <w:t>Перший заступник міського голови</w:t>
      </w:r>
      <w:r w:rsidRPr="00F346ED">
        <w:rPr>
          <w:szCs w:val="28"/>
        </w:rPr>
        <w:tab/>
        <w:t>Григорій НЕДОПАД</w:t>
      </w:r>
    </w:p>
    <w:p w:rsidR="00831B9A" w:rsidRPr="00896C2C" w:rsidRDefault="00831B9A" w:rsidP="00831B9A">
      <w:pPr>
        <w:tabs>
          <w:tab w:val="left" w:pos="6954"/>
        </w:tabs>
        <w:rPr>
          <w:szCs w:val="28"/>
        </w:rPr>
      </w:pPr>
    </w:p>
    <w:p w:rsidR="003F0CF1" w:rsidRPr="00F346ED" w:rsidRDefault="00831B9A" w:rsidP="00F346ED">
      <w:pPr>
        <w:tabs>
          <w:tab w:val="left" w:pos="6954"/>
        </w:tabs>
        <w:rPr>
          <w:sz w:val="24"/>
        </w:rPr>
      </w:pPr>
      <w:r w:rsidRPr="00896C2C">
        <w:rPr>
          <w:sz w:val="24"/>
        </w:rPr>
        <w:t>Гнатів 723 426</w:t>
      </w:r>
    </w:p>
    <w:sectPr w:rsidR="003F0CF1" w:rsidRPr="00F346ED" w:rsidSect="00A90E92">
      <w:headerReference w:type="default" r:id="rId10"/>
      <w:pgSz w:w="11906" w:h="16838"/>
      <w:pgMar w:top="568" w:right="510" w:bottom="142" w:left="192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0F" w:rsidRDefault="00CF170F">
      <w:r>
        <w:separator/>
      </w:r>
    </w:p>
  </w:endnote>
  <w:endnote w:type="continuationSeparator" w:id="0">
    <w:p w:rsidR="00CF170F" w:rsidRDefault="00CF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0F" w:rsidRDefault="00CF170F">
      <w:r>
        <w:separator/>
      </w:r>
    </w:p>
  </w:footnote>
  <w:footnote w:type="continuationSeparator" w:id="0">
    <w:p w:rsidR="00CF170F" w:rsidRDefault="00CF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0" w:rsidRDefault="003328B1">
    <w:pPr>
      <w:pStyle w:val="a4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B49D0E" wp14:editId="5BFA0AC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6700" cy="45085"/>
              <wp:effectExtent l="0" t="0" r="0" b="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45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C80" w:rsidRDefault="003328B1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1B0C80" w:rsidRDefault="00CF170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pt;height: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" stroked="f">
              <v:fill opacity="0"/>
              <v:textbox inset="0,0,0,0">
                <w:txbxContent>
                  <w:p w:rsidR="001B0C80" w:rsidRDefault="003328B1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1B0C80" w:rsidRDefault="003328B1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BAB3D" wp14:editId="7D65192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04825" cy="857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04825" cy="85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C80" w:rsidRDefault="00CF170F">
                          <w:pPr>
                            <w:pStyle w:val="a4"/>
                          </w:pPr>
                        </w:p>
                        <w:p w:rsidR="001B0C80" w:rsidRDefault="00CF170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0;margin-top:.05pt;width:39.75pt;height:6.75pt;flip:y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" stroked="f">
              <v:fill opacity="0"/>
              <v:textbox inset="0,0,0,0">
                <w:txbxContent>
                  <w:p w:rsidR="001B0C80" w:rsidRDefault="003328B1">
                    <w:pPr>
                      <w:pStyle w:val="a4"/>
                    </w:pPr>
                  </w:p>
                  <w:p w:rsidR="001B0C80" w:rsidRDefault="003328B1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A"/>
    <w:rsid w:val="00135779"/>
    <w:rsid w:val="001A021B"/>
    <w:rsid w:val="002D6AF1"/>
    <w:rsid w:val="002F4612"/>
    <w:rsid w:val="003328B1"/>
    <w:rsid w:val="003F0CF1"/>
    <w:rsid w:val="00517ED7"/>
    <w:rsid w:val="005A281F"/>
    <w:rsid w:val="00652582"/>
    <w:rsid w:val="0069031F"/>
    <w:rsid w:val="006C5C6C"/>
    <w:rsid w:val="007C1BB3"/>
    <w:rsid w:val="00831B9A"/>
    <w:rsid w:val="00896C2C"/>
    <w:rsid w:val="00A17C5A"/>
    <w:rsid w:val="00AA1889"/>
    <w:rsid w:val="00AA4D64"/>
    <w:rsid w:val="00B70FDF"/>
    <w:rsid w:val="00B81F8F"/>
    <w:rsid w:val="00BB059B"/>
    <w:rsid w:val="00C32088"/>
    <w:rsid w:val="00CF170F"/>
    <w:rsid w:val="00D0365F"/>
    <w:rsid w:val="00D25FCE"/>
    <w:rsid w:val="00D34985"/>
    <w:rsid w:val="00D57FCF"/>
    <w:rsid w:val="00E0076C"/>
    <w:rsid w:val="00E96C3A"/>
    <w:rsid w:val="00EC08D1"/>
    <w:rsid w:val="00EF08EE"/>
    <w:rsid w:val="00F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9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831B9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9A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831B9A"/>
  </w:style>
  <w:style w:type="paragraph" w:styleId="a4">
    <w:name w:val="header"/>
    <w:basedOn w:val="a"/>
    <w:link w:val="a5"/>
    <w:rsid w:val="00831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1B9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9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831B9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9A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831B9A"/>
  </w:style>
  <w:style w:type="paragraph" w:styleId="a4">
    <w:name w:val="header"/>
    <w:basedOn w:val="a"/>
    <w:link w:val="a5"/>
    <w:rsid w:val="00831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1B9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Поліщук Оксана Анатоліївна</cp:lastModifiedBy>
  <cp:revision>12</cp:revision>
  <cp:lastPrinted>2019-11-04T12:40:00Z</cp:lastPrinted>
  <dcterms:created xsi:type="dcterms:W3CDTF">2019-10-31T14:34:00Z</dcterms:created>
  <dcterms:modified xsi:type="dcterms:W3CDTF">2019-11-06T10:23:00Z</dcterms:modified>
</cp:coreProperties>
</file>