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980" w:rsidRPr="004B4128" w:rsidRDefault="007F5980" w:rsidP="007F5980">
      <w:pPr>
        <w:pStyle w:val="1"/>
        <w:rPr>
          <w:sz w:val="28"/>
          <w:szCs w:val="28"/>
        </w:rPr>
      </w:pPr>
      <w:r w:rsidRPr="004B4128"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03.6pt;margin-top:-9pt;width:57.4pt;height:59.2pt;z-index:251660288" fillcolor="window">
            <v:imagedata r:id="rId7" o:title=""/>
            <w10:wrap type="square" side="left"/>
          </v:shape>
          <o:OLEObject Type="Embed" ProgID="PBrush" ShapeID="_x0000_s1027" DrawAspect="Content" ObjectID="_1652521022" r:id="rId8"/>
        </w:pict>
      </w:r>
    </w:p>
    <w:p w:rsidR="007F5980" w:rsidRPr="004B4128" w:rsidRDefault="007F5980" w:rsidP="007F5980">
      <w:pPr>
        <w:pStyle w:val="1"/>
        <w:rPr>
          <w:sz w:val="28"/>
          <w:szCs w:val="28"/>
        </w:rPr>
      </w:pPr>
    </w:p>
    <w:p w:rsidR="007F5980" w:rsidRPr="004B4128" w:rsidRDefault="007F5980" w:rsidP="007F5980">
      <w:pPr>
        <w:pStyle w:val="1"/>
        <w:rPr>
          <w:sz w:val="28"/>
          <w:szCs w:val="28"/>
        </w:rPr>
      </w:pPr>
    </w:p>
    <w:p w:rsidR="007F5980" w:rsidRPr="004B4128" w:rsidRDefault="007F5980" w:rsidP="007F5980">
      <w:pPr>
        <w:pStyle w:val="1"/>
        <w:rPr>
          <w:sz w:val="16"/>
          <w:szCs w:val="16"/>
        </w:rPr>
      </w:pPr>
    </w:p>
    <w:p w:rsidR="007F5980" w:rsidRPr="004B4128" w:rsidRDefault="007F5980" w:rsidP="007F5980">
      <w:pPr>
        <w:pStyle w:val="1"/>
        <w:rPr>
          <w:sz w:val="28"/>
          <w:szCs w:val="28"/>
        </w:rPr>
      </w:pPr>
      <w:r w:rsidRPr="004B4128">
        <w:rPr>
          <w:sz w:val="28"/>
          <w:szCs w:val="28"/>
        </w:rPr>
        <w:t>ЛУЦЬКИЙ  МІСЬКИЙ  ГОЛОВА</w:t>
      </w:r>
    </w:p>
    <w:p w:rsidR="007F5980" w:rsidRPr="004B4128" w:rsidRDefault="007F5980" w:rsidP="007F5980">
      <w:pPr>
        <w:jc w:val="center"/>
        <w:rPr>
          <w:b/>
          <w:bCs w:val="0"/>
          <w:sz w:val="20"/>
          <w:szCs w:val="20"/>
        </w:rPr>
      </w:pPr>
    </w:p>
    <w:p w:rsidR="007F5980" w:rsidRPr="004B4128" w:rsidRDefault="007F5980" w:rsidP="007F5980">
      <w:pPr>
        <w:jc w:val="center"/>
        <w:rPr>
          <w:b/>
          <w:bCs w:val="0"/>
          <w:sz w:val="32"/>
          <w:szCs w:val="32"/>
        </w:rPr>
      </w:pPr>
      <w:r w:rsidRPr="004B4128">
        <w:rPr>
          <w:b/>
          <w:bCs w:val="0"/>
          <w:sz w:val="32"/>
          <w:szCs w:val="32"/>
        </w:rPr>
        <w:t>РОЗПОРЯДЖЕННЯ</w:t>
      </w:r>
    </w:p>
    <w:p w:rsidR="007F5980" w:rsidRPr="004B4128" w:rsidRDefault="007F5980" w:rsidP="007F5980">
      <w:pPr>
        <w:jc w:val="center"/>
        <w:rPr>
          <w:b/>
          <w:bCs w:val="0"/>
          <w:sz w:val="40"/>
          <w:szCs w:val="40"/>
        </w:rPr>
      </w:pPr>
    </w:p>
    <w:p w:rsidR="007F5980" w:rsidRDefault="007F5980" w:rsidP="007F5980">
      <w:pPr>
        <w:tabs>
          <w:tab w:val="left" w:pos="4510"/>
          <w:tab w:val="left" w:pos="4715"/>
        </w:tabs>
        <w:jc w:val="both"/>
        <w:rPr>
          <w:sz w:val="24"/>
        </w:rPr>
      </w:pPr>
      <w:r w:rsidRPr="004B4128">
        <w:rPr>
          <w:sz w:val="24"/>
        </w:rPr>
        <w:t xml:space="preserve"> _________________      </w:t>
      </w:r>
      <w:r>
        <w:rPr>
          <w:sz w:val="24"/>
        </w:rPr>
        <w:t xml:space="preserve">                               </w:t>
      </w:r>
      <w:r w:rsidRPr="004B4128">
        <w:rPr>
          <w:sz w:val="24"/>
        </w:rPr>
        <w:t>Луцьк</w:t>
      </w:r>
      <w:r w:rsidRPr="004B4128">
        <w:t xml:space="preserve"> </w:t>
      </w:r>
      <w:r w:rsidRPr="004B4128">
        <w:rPr>
          <w:sz w:val="24"/>
        </w:rPr>
        <w:t xml:space="preserve">                                </w:t>
      </w:r>
      <w:r>
        <w:rPr>
          <w:sz w:val="24"/>
        </w:rPr>
        <w:t xml:space="preserve">  </w:t>
      </w:r>
      <w:r w:rsidRPr="004B4128">
        <w:rPr>
          <w:sz w:val="24"/>
        </w:rPr>
        <w:t xml:space="preserve"> №________________</w:t>
      </w:r>
    </w:p>
    <w:p w:rsidR="005B37CB" w:rsidRDefault="005B37CB" w:rsidP="00A151E7">
      <w:pPr>
        <w:tabs>
          <w:tab w:val="left" w:pos="4510"/>
          <w:tab w:val="left" w:pos="4715"/>
        </w:tabs>
        <w:spacing w:line="360" w:lineRule="auto"/>
        <w:jc w:val="both"/>
        <w:rPr>
          <w:sz w:val="24"/>
        </w:rPr>
      </w:pPr>
    </w:p>
    <w:p w:rsidR="005B37CB" w:rsidRDefault="005B37CB" w:rsidP="005B37CB">
      <w:pPr>
        <w:rPr>
          <w:szCs w:val="28"/>
        </w:rPr>
      </w:pPr>
      <w:r w:rsidRPr="00842395">
        <w:rPr>
          <w:szCs w:val="28"/>
        </w:rPr>
        <w:t xml:space="preserve">Про </w:t>
      </w:r>
      <w:r>
        <w:rPr>
          <w:szCs w:val="28"/>
        </w:rPr>
        <w:t xml:space="preserve">припинення роботи </w:t>
      </w:r>
      <w:r w:rsidR="00FE3760">
        <w:rPr>
          <w:szCs w:val="28"/>
        </w:rPr>
        <w:t>тимчасового</w:t>
      </w:r>
    </w:p>
    <w:p w:rsidR="00FE3760" w:rsidRDefault="00FE3760" w:rsidP="005B37CB">
      <w:pPr>
        <w:rPr>
          <w:szCs w:val="28"/>
        </w:rPr>
      </w:pPr>
      <w:r>
        <w:rPr>
          <w:szCs w:val="28"/>
        </w:rPr>
        <w:t>о</w:t>
      </w:r>
      <w:r w:rsidR="005B37CB">
        <w:rPr>
          <w:szCs w:val="28"/>
        </w:rPr>
        <w:t>перативного</w:t>
      </w:r>
      <w:r>
        <w:rPr>
          <w:szCs w:val="28"/>
        </w:rPr>
        <w:t xml:space="preserve"> </w:t>
      </w:r>
      <w:r w:rsidR="005B37CB">
        <w:rPr>
          <w:szCs w:val="28"/>
        </w:rPr>
        <w:t xml:space="preserve">центру щодо забезпечення </w:t>
      </w:r>
    </w:p>
    <w:p w:rsidR="005B37CB" w:rsidRDefault="005B37CB" w:rsidP="005B37CB">
      <w:pPr>
        <w:rPr>
          <w:szCs w:val="28"/>
        </w:rPr>
      </w:pPr>
      <w:r>
        <w:rPr>
          <w:szCs w:val="28"/>
        </w:rPr>
        <w:t>комунікації</w:t>
      </w:r>
      <w:r w:rsidR="00FE3760">
        <w:rPr>
          <w:szCs w:val="28"/>
        </w:rPr>
        <w:t xml:space="preserve"> </w:t>
      </w:r>
      <w:r>
        <w:rPr>
          <w:szCs w:val="28"/>
        </w:rPr>
        <w:t xml:space="preserve">з громадянами на час </w:t>
      </w:r>
    </w:p>
    <w:p w:rsidR="005B37CB" w:rsidRDefault="00FE3760" w:rsidP="005B37CB">
      <w:pPr>
        <w:rPr>
          <w:szCs w:val="28"/>
        </w:rPr>
      </w:pPr>
      <w:r>
        <w:rPr>
          <w:szCs w:val="28"/>
        </w:rPr>
        <w:t xml:space="preserve">карантинного </w:t>
      </w:r>
      <w:r w:rsidR="005B37CB">
        <w:rPr>
          <w:szCs w:val="28"/>
        </w:rPr>
        <w:t>режиму, пов</w:t>
      </w:r>
      <w:r w:rsidR="005B37CB" w:rsidRPr="004E52A5">
        <w:rPr>
          <w:szCs w:val="28"/>
          <w:lang w:val="ru-RU"/>
        </w:rPr>
        <w:t>’</w:t>
      </w:r>
      <w:r w:rsidR="005B37CB">
        <w:rPr>
          <w:szCs w:val="28"/>
        </w:rPr>
        <w:t xml:space="preserve">язаного </w:t>
      </w:r>
    </w:p>
    <w:p w:rsidR="005B37CB" w:rsidRPr="00842395" w:rsidRDefault="00FE3760" w:rsidP="005B37CB">
      <w:pPr>
        <w:rPr>
          <w:szCs w:val="28"/>
        </w:rPr>
      </w:pPr>
      <w:r>
        <w:rPr>
          <w:szCs w:val="28"/>
        </w:rPr>
        <w:t xml:space="preserve">з поширенням </w:t>
      </w:r>
      <w:r w:rsidR="005B37CB">
        <w:rPr>
          <w:szCs w:val="28"/>
        </w:rPr>
        <w:t xml:space="preserve">коронавірусу </w:t>
      </w:r>
      <w:r w:rsidR="005B37CB">
        <w:rPr>
          <w:szCs w:val="28"/>
          <w:lang w:val="en-US"/>
        </w:rPr>
        <w:t>COVID</w:t>
      </w:r>
      <w:r w:rsidR="005B37CB" w:rsidRPr="00B02BC7">
        <w:rPr>
          <w:szCs w:val="28"/>
        </w:rPr>
        <w:t>-19</w:t>
      </w:r>
      <w:r w:rsidR="005B37CB">
        <w:rPr>
          <w:szCs w:val="28"/>
        </w:rPr>
        <w:t xml:space="preserve"> </w:t>
      </w:r>
    </w:p>
    <w:p w:rsidR="005B37CB" w:rsidRDefault="005B37CB" w:rsidP="005B37CB">
      <w:pPr>
        <w:ind w:firstLine="708"/>
        <w:rPr>
          <w:szCs w:val="28"/>
        </w:rPr>
      </w:pPr>
    </w:p>
    <w:p w:rsidR="00A151E7" w:rsidRPr="00842395" w:rsidRDefault="00A151E7" w:rsidP="005B37CB">
      <w:pPr>
        <w:ind w:firstLine="708"/>
        <w:rPr>
          <w:szCs w:val="28"/>
        </w:rPr>
      </w:pPr>
    </w:p>
    <w:p w:rsidR="005B37CB" w:rsidRPr="00001F64" w:rsidRDefault="005B37CB" w:rsidP="00001F64">
      <w:pPr>
        <w:ind w:firstLine="709"/>
        <w:jc w:val="both"/>
        <w:rPr>
          <w:szCs w:val="28"/>
        </w:rPr>
      </w:pPr>
      <w:r w:rsidRPr="00842395">
        <w:rPr>
          <w:szCs w:val="28"/>
        </w:rPr>
        <w:t>Відповідно до статті 42</w:t>
      </w:r>
      <w:r>
        <w:rPr>
          <w:szCs w:val="28"/>
        </w:rPr>
        <w:t xml:space="preserve">, пункту 8 статті 59 </w:t>
      </w:r>
      <w:r w:rsidRPr="00842395">
        <w:rPr>
          <w:szCs w:val="28"/>
        </w:rPr>
        <w:t>Закону України «Про місц</w:t>
      </w:r>
      <w:r>
        <w:rPr>
          <w:szCs w:val="28"/>
        </w:rPr>
        <w:t>еве самоврядування в Україні»,</w:t>
      </w:r>
      <w:r w:rsidRPr="00494F5E">
        <w:rPr>
          <w:szCs w:val="28"/>
        </w:rPr>
        <w:t xml:space="preserve"> </w:t>
      </w:r>
      <w:r>
        <w:rPr>
          <w:szCs w:val="28"/>
        </w:rPr>
        <w:t xml:space="preserve">розпоряджень міського голови від </w:t>
      </w:r>
      <w:r w:rsidR="00FE3760">
        <w:rPr>
          <w:szCs w:val="28"/>
        </w:rPr>
        <w:t>23.03.2020 № </w:t>
      </w:r>
      <w:r>
        <w:rPr>
          <w:szCs w:val="28"/>
        </w:rPr>
        <w:t>98 «Про тимчасовий оперативний центр щодо забезпечення комунікації з громадянами на час карантинного режиму, пов</w:t>
      </w:r>
      <w:r w:rsidRPr="005B37CB">
        <w:rPr>
          <w:szCs w:val="28"/>
        </w:rPr>
        <w:t>’</w:t>
      </w:r>
      <w:r>
        <w:rPr>
          <w:szCs w:val="28"/>
        </w:rPr>
        <w:t xml:space="preserve">язаного з поширенням коронавірусу </w:t>
      </w:r>
      <w:r>
        <w:rPr>
          <w:szCs w:val="28"/>
          <w:lang w:val="en-US"/>
        </w:rPr>
        <w:t>COVID</w:t>
      </w:r>
      <w:r w:rsidRPr="00B02BC7">
        <w:rPr>
          <w:szCs w:val="28"/>
        </w:rPr>
        <w:t>-19</w:t>
      </w:r>
      <w:r>
        <w:rPr>
          <w:szCs w:val="28"/>
        </w:rPr>
        <w:t>», від 02.04.2020 №</w:t>
      </w:r>
      <w:r w:rsidR="00E2727A">
        <w:rPr>
          <w:szCs w:val="28"/>
        </w:rPr>
        <w:t> </w:t>
      </w:r>
      <w:r>
        <w:rPr>
          <w:szCs w:val="28"/>
        </w:rPr>
        <w:t>3-аг «Про організацію обліку господарських операцій під час роботи тимчасового оперативного центру щодо забезпечення комунікації з громадянами на час карантинного режиму, пов</w:t>
      </w:r>
      <w:r w:rsidRPr="005B37CB">
        <w:rPr>
          <w:szCs w:val="28"/>
        </w:rPr>
        <w:t>’</w:t>
      </w:r>
      <w:r>
        <w:rPr>
          <w:szCs w:val="28"/>
        </w:rPr>
        <w:t xml:space="preserve">язаного з поширенням коронавірусу </w:t>
      </w:r>
      <w:r>
        <w:rPr>
          <w:szCs w:val="28"/>
          <w:lang w:val="en-US"/>
        </w:rPr>
        <w:t>COVID</w:t>
      </w:r>
      <w:r w:rsidRPr="00B02BC7">
        <w:rPr>
          <w:szCs w:val="28"/>
        </w:rPr>
        <w:t>-19</w:t>
      </w:r>
      <w:r>
        <w:rPr>
          <w:szCs w:val="28"/>
        </w:rPr>
        <w:t>», на підставі рішенн</w:t>
      </w:r>
      <w:r w:rsidR="00FE3760">
        <w:rPr>
          <w:szCs w:val="28"/>
        </w:rPr>
        <w:t>я міської ради від 29.05.2020 № </w:t>
      </w:r>
      <w:r>
        <w:rPr>
          <w:szCs w:val="28"/>
        </w:rPr>
        <w:t xml:space="preserve">80/1 </w:t>
      </w:r>
      <w:r w:rsidRPr="00001F64">
        <w:rPr>
          <w:szCs w:val="28"/>
        </w:rPr>
        <w:t>«</w:t>
      </w:r>
      <w:r w:rsidR="00001F64" w:rsidRPr="00001F64">
        <w:rPr>
          <w:spacing w:val="3"/>
          <w:szCs w:val="28"/>
          <w:shd w:val="clear" w:color="auto" w:fill="FFFFFF"/>
        </w:rPr>
        <w:t>Про внесення змін до рішення міської ради від 16.03.2020 №</w:t>
      </w:r>
      <w:r w:rsidR="00E2727A">
        <w:rPr>
          <w:spacing w:val="3"/>
          <w:szCs w:val="28"/>
          <w:shd w:val="clear" w:color="auto" w:fill="FFFFFF"/>
        </w:rPr>
        <w:t xml:space="preserve"> 72/4 </w:t>
      </w:r>
      <w:r w:rsidR="00FE3760" w:rsidRPr="00FE3760">
        <w:rPr>
          <w:spacing w:val="3"/>
          <w:szCs w:val="28"/>
          <w:shd w:val="clear" w:color="auto" w:fill="FFFFFF"/>
        </w:rPr>
        <w:t>“</w:t>
      </w:r>
      <w:r w:rsidR="00001F64" w:rsidRPr="00001F64">
        <w:rPr>
          <w:spacing w:val="3"/>
          <w:szCs w:val="28"/>
          <w:shd w:val="clear" w:color="auto" w:fill="FFFFFF"/>
        </w:rPr>
        <w:t>Про тимчасове зупинення роботи об’єктів загального користування, розташованих у м.</w:t>
      </w:r>
      <w:r w:rsidR="00E2727A">
        <w:rPr>
          <w:spacing w:val="3"/>
          <w:szCs w:val="28"/>
          <w:shd w:val="clear" w:color="auto" w:fill="FFFFFF"/>
        </w:rPr>
        <w:t> </w:t>
      </w:r>
      <w:r w:rsidR="00001F64" w:rsidRPr="00001F64">
        <w:rPr>
          <w:spacing w:val="3"/>
          <w:szCs w:val="28"/>
          <w:shd w:val="clear" w:color="auto" w:fill="FFFFFF"/>
        </w:rPr>
        <w:t>Луцьку та населених пунктах Прилуцького старостинського округу, з метою попередження розповсюдження захворюваності на гостру респіраторну інфекцію, спричинену коронавірусом COVID-19”</w:t>
      </w:r>
      <w:r w:rsidRPr="00001F64">
        <w:rPr>
          <w:szCs w:val="28"/>
        </w:rPr>
        <w:t>»</w:t>
      </w:r>
      <w:r w:rsidR="00001F64">
        <w:rPr>
          <w:szCs w:val="28"/>
        </w:rPr>
        <w:t>, у зв</w:t>
      </w:r>
      <w:r w:rsidR="00001F64" w:rsidRPr="00001F64">
        <w:rPr>
          <w:szCs w:val="28"/>
        </w:rPr>
        <w:t>’</w:t>
      </w:r>
      <w:r w:rsidR="00001F64">
        <w:rPr>
          <w:szCs w:val="28"/>
        </w:rPr>
        <w:t>язку з відновленням роботи міського громадського транспорту та об</w:t>
      </w:r>
      <w:r w:rsidR="00001F64" w:rsidRPr="00001F64">
        <w:rPr>
          <w:szCs w:val="28"/>
        </w:rPr>
        <w:t>’</w:t>
      </w:r>
      <w:r w:rsidR="00001F64">
        <w:rPr>
          <w:szCs w:val="28"/>
        </w:rPr>
        <w:t>єктів соціальної інфраструктури</w:t>
      </w:r>
      <w:r w:rsidRPr="00001F64">
        <w:rPr>
          <w:szCs w:val="28"/>
        </w:rPr>
        <w:t>:</w:t>
      </w:r>
    </w:p>
    <w:p w:rsidR="005B37CB" w:rsidRDefault="005B37CB" w:rsidP="005B37CB">
      <w:pPr>
        <w:ind w:firstLine="708"/>
        <w:jc w:val="both"/>
        <w:rPr>
          <w:szCs w:val="28"/>
        </w:rPr>
      </w:pPr>
    </w:p>
    <w:p w:rsidR="005B37CB" w:rsidRDefault="003B0123" w:rsidP="005B37CB">
      <w:pPr>
        <w:ind w:firstLine="708"/>
        <w:jc w:val="both"/>
        <w:rPr>
          <w:szCs w:val="28"/>
        </w:rPr>
      </w:pPr>
      <w:r>
        <w:rPr>
          <w:szCs w:val="28"/>
        </w:rPr>
        <w:t>1. Припинити роботу</w:t>
      </w:r>
      <w:r w:rsidR="005B37CB">
        <w:rPr>
          <w:szCs w:val="28"/>
        </w:rPr>
        <w:t xml:space="preserve"> тимчасов</w:t>
      </w:r>
      <w:r>
        <w:rPr>
          <w:szCs w:val="28"/>
        </w:rPr>
        <w:t>ого</w:t>
      </w:r>
      <w:r w:rsidR="005B37CB">
        <w:rPr>
          <w:szCs w:val="28"/>
        </w:rPr>
        <w:t xml:space="preserve"> оперативн</w:t>
      </w:r>
      <w:r>
        <w:rPr>
          <w:szCs w:val="28"/>
        </w:rPr>
        <w:t>ого</w:t>
      </w:r>
      <w:r w:rsidR="005B37CB">
        <w:rPr>
          <w:szCs w:val="28"/>
        </w:rPr>
        <w:t xml:space="preserve"> центр</w:t>
      </w:r>
      <w:r>
        <w:rPr>
          <w:szCs w:val="28"/>
        </w:rPr>
        <w:t>у</w:t>
      </w:r>
      <w:r w:rsidR="005B37CB">
        <w:rPr>
          <w:szCs w:val="28"/>
        </w:rPr>
        <w:t xml:space="preserve"> щодо забезпечення комунікації з громадянами на час карантинного режиму з </w:t>
      </w:r>
      <w:r>
        <w:rPr>
          <w:szCs w:val="28"/>
        </w:rPr>
        <w:t>01</w:t>
      </w:r>
      <w:r w:rsidR="00E2727A">
        <w:rPr>
          <w:szCs w:val="28"/>
          <w:lang w:val="en-US"/>
        </w:rPr>
        <w:t> </w:t>
      </w:r>
      <w:r>
        <w:rPr>
          <w:szCs w:val="28"/>
        </w:rPr>
        <w:t>червня</w:t>
      </w:r>
      <w:r w:rsidR="005B37CB">
        <w:rPr>
          <w:szCs w:val="28"/>
        </w:rPr>
        <w:t xml:space="preserve"> 2020 року.</w:t>
      </w:r>
    </w:p>
    <w:p w:rsidR="003B0123" w:rsidRDefault="005B37CB" w:rsidP="003B0123">
      <w:pPr>
        <w:ind w:firstLine="708"/>
        <w:jc w:val="both"/>
        <w:rPr>
          <w:szCs w:val="28"/>
        </w:rPr>
      </w:pPr>
      <w:r>
        <w:rPr>
          <w:szCs w:val="28"/>
        </w:rPr>
        <w:t>2. </w:t>
      </w:r>
      <w:r w:rsidR="003B0123">
        <w:rPr>
          <w:szCs w:val="28"/>
        </w:rPr>
        <w:t>Керівнику тимчасового оперативного центру:</w:t>
      </w:r>
    </w:p>
    <w:p w:rsidR="005B37CB" w:rsidRDefault="003B0123" w:rsidP="003B0123">
      <w:pPr>
        <w:ind w:firstLine="708"/>
        <w:jc w:val="both"/>
        <w:rPr>
          <w:szCs w:val="28"/>
        </w:rPr>
      </w:pPr>
      <w:r>
        <w:rPr>
          <w:szCs w:val="28"/>
        </w:rPr>
        <w:t>2.1. Передати управлінню інформац</w:t>
      </w:r>
      <w:r w:rsidR="00FE3760">
        <w:rPr>
          <w:szCs w:val="28"/>
        </w:rPr>
        <w:t xml:space="preserve">ійно-комунікаційних технологій </w:t>
      </w:r>
      <w:r>
        <w:rPr>
          <w:szCs w:val="28"/>
        </w:rPr>
        <w:t>та господарсько-технічному відділу матеріальні цінності та оргтехніку, надані для забезпечення роботи тимчасового оперативного центру.</w:t>
      </w:r>
    </w:p>
    <w:p w:rsidR="003B0123" w:rsidRDefault="00FE3760" w:rsidP="00FE3760">
      <w:pPr>
        <w:ind w:firstLine="708"/>
        <w:jc w:val="both"/>
        <w:rPr>
          <w:szCs w:val="28"/>
        </w:rPr>
      </w:pPr>
      <w:r>
        <w:rPr>
          <w:szCs w:val="28"/>
        </w:rPr>
        <w:t>2.2. </w:t>
      </w:r>
      <w:r w:rsidR="003B0123">
        <w:rPr>
          <w:szCs w:val="28"/>
        </w:rPr>
        <w:t xml:space="preserve">Підготувати звіт про роботу тимчасового оперативного центру за період з 24.03.2020 до 31.05.2020. </w:t>
      </w:r>
    </w:p>
    <w:p w:rsidR="005B37CB" w:rsidRDefault="003B0123" w:rsidP="003B0123">
      <w:pPr>
        <w:ind w:firstLine="708"/>
        <w:jc w:val="both"/>
        <w:rPr>
          <w:szCs w:val="28"/>
        </w:rPr>
      </w:pPr>
      <w:r>
        <w:rPr>
          <w:szCs w:val="28"/>
        </w:rPr>
        <w:t>3</w:t>
      </w:r>
      <w:r w:rsidR="005B37CB">
        <w:rPr>
          <w:szCs w:val="28"/>
        </w:rPr>
        <w:t>.</w:t>
      </w:r>
      <w:r w:rsidR="00D76C89">
        <w:rPr>
          <w:szCs w:val="28"/>
          <w:lang w:val="ru-RU"/>
        </w:rPr>
        <w:t> </w:t>
      </w:r>
      <w:r>
        <w:rPr>
          <w:szCs w:val="28"/>
        </w:rPr>
        <w:t xml:space="preserve">Управлінню </w:t>
      </w:r>
      <w:r w:rsidR="005B37CB">
        <w:rPr>
          <w:szCs w:val="28"/>
        </w:rPr>
        <w:t>інформаційно-комунікаційних технологій</w:t>
      </w:r>
      <w:r>
        <w:rPr>
          <w:szCs w:val="28"/>
        </w:rPr>
        <w:t>, господарсько-технічному відділу в установленому порядку прийняти від керівника центру матеріальні цінності та оргтехніку, надані для забезпечення роботи тимчасового оперативного центру</w:t>
      </w:r>
      <w:r w:rsidR="005B37CB">
        <w:rPr>
          <w:szCs w:val="28"/>
        </w:rPr>
        <w:t>.</w:t>
      </w:r>
    </w:p>
    <w:p w:rsidR="005B37CB" w:rsidRPr="00715FF4" w:rsidRDefault="005B37CB" w:rsidP="00715FF4">
      <w:pPr>
        <w:jc w:val="both"/>
        <w:rPr>
          <w:szCs w:val="28"/>
        </w:rPr>
      </w:pPr>
      <w:r>
        <w:rPr>
          <w:szCs w:val="28"/>
        </w:rPr>
        <w:lastRenderedPageBreak/>
        <w:tab/>
      </w:r>
      <w:r w:rsidR="003B0123">
        <w:rPr>
          <w:szCs w:val="28"/>
        </w:rPr>
        <w:t>4</w:t>
      </w:r>
      <w:r>
        <w:rPr>
          <w:szCs w:val="28"/>
        </w:rPr>
        <w:t>.</w:t>
      </w:r>
      <w:r w:rsidR="00D76C89">
        <w:rPr>
          <w:szCs w:val="28"/>
          <w:lang w:val="ru-RU"/>
        </w:rPr>
        <w:t> </w:t>
      </w:r>
      <w:r>
        <w:rPr>
          <w:szCs w:val="28"/>
        </w:rPr>
        <w:t xml:space="preserve">Відділу інформаційної роботи </w:t>
      </w:r>
      <w:r w:rsidR="00FE3760">
        <w:rPr>
          <w:szCs w:val="28"/>
        </w:rPr>
        <w:t xml:space="preserve">забезпечити </w:t>
      </w:r>
      <w:r w:rsidR="00715FF4">
        <w:rPr>
          <w:szCs w:val="28"/>
        </w:rPr>
        <w:t>оприлюднення звіту</w:t>
      </w:r>
      <w:r>
        <w:rPr>
          <w:szCs w:val="28"/>
        </w:rPr>
        <w:t xml:space="preserve"> </w:t>
      </w:r>
      <w:r w:rsidR="00715FF4">
        <w:rPr>
          <w:szCs w:val="28"/>
        </w:rPr>
        <w:t>про роботу тимчасового оперативного центру</w:t>
      </w:r>
      <w:r w:rsidR="00715FF4" w:rsidRPr="00715FF4">
        <w:rPr>
          <w:szCs w:val="28"/>
        </w:rPr>
        <w:t xml:space="preserve"> </w:t>
      </w:r>
      <w:r w:rsidR="00715FF4">
        <w:rPr>
          <w:szCs w:val="28"/>
        </w:rPr>
        <w:t>щодо забезпечення комунікації з громадянами на час карантинного режиму, пов</w:t>
      </w:r>
      <w:r w:rsidR="00715FF4" w:rsidRPr="00715FF4">
        <w:rPr>
          <w:szCs w:val="28"/>
        </w:rPr>
        <w:t>’</w:t>
      </w:r>
      <w:r w:rsidR="00715FF4">
        <w:rPr>
          <w:szCs w:val="28"/>
        </w:rPr>
        <w:t xml:space="preserve">язаного з поширенням коронавірусу </w:t>
      </w:r>
      <w:r w:rsidR="00715FF4">
        <w:rPr>
          <w:szCs w:val="28"/>
          <w:lang w:val="en-US"/>
        </w:rPr>
        <w:t>COVID</w:t>
      </w:r>
      <w:r w:rsidR="00715FF4" w:rsidRPr="00B02BC7">
        <w:rPr>
          <w:szCs w:val="28"/>
        </w:rPr>
        <w:t>-19</w:t>
      </w:r>
      <w:r w:rsidR="00715FF4">
        <w:rPr>
          <w:szCs w:val="28"/>
        </w:rPr>
        <w:t xml:space="preserve"> на офіційному сайті міської ради</w:t>
      </w:r>
      <w:r>
        <w:rPr>
          <w:szCs w:val="28"/>
        </w:rPr>
        <w:t>.</w:t>
      </w:r>
    </w:p>
    <w:p w:rsidR="005B37CB" w:rsidRPr="00842395" w:rsidRDefault="005B37CB" w:rsidP="005B37CB">
      <w:pPr>
        <w:ind w:firstLine="708"/>
        <w:jc w:val="both"/>
        <w:rPr>
          <w:szCs w:val="28"/>
        </w:rPr>
      </w:pPr>
      <w:r>
        <w:t>5</w:t>
      </w:r>
      <w:r w:rsidRPr="00842395">
        <w:rPr>
          <w:szCs w:val="28"/>
        </w:rPr>
        <w:t>.</w:t>
      </w:r>
      <w:r w:rsidR="00D76C89">
        <w:rPr>
          <w:szCs w:val="28"/>
          <w:lang w:val="ru-RU"/>
        </w:rPr>
        <w:t> </w:t>
      </w:r>
      <w:r w:rsidRPr="00842395">
        <w:rPr>
          <w:szCs w:val="28"/>
        </w:rPr>
        <w:t xml:space="preserve">Контроль за виконанням розпорядження </w:t>
      </w:r>
      <w:r>
        <w:rPr>
          <w:szCs w:val="28"/>
        </w:rPr>
        <w:t>покласти на заступник</w:t>
      </w:r>
      <w:r w:rsidR="00FE3760">
        <w:rPr>
          <w:szCs w:val="28"/>
        </w:rPr>
        <w:t xml:space="preserve">а міського голови Чебелюк І.І. </w:t>
      </w:r>
    </w:p>
    <w:p w:rsidR="005B37CB" w:rsidRDefault="005B37CB" w:rsidP="005B37CB">
      <w:pPr>
        <w:ind w:firstLine="720"/>
        <w:jc w:val="both"/>
        <w:rPr>
          <w:szCs w:val="28"/>
        </w:rPr>
      </w:pPr>
    </w:p>
    <w:p w:rsidR="005B37CB" w:rsidRDefault="005B37CB" w:rsidP="005B37CB">
      <w:pPr>
        <w:ind w:firstLine="720"/>
        <w:jc w:val="both"/>
        <w:rPr>
          <w:szCs w:val="28"/>
        </w:rPr>
      </w:pPr>
    </w:p>
    <w:p w:rsidR="005B37CB" w:rsidRDefault="005B37CB" w:rsidP="005B37CB">
      <w:pPr>
        <w:ind w:firstLine="720"/>
        <w:jc w:val="both"/>
        <w:rPr>
          <w:szCs w:val="28"/>
        </w:rPr>
      </w:pPr>
    </w:p>
    <w:p w:rsidR="005B37CB" w:rsidRPr="00842395" w:rsidRDefault="005B37CB" w:rsidP="005B37CB">
      <w:pPr>
        <w:jc w:val="both"/>
        <w:rPr>
          <w:szCs w:val="28"/>
        </w:rPr>
      </w:pPr>
      <w:r w:rsidRPr="00842395">
        <w:rPr>
          <w:szCs w:val="28"/>
        </w:rPr>
        <w:t xml:space="preserve">Секретар міської ради                                  </w:t>
      </w:r>
      <w:r>
        <w:rPr>
          <w:szCs w:val="28"/>
        </w:rPr>
        <w:t xml:space="preserve">                    Григорій</w:t>
      </w:r>
      <w:r w:rsidRPr="00037257">
        <w:rPr>
          <w:szCs w:val="28"/>
          <w:lang w:val="ru-RU"/>
        </w:rPr>
        <w:t xml:space="preserve"> </w:t>
      </w:r>
      <w:r>
        <w:rPr>
          <w:szCs w:val="28"/>
        </w:rPr>
        <w:t>ПУСТОВІТ</w:t>
      </w:r>
    </w:p>
    <w:p w:rsidR="005B37CB" w:rsidRDefault="005B37CB" w:rsidP="005B37CB">
      <w:pPr>
        <w:jc w:val="both"/>
        <w:rPr>
          <w:sz w:val="24"/>
        </w:rPr>
      </w:pPr>
    </w:p>
    <w:p w:rsidR="005B37CB" w:rsidRDefault="005B37CB" w:rsidP="005B37CB">
      <w:pPr>
        <w:jc w:val="both"/>
        <w:rPr>
          <w:sz w:val="24"/>
        </w:rPr>
      </w:pPr>
    </w:p>
    <w:p w:rsidR="005B37CB" w:rsidRDefault="003B0123" w:rsidP="005B37CB">
      <w:pPr>
        <w:jc w:val="both"/>
      </w:pPr>
      <w:r>
        <w:rPr>
          <w:sz w:val="24"/>
        </w:rPr>
        <w:t>Рудницька</w:t>
      </w:r>
      <w:r w:rsidR="005B37CB" w:rsidRPr="002375BC">
        <w:rPr>
          <w:sz w:val="24"/>
        </w:rPr>
        <w:t xml:space="preserve"> 777</w:t>
      </w:r>
      <w:r w:rsidR="00FE3760">
        <w:rPr>
          <w:sz w:val="24"/>
          <w:lang w:val="en-US"/>
        </w:rPr>
        <w:t> </w:t>
      </w:r>
      <w:r w:rsidR="005B37CB" w:rsidRPr="002375BC">
        <w:rPr>
          <w:sz w:val="24"/>
        </w:rPr>
        <w:t>9</w:t>
      </w:r>
      <w:r w:rsidR="00FE3760">
        <w:rPr>
          <w:sz w:val="24"/>
        </w:rPr>
        <w:t>39</w:t>
      </w:r>
    </w:p>
    <w:p w:rsidR="00C23F6A" w:rsidRDefault="00C23F6A" w:rsidP="00FE3760">
      <w:pPr>
        <w:jc w:val="both"/>
      </w:pPr>
    </w:p>
    <w:sectPr w:rsidR="00C23F6A" w:rsidSect="00636FE6">
      <w:headerReference w:type="even" r:id="rId9"/>
      <w:headerReference w:type="default" r:id="rId10"/>
      <w:footerReference w:type="default" r:id="rId11"/>
      <w:footerReference w:type="first" r:id="rId12"/>
      <w:pgSz w:w="11906" w:h="16838"/>
      <w:pgMar w:top="567" w:right="567" w:bottom="1134" w:left="1985" w:header="709" w:footer="709" w:gutter="0"/>
      <w:cols w:space="720"/>
      <w:titlePg/>
      <w:docGrid w:linePitch="381" w:charSpace="-1433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51CD" w:rsidRDefault="002251CD" w:rsidP="00B730A1">
      <w:r>
        <w:separator/>
      </w:r>
    </w:p>
  </w:endnote>
  <w:endnote w:type="continuationSeparator" w:id="0">
    <w:p w:rsidR="002251CD" w:rsidRDefault="002251CD" w:rsidP="00B730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A69" w:rsidRDefault="002251CD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A69" w:rsidRDefault="002251CD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51CD" w:rsidRDefault="002251CD" w:rsidP="00B730A1">
      <w:r>
        <w:separator/>
      </w:r>
    </w:p>
  </w:footnote>
  <w:footnote w:type="continuationSeparator" w:id="0">
    <w:p w:rsidR="002251CD" w:rsidRDefault="002251CD" w:rsidP="00B730A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5FB9" w:rsidRDefault="003877CD" w:rsidP="00B23A69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5816B0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E5FB9" w:rsidRDefault="002251CD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39253971"/>
      <w:docPartObj>
        <w:docPartGallery w:val="Page Numbers (Top of Page)"/>
        <w:docPartUnique/>
      </w:docPartObj>
    </w:sdtPr>
    <w:sdtContent>
      <w:p w:rsidR="00636FE6" w:rsidRDefault="003877CD">
        <w:pPr>
          <w:pStyle w:val="a3"/>
          <w:jc w:val="center"/>
        </w:pPr>
        <w:fldSimple w:instr=" PAGE   \* MERGEFORMAT ">
          <w:r w:rsidR="007F5980">
            <w:rPr>
              <w:noProof/>
            </w:rPr>
            <w:t>2</w:t>
          </w:r>
        </w:fldSimple>
      </w:p>
    </w:sdtContent>
  </w:sdt>
  <w:p w:rsidR="00636FE6" w:rsidRDefault="00636FE6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6"/>
  <w:displayHorizontalDrawingGridEvery w:val="2"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/>
  <w:rsids>
    <w:rsidRoot w:val="005B37CB"/>
    <w:rsid w:val="00001F64"/>
    <w:rsid w:val="001F3C3C"/>
    <w:rsid w:val="002251CD"/>
    <w:rsid w:val="00370D6B"/>
    <w:rsid w:val="003877CD"/>
    <w:rsid w:val="003B0123"/>
    <w:rsid w:val="00405395"/>
    <w:rsid w:val="004713D9"/>
    <w:rsid w:val="004C7E50"/>
    <w:rsid w:val="005816B0"/>
    <w:rsid w:val="005B37CB"/>
    <w:rsid w:val="005C07B1"/>
    <w:rsid w:val="00636FE6"/>
    <w:rsid w:val="00715FF4"/>
    <w:rsid w:val="007F5980"/>
    <w:rsid w:val="009739FB"/>
    <w:rsid w:val="00A151E7"/>
    <w:rsid w:val="00B2071E"/>
    <w:rsid w:val="00B730A1"/>
    <w:rsid w:val="00B773DF"/>
    <w:rsid w:val="00C10C3B"/>
    <w:rsid w:val="00C23F6A"/>
    <w:rsid w:val="00D76C89"/>
    <w:rsid w:val="00E2727A"/>
    <w:rsid w:val="00FE37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7CB"/>
    <w:pPr>
      <w:suppressAutoHyphens/>
    </w:pPr>
    <w:rPr>
      <w:rFonts w:ascii="Times New Roman" w:eastAsia="Times New Roman" w:hAnsi="Times New Roman" w:cs="Times New Roman"/>
      <w:bCs/>
      <w:kern w:val="1"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5B37CB"/>
    <w:pPr>
      <w:keepNext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B37CB"/>
    <w:rPr>
      <w:rFonts w:ascii="Times New Roman" w:eastAsia="Times New Roman" w:hAnsi="Times New Roman" w:cs="Times New Roman"/>
      <w:b/>
      <w:bCs/>
      <w:kern w:val="1"/>
      <w:sz w:val="32"/>
      <w:szCs w:val="24"/>
      <w:lang w:val="uk-UA" w:eastAsia="ru-RU"/>
    </w:rPr>
  </w:style>
  <w:style w:type="paragraph" w:styleId="a3">
    <w:name w:val="header"/>
    <w:basedOn w:val="a"/>
    <w:link w:val="a4"/>
    <w:uiPriority w:val="99"/>
    <w:rsid w:val="005B37C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B37CB"/>
    <w:rPr>
      <w:rFonts w:ascii="Times New Roman" w:eastAsia="Times New Roman" w:hAnsi="Times New Roman" w:cs="Times New Roman"/>
      <w:bCs/>
      <w:kern w:val="1"/>
      <w:sz w:val="28"/>
      <w:szCs w:val="24"/>
      <w:lang w:val="uk-UA" w:eastAsia="ru-RU"/>
    </w:rPr>
  </w:style>
  <w:style w:type="paragraph" w:styleId="a5">
    <w:name w:val="footer"/>
    <w:basedOn w:val="a"/>
    <w:link w:val="a6"/>
    <w:rsid w:val="005B37C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5B37CB"/>
    <w:rPr>
      <w:rFonts w:ascii="Times New Roman" w:eastAsia="Times New Roman" w:hAnsi="Times New Roman" w:cs="Times New Roman"/>
      <w:bCs/>
      <w:kern w:val="1"/>
      <w:sz w:val="28"/>
      <w:szCs w:val="24"/>
      <w:lang w:val="uk-UA" w:eastAsia="ru-RU"/>
    </w:rPr>
  </w:style>
  <w:style w:type="character" w:styleId="a7">
    <w:name w:val="page number"/>
    <w:basedOn w:val="a0"/>
    <w:rsid w:val="005B37C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400182-F5E2-4974-937B-7AD64A742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1642</Words>
  <Characters>937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barska</dc:creator>
  <cp:lastModifiedBy>polischuk</cp:lastModifiedBy>
  <cp:revision>11</cp:revision>
  <dcterms:created xsi:type="dcterms:W3CDTF">2020-06-01T08:20:00Z</dcterms:created>
  <dcterms:modified xsi:type="dcterms:W3CDTF">2020-06-01T09:51:00Z</dcterms:modified>
</cp:coreProperties>
</file>