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396E" w:rsidRPr="00DC396E" w:rsidRDefault="00DC396E" w:rsidP="003C67B9">
      <w:pPr>
        <w:ind w:firstLine="5103"/>
      </w:pPr>
      <w:r>
        <w:t>Додаток 3</w:t>
      </w:r>
    </w:p>
    <w:p w:rsidR="00DC396E" w:rsidRPr="00DC396E" w:rsidRDefault="00DC396E" w:rsidP="003C67B9">
      <w:pPr>
        <w:ind w:firstLine="5103"/>
      </w:pPr>
      <w:r w:rsidRPr="00DC396E">
        <w:t>до рішення виконавчого комітету</w:t>
      </w:r>
    </w:p>
    <w:p w:rsidR="00DC396E" w:rsidRPr="00DC396E" w:rsidRDefault="00DC396E" w:rsidP="003C67B9">
      <w:pPr>
        <w:ind w:firstLine="5103"/>
      </w:pPr>
      <w:r w:rsidRPr="00DC396E">
        <w:t>міської ради</w:t>
      </w:r>
    </w:p>
    <w:p w:rsidR="00DC396E" w:rsidRPr="00DC396E" w:rsidRDefault="00DC396E" w:rsidP="003C67B9">
      <w:pPr>
        <w:ind w:firstLine="5103"/>
      </w:pPr>
      <w:r w:rsidRPr="00DC396E">
        <w:t>_________________</w:t>
      </w:r>
      <w:r w:rsidR="00A4356F">
        <w:t xml:space="preserve"> </w:t>
      </w:r>
      <w:r w:rsidRPr="00DC396E">
        <w:t>№</w:t>
      </w:r>
      <w:r w:rsidR="00A4356F">
        <w:t xml:space="preserve"> </w:t>
      </w:r>
      <w:r w:rsidRPr="00DC396E">
        <w:t>_________</w:t>
      </w:r>
    </w:p>
    <w:p w:rsidR="00DC396E" w:rsidRPr="00DC396E" w:rsidRDefault="00DC396E" w:rsidP="008A083C">
      <w:pPr>
        <w:jc w:val="center"/>
      </w:pPr>
    </w:p>
    <w:p w:rsidR="002F209C" w:rsidRPr="00883F98" w:rsidRDefault="002F209C" w:rsidP="008A083C">
      <w:pPr>
        <w:ind w:right="-3" w:firstLine="5103"/>
        <w:rPr>
          <w:szCs w:val="28"/>
        </w:rPr>
      </w:pPr>
    </w:p>
    <w:p w:rsidR="003C67B9" w:rsidRDefault="00B277FD" w:rsidP="00DC396E">
      <w:pPr>
        <w:jc w:val="center"/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Кошторис</w:t>
      </w:r>
      <w:r w:rsidR="00DC396E"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 видатків на проведення Міжнародного фестивалю </w:t>
      </w:r>
    </w:p>
    <w:p w:rsidR="002F209C" w:rsidRPr="00FE2508" w:rsidRDefault="00DC396E" w:rsidP="00DC396E">
      <w:pPr>
        <w:jc w:val="center"/>
        <w:rPr>
          <w:szCs w:val="28"/>
        </w:rPr>
      </w:pPr>
      <w:r w:rsidRPr="00FE2508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для людей з інвалідністю «Барви творчості»</w:t>
      </w:r>
    </w:p>
    <w:p w:rsidR="002F209C" w:rsidRPr="00FE2508" w:rsidRDefault="002F209C">
      <w:pPr>
        <w:ind w:left="540" w:right="-3"/>
        <w:jc w:val="center"/>
        <w:rPr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5954"/>
        <w:gridCol w:w="2268"/>
      </w:tblGrid>
      <w:tr w:rsidR="00B42B0B" w:rsidRPr="00883F98" w:rsidTr="00AE1358">
        <w:trPr>
          <w:trHeight w:val="779"/>
        </w:trPr>
        <w:tc>
          <w:tcPr>
            <w:tcW w:w="850" w:type="dxa"/>
            <w:vAlign w:val="center"/>
          </w:tcPr>
          <w:p w:rsidR="00B42B0B" w:rsidRPr="00883F98" w:rsidRDefault="00B42B0B" w:rsidP="00CD06F7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№</w:t>
            </w:r>
            <w:r w:rsidR="00CD06F7">
              <w:rPr>
                <w:szCs w:val="28"/>
              </w:rPr>
              <w:t xml:space="preserve"> </w:t>
            </w:r>
            <w:r w:rsidRPr="00883F98">
              <w:rPr>
                <w:szCs w:val="28"/>
              </w:rPr>
              <w:t>з/п</w:t>
            </w:r>
          </w:p>
        </w:tc>
        <w:tc>
          <w:tcPr>
            <w:tcW w:w="5954" w:type="dxa"/>
            <w:vAlign w:val="center"/>
          </w:tcPr>
          <w:p w:rsidR="00B42B0B" w:rsidRPr="00883F98" w:rsidRDefault="00B42B0B" w:rsidP="00CD06F7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Назва видатків</w:t>
            </w:r>
          </w:p>
        </w:tc>
        <w:tc>
          <w:tcPr>
            <w:tcW w:w="2268" w:type="dxa"/>
            <w:vAlign w:val="center"/>
          </w:tcPr>
          <w:p w:rsidR="00B42B0B" w:rsidRPr="00883F98" w:rsidRDefault="00B42B0B" w:rsidP="00AE1358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  <w:r w:rsidR="00AE1358">
              <w:rPr>
                <w:szCs w:val="28"/>
              </w:rPr>
              <w:t>,</w:t>
            </w:r>
            <w:r w:rsidR="00CD06F7">
              <w:rPr>
                <w:szCs w:val="28"/>
              </w:rPr>
              <w:t xml:space="preserve"> </w:t>
            </w:r>
            <w:proofErr w:type="spellStart"/>
            <w:r w:rsidRPr="00883F98">
              <w:rPr>
                <w:szCs w:val="28"/>
              </w:rPr>
              <w:t>грн</w:t>
            </w:r>
            <w:proofErr w:type="spellEnd"/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 w:rsidRPr="00883F98">
              <w:rPr>
                <w:szCs w:val="28"/>
              </w:rPr>
              <w:t>1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Проживання іногородніх учасників</w:t>
            </w:r>
          </w:p>
        </w:tc>
        <w:tc>
          <w:tcPr>
            <w:tcW w:w="2268" w:type="dxa"/>
          </w:tcPr>
          <w:p w:rsidR="00B42B0B" w:rsidRPr="00883F98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49 500</w:t>
            </w:r>
            <w:r w:rsidRPr="00883F98">
              <w:rPr>
                <w:szCs w:val="28"/>
              </w:rPr>
              <w:t>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954" w:type="dxa"/>
          </w:tcPr>
          <w:p w:rsidR="00B42B0B" w:rsidRPr="00044585" w:rsidRDefault="00B42B0B" w:rsidP="00853218">
            <w:pPr>
              <w:jc w:val="both"/>
            </w:pPr>
            <w:r w:rsidRPr="00044585">
              <w:t xml:space="preserve">Харчування </w:t>
            </w:r>
            <w:r>
              <w:t xml:space="preserve">іногородніх </w:t>
            </w:r>
            <w:r w:rsidRPr="00044585">
              <w:t>учасників</w:t>
            </w:r>
          </w:p>
        </w:tc>
        <w:tc>
          <w:tcPr>
            <w:tcW w:w="2268" w:type="dxa"/>
          </w:tcPr>
          <w:p w:rsidR="00B42B0B" w:rsidRPr="00883F98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48 600,00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954" w:type="dxa"/>
          </w:tcPr>
          <w:p w:rsidR="00B42B0B" w:rsidRPr="00044585" w:rsidRDefault="00B42B0B" w:rsidP="00853218">
            <w:pPr>
              <w:jc w:val="both"/>
            </w:pPr>
            <w:r w:rsidRPr="00044585">
              <w:t xml:space="preserve">Харчування для учасників з </w:t>
            </w:r>
            <w:r>
              <w:t xml:space="preserve">міста </w:t>
            </w:r>
            <w:r w:rsidRPr="00044585">
              <w:t xml:space="preserve">Луцька </w:t>
            </w:r>
          </w:p>
        </w:tc>
        <w:tc>
          <w:tcPr>
            <w:tcW w:w="2268" w:type="dxa"/>
          </w:tcPr>
          <w:p w:rsidR="00B42B0B" w:rsidRPr="00754070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7 500,00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Транспортні витрати</w:t>
            </w:r>
          </w:p>
        </w:tc>
        <w:tc>
          <w:tcPr>
            <w:tcW w:w="2268" w:type="dxa"/>
          </w:tcPr>
          <w:p w:rsidR="00B42B0B" w:rsidRPr="00883F98" w:rsidRDefault="00B42B0B" w:rsidP="0021329C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20 </w:t>
            </w:r>
            <w:r w:rsidR="0021329C">
              <w:rPr>
                <w:szCs w:val="28"/>
              </w:rPr>
              <w:t>3</w:t>
            </w:r>
            <w:r>
              <w:rPr>
                <w:szCs w:val="28"/>
              </w:rPr>
              <w:t>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B42B0B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 w:rsidRPr="00B42B0B">
              <w:rPr>
                <w:szCs w:val="28"/>
              </w:rPr>
              <w:t>5</w:t>
            </w:r>
          </w:p>
        </w:tc>
        <w:tc>
          <w:tcPr>
            <w:tcW w:w="5954" w:type="dxa"/>
          </w:tcPr>
          <w:p w:rsidR="00B42B0B" w:rsidRPr="00B42B0B" w:rsidRDefault="00B42B0B" w:rsidP="00853218">
            <w:pPr>
              <w:jc w:val="both"/>
            </w:pPr>
            <w:r w:rsidRPr="00B42B0B">
              <w:t xml:space="preserve">Друк банерів та </w:t>
            </w:r>
            <w:proofErr w:type="spellStart"/>
            <w:r w:rsidRPr="00B42B0B">
              <w:t>сіті-лайтів</w:t>
            </w:r>
            <w:proofErr w:type="spellEnd"/>
          </w:p>
        </w:tc>
        <w:tc>
          <w:tcPr>
            <w:tcW w:w="2268" w:type="dxa"/>
          </w:tcPr>
          <w:p w:rsidR="00B42B0B" w:rsidRPr="00B42B0B" w:rsidRDefault="00B42B0B" w:rsidP="0021329C">
            <w:pPr>
              <w:snapToGrid w:val="0"/>
              <w:ind w:right="459"/>
              <w:jc w:val="right"/>
              <w:rPr>
                <w:szCs w:val="28"/>
              </w:rPr>
            </w:pPr>
            <w:r w:rsidRPr="00B42B0B">
              <w:rPr>
                <w:szCs w:val="28"/>
              </w:rPr>
              <w:t>15 </w:t>
            </w:r>
            <w:r w:rsidR="0021329C">
              <w:rPr>
                <w:szCs w:val="28"/>
              </w:rPr>
              <w:t>2</w:t>
            </w:r>
            <w:r w:rsidRPr="00B42B0B">
              <w:rPr>
                <w:szCs w:val="28"/>
              </w:rPr>
              <w:t>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Виготовлення дипломів</w:t>
            </w:r>
          </w:p>
        </w:tc>
        <w:tc>
          <w:tcPr>
            <w:tcW w:w="2268" w:type="dxa"/>
          </w:tcPr>
          <w:p w:rsidR="00B42B0B" w:rsidRPr="00883F98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12 000,00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Пам'ятні подарунки для учасників</w:t>
            </w:r>
          </w:p>
        </w:tc>
        <w:tc>
          <w:tcPr>
            <w:tcW w:w="2268" w:type="dxa"/>
          </w:tcPr>
          <w:p w:rsidR="00B42B0B" w:rsidRPr="0001476D" w:rsidRDefault="00B42B0B" w:rsidP="00B42B0B">
            <w:pPr>
              <w:snapToGrid w:val="0"/>
              <w:ind w:right="459"/>
              <w:jc w:val="right"/>
            </w:pPr>
            <w:r>
              <w:rPr>
                <w:szCs w:val="28"/>
              </w:rPr>
              <w:t>25</w:t>
            </w:r>
            <w:r w:rsidR="0021329C">
              <w:t> 7</w:t>
            </w:r>
            <w:r>
              <w:t>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Товари для творчості та декору</w:t>
            </w:r>
          </w:p>
        </w:tc>
        <w:tc>
          <w:tcPr>
            <w:tcW w:w="2268" w:type="dxa"/>
          </w:tcPr>
          <w:p w:rsidR="00B42B0B" w:rsidRPr="00883F98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Оренда залу для 1 дня фестивалю</w:t>
            </w:r>
            <w:r w:rsidR="00853218">
              <w:t xml:space="preserve"> </w:t>
            </w:r>
            <w:r w:rsidRPr="00C70F84">
              <w:t>(вечір знайомств)</w:t>
            </w:r>
          </w:p>
        </w:tc>
        <w:tc>
          <w:tcPr>
            <w:tcW w:w="2268" w:type="dxa"/>
          </w:tcPr>
          <w:p w:rsidR="00B42B0B" w:rsidRPr="00883F98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6 900,00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83051">
              <w:rPr>
                <w:szCs w:val="28"/>
              </w:rPr>
              <w:t>0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Оренда музичного обладнання</w:t>
            </w:r>
          </w:p>
        </w:tc>
        <w:tc>
          <w:tcPr>
            <w:tcW w:w="2268" w:type="dxa"/>
          </w:tcPr>
          <w:p w:rsidR="00B42B0B" w:rsidRPr="00883F98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83051">
              <w:rPr>
                <w:szCs w:val="28"/>
              </w:rPr>
              <w:t>1</w:t>
            </w:r>
          </w:p>
        </w:tc>
        <w:tc>
          <w:tcPr>
            <w:tcW w:w="5954" w:type="dxa"/>
          </w:tcPr>
          <w:p w:rsidR="00B42B0B" w:rsidRPr="00C70F84" w:rsidRDefault="00B42B0B" w:rsidP="00853218">
            <w:pPr>
              <w:jc w:val="both"/>
            </w:pPr>
            <w:r w:rsidRPr="00C70F84">
              <w:t>Розваги (боулінг,</w:t>
            </w:r>
            <w:r>
              <w:t xml:space="preserve"> </w:t>
            </w:r>
            <w:r w:rsidRPr="00C70F84">
              <w:t>батути)</w:t>
            </w:r>
          </w:p>
        </w:tc>
        <w:tc>
          <w:tcPr>
            <w:tcW w:w="2268" w:type="dxa"/>
          </w:tcPr>
          <w:p w:rsidR="00B42B0B" w:rsidRPr="00883F98" w:rsidRDefault="00B42B0B" w:rsidP="0021329C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19 </w:t>
            </w:r>
            <w:r w:rsidR="0021329C">
              <w:rPr>
                <w:szCs w:val="28"/>
              </w:rPr>
              <w:t>8</w:t>
            </w:r>
            <w:r>
              <w:rPr>
                <w:szCs w:val="28"/>
              </w:rPr>
              <w:t>00,00</w:t>
            </w:r>
          </w:p>
        </w:tc>
      </w:tr>
      <w:tr w:rsidR="00B42B0B" w:rsidRPr="00883F98" w:rsidTr="00AE1358">
        <w:tc>
          <w:tcPr>
            <w:tcW w:w="850" w:type="dxa"/>
          </w:tcPr>
          <w:p w:rsidR="00B42B0B" w:rsidRPr="00883F98" w:rsidRDefault="00B42B0B" w:rsidP="00737E82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83051">
              <w:rPr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5954" w:type="dxa"/>
          </w:tcPr>
          <w:p w:rsidR="00B42B0B" w:rsidRDefault="00B42B0B" w:rsidP="00853218">
            <w:pPr>
              <w:jc w:val="both"/>
            </w:pPr>
            <w:r w:rsidRPr="00C70F84">
              <w:t xml:space="preserve">Екскурсії </w:t>
            </w:r>
          </w:p>
        </w:tc>
        <w:tc>
          <w:tcPr>
            <w:tcW w:w="2268" w:type="dxa"/>
          </w:tcPr>
          <w:p w:rsidR="00B42B0B" w:rsidRPr="00883F98" w:rsidRDefault="00B42B0B" w:rsidP="00B42B0B">
            <w:pPr>
              <w:snapToGrid w:val="0"/>
              <w:ind w:right="459"/>
              <w:jc w:val="right"/>
              <w:rPr>
                <w:szCs w:val="28"/>
              </w:rPr>
            </w:pPr>
            <w:r>
              <w:rPr>
                <w:szCs w:val="28"/>
              </w:rPr>
              <w:t>10 000,00</w:t>
            </w:r>
          </w:p>
        </w:tc>
      </w:tr>
      <w:tr w:rsidR="00B42B0B" w:rsidRPr="00883F98" w:rsidTr="00AE1358">
        <w:trPr>
          <w:trHeight w:val="511"/>
        </w:trPr>
        <w:tc>
          <w:tcPr>
            <w:tcW w:w="6804" w:type="dxa"/>
            <w:gridSpan w:val="2"/>
          </w:tcPr>
          <w:p w:rsidR="00B42B0B" w:rsidRPr="00C70F84" w:rsidRDefault="00B42B0B" w:rsidP="00CD06F7">
            <w:pPr>
              <w:ind w:firstLine="884"/>
            </w:pPr>
            <w:r>
              <w:t>Всього</w:t>
            </w:r>
          </w:p>
        </w:tc>
        <w:tc>
          <w:tcPr>
            <w:tcW w:w="2268" w:type="dxa"/>
          </w:tcPr>
          <w:p w:rsidR="00B42B0B" w:rsidRDefault="00B42B0B" w:rsidP="00AE1358">
            <w:pPr>
              <w:ind w:left="567" w:right="459" w:hanging="391"/>
              <w:jc w:val="right"/>
              <w:rPr>
                <w:szCs w:val="28"/>
              </w:rPr>
            </w:pPr>
            <w:r>
              <w:rPr>
                <w:szCs w:val="28"/>
              </w:rPr>
              <w:t>221 2</w:t>
            </w:r>
            <w:r w:rsidRPr="00883F98">
              <w:rPr>
                <w:szCs w:val="28"/>
              </w:rPr>
              <w:t>00,00</w:t>
            </w:r>
          </w:p>
        </w:tc>
      </w:tr>
    </w:tbl>
    <w:p w:rsidR="002F209C" w:rsidRPr="00883F98" w:rsidRDefault="002F209C">
      <w:pPr>
        <w:ind w:right="-3"/>
        <w:jc w:val="both"/>
        <w:rPr>
          <w:szCs w:val="28"/>
        </w:rPr>
      </w:pPr>
    </w:p>
    <w:p w:rsidR="003C67B9" w:rsidRDefault="003C67B9" w:rsidP="00E90417">
      <w:pPr>
        <w:ind w:right="-3"/>
        <w:jc w:val="both"/>
        <w:rPr>
          <w:szCs w:val="28"/>
        </w:rPr>
      </w:pPr>
    </w:p>
    <w:p w:rsidR="003F7A00" w:rsidRPr="00883F98" w:rsidRDefault="003F7A00" w:rsidP="00E90417">
      <w:pPr>
        <w:ind w:right="-3"/>
        <w:jc w:val="both"/>
        <w:rPr>
          <w:szCs w:val="28"/>
        </w:rPr>
      </w:pPr>
    </w:p>
    <w:p w:rsidR="002F209C" w:rsidRPr="00883F98" w:rsidRDefault="00B277FD" w:rsidP="00883F98">
      <w:r w:rsidRPr="00883F98">
        <w:t>Заступник міського голови,</w:t>
      </w:r>
    </w:p>
    <w:p w:rsidR="002F209C" w:rsidRPr="00883F98" w:rsidRDefault="00B277FD" w:rsidP="00883F98">
      <w:r w:rsidRPr="00883F98">
        <w:t>керуючий справами виконкому</w:t>
      </w:r>
      <w:r w:rsidRPr="00883F98">
        <w:tab/>
      </w:r>
      <w:r w:rsidRPr="00883F98">
        <w:tab/>
      </w:r>
      <w:r w:rsidRPr="00883F98">
        <w:tab/>
      </w:r>
      <w:r w:rsidRPr="00883F98">
        <w:tab/>
      </w:r>
      <w:r w:rsidRPr="00883F98">
        <w:tab/>
        <w:t>Юрій ВЕРБИЧ</w:t>
      </w:r>
    </w:p>
    <w:p w:rsidR="002F209C" w:rsidRDefault="002F209C" w:rsidP="00883F98">
      <w:pPr>
        <w:rPr>
          <w:sz w:val="27"/>
          <w:szCs w:val="27"/>
        </w:rPr>
      </w:pPr>
    </w:p>
    <w:p w:rsidR="002F209C" w:rsidRDefault="00E90417">
      <w:pPr>
        <w:rPr>
          <w:sz w:val="24"/>
        </w:rPr>
      </w:pPr>
      <w:r>
        <w:rPr>
          <w:sz w:val="24"/>
        </w:rPr>
        <w:t>Бондарчук</w:t>
      </w:r>
      <w:r w:rsidR="00DC396E">
        <w:rPr>
          <w:sz w:val="24"/>
        </w:rPr>
        <w:t xml:space="preserve"> 716</w:t>
      </w:r>
      <w:r w:rsidR="00883F98">
        <w:rPr>
          <w:sz w:val="24"/>
        </w:rPr>
        <w:t> </w:t>
      </w:r>
      <w:r w:rsidR="00DC396E">
        <w:rPr>
          <w:sz w:val="24"/>
        </w:rPr>
        <w:t>772</w:t>
      </w:r>
    </w:p>
    <w:p w:rsidR="00883F98" w:rsidRPr="00883F98" w:rsidRDefault="00883F98">
      <w:pPr>
        <w:rPr>
          <w:sz w:val="24"/>
        </w:rPr>
      </w:pPr>
    </w:p>
    <w:sectPr w:rsidR="00883F98" w:rsidRPr="00883F98" w:rsidSect="00883F98">
      <w:headerReference w:type="default" r:id="rId7"/>
      <w:headerReference w:type="first" r:id="rId8"/>
      <w:pgSz w:w="11906" w:h="16838"/>
      <w:pgMar w:top="567" w:right="567" w:bottom="833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D39" w:rsidRDefault="003C4D39" w:rsidP="002F209C">
      <w:r>
        <w:separator/>
      </w:r>
    </w:p>
  </w:endnote>
  <w:endnote w:type="continuationSeparator" w:id="0">
    <w:p w:rsidR="003C4D39" w:rsidRDefault="003C4D39" w:rsidP="002F2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D39" w:rsidRDefault="003C4D39" w:rsidP="002F209C">
      <w:r>
        <w:separator/>
      </w:r>
    </w:p>
  </w:footnote>
  <w:footnote w:type="continuationSeparator" w:id="0">
    <w:p w:rsidR="003C4D39" w:rsidRDefault="003C4D39" w:rsidP="002F2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D173FB">
    <w:pPr>
      <w:pStyle w:val="16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 w:rsidR="00B277FD"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AF236A">
      <w:rPr>
        <w:noProof/>
        <w:sz w:val="27"/>
        <w:szCs w:val="27"/>
      </w:rPr>
      <w:t>2</w:t>
    </w:r>
    <w:r>
      <w:rPr>
        <w:sz w:val="27"/>
        <w:szCs w:val="27"/>
      </w:rPr>
      <w:fldChar w:fldCharType="end"/>
    </w:r>
  </w:p>
  <w:p w:rsidR="002F209C" w:rsidRDefault="002F209C">
    <w:pPr>
      <w:pStyle w:val="1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9C" w:rsidRDefault="00310DA4" w:rsidP="00310DA4">
    <w:pPr>
      <w:pStyle w:val="16"/>
      <w:jc w:val="center"/>
    </w:pPr>
    <w: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1E97"/>
    <w:multiLevelType w:val="multilevel"/>
    <w:tmpl w:val="6C4043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A56A27"/>
    <w:multiLevelType w:val="multilevel"/>
    <w:tmpl w:val="623E49A2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FA513FF"/>
    <w:multiLevelType w:val="multilevel"/>
    <w:tmpl w:val="A3489550"/>
    <w:lvl w:ilvl="0">
      <w:start w:val="1"/>
      <w:numFmt w:val="none"/>
      <w:pStyle w:val="2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09C"/>
    <w:rsid w:val="000145E5"/>
    <w:rsid w:val="0001476D"/>
    <w:rsid w:val="00044585"/>
    <w:rsid w:val="00054788"/>
    <w:rsid w:val="000A01FE"/>
    <w:rsid w:val="00183051"/>
    <w:rsid w:val="001F3299"/>
    <w:rsid w:val="0021329C"/>
    <w:rsid w:val="00241BF5"/>
    <w:rsid w:val="002457A3"/>
    <w:rsid w:val="002E37F6"/>
    <w:rsid w:val="002F209C"/>
    <w:rsid w:val="00310DA4"/>
    <w:rsid w:val="00324177"/>
    <w:rsid w:val="0037324C"/>
    <w:rsid w:val="003A1946"/>
    <w:rsid w:val="003B3A66"/>
    <w:rsid w:val="003C4D39"/>
    <w:rsid w:val="003C67B9"/>
    <w:rsid w:val="003F777A"/>
    <w:rsid w:val="003F7A00"/>
    <w:rsid w:val="004022F0"/>
    <w:rsid w:val="0041268B"/>
    <w:rsid w:val="004C459B"/>
    <w:rsid w:val="00552F68"/>
    <w:rsid w:val="00603670"/>
    <w:rsid w:val="007152D0"/>
    <w:rsid w:val="00735CC2"/>
    <w:rsid w:val="00737E82"/>
    <w:rsid w:val="00746999"/>
    <w:rsid w:val="00747B7D"/>
    <w:rsid w:val="00754070"/>
    <w:rsid w:val="0079077A"/>
    <w:rsid w:val="008247B4"/>
    <w:rsid w:val="00853218"/>
    <w:rsid w:val="00883F98"/>
    <w:rsid w:val="008A083C"/>
    <w:rsid w:val="008A510F"/>
    <w:rsid w:val="008A5AC6"/>
    <w:rsid w:val="0091774C"/>
    <w:rsid w:val="00917CFE"/>
    <w:rsid w:val="009A16A7"/>
    <w:rsid w:val="009C5507"/>
    <w:rsid w:val="009F266E"/>
    <w:rsid w:val="00A01B01"/>
    <w:rsid w:val="00A4356F"/>
    <w:rsid w:val="00AE1358"/>
    <w:rsid w:val="00AF236A"/>
    <w:rsid w:val="00B277FD"/>
    <w:rsid w:val="00B42B0B"/>
    <w:rsid w:val="00C33F79"/>
    <w:rsid w:val="00C7435E"/>
    <w:rsid w:val="00CD06F7"/>
    <w:rsid w:val="00CE11F1"/>
    <w:rsid w:val="00D173FB"/>
    <w:rsid w:val="00D50347"/>
    <w:rsid w:val="00D77D0B"/>
    <w:rsid w:val="00DB6AA6"/>
    <w:rsid w:val="00DC396E"/>
    <w:rsid w:val="00E90417"/>
    <w:rsid w:val="00FC76BA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9C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209C"/>
    <w:pPr>
      <w:keepNext/>
      <w:numPr>
        <w:numId w:val="3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1"/>
    <w:next w:val="a3"/>
    <w:qFormat/>
    <w:rsid w:val="002F209C"/>
    <w:pPr>
      <w:numPr>
        <w:numId w:val="2"/>
      </w:numPr>
      <w:spacing w:before="20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1"/>
    <w:next w:val="a3"/>
    <w:qFormat/>
    <w:rsid w:val="002F209C"/>
    <w:pPr>
      <w:spacing w:before="140"/>
      <w:ind w:left="432" w:hanging="432"/>
      <w:outlineLvl w:val="2"/>
    </w:pPr>
    <w:rPr>
      <w:b/>
      <w:color w:val="808080"/>
    </w:rPr>
  </w:style>
  <w:style w:type="character" w:customStyle="1" w:styleId="WW8Num1z0">
    <w:name w:val="WW8Num1z0"/>
    <w:qFormat/>
    <w:rsid w:val="002F209C"/>
  </w:style>
  <w:style w:type="character" w:customStyle="1" w:styleId="WW8Num1z1">
    <w:name w:val="WW8Num1z1"/>
    <w:qFormat/>
    <w:rsid w:val="002F209C"/>
  </w:style>
  <w:style w:type="character" w:customStyle="1" w:styleId="WW8Num1z2">
    <w:name w:val="WW8Num1z2"/>
    <w:qFormat/>
    <w:rsid w:val="002F209C"/>
  </w:style>
  <w:style w:type="character" w:customStyle="1" w:styleId="WW8Num1z3">
    <w:name w:val="WW8Num1z3"/>
    <w:qFormat/>
    <w:rsid w:val="002F209C"/>
  </w:style>
  <w:style w:type="character" w:customStyle="1" w:styleId="WW8Num1z4">
    <w:name w:val="WW8Num1z4"/>
    <w:qFormat/>
    <w:rsid w:val="002F209C"/>
  </w:style>
  <w:style w:type="character" w:customStyle="1" w:styleId="WW8Num1z5">
    <w:name w:val="WW8Num1z5"/>
    <w:qFormat/>
    <w:rsid w:val="002F209C"/>
  </w:style>
  <w:style w:type="character" w:customStyle="1" w:styleId="WW8Num1z6">
    <w:name w:val="WW8Num1z6"/>
    <w:qFormat/>
    <w:rsid w:val="002F209C"/>
  </w:style>
  <w:style w:type="character" w:customStyle="1" w:styleId="WW8Num1z7">
    <w:name w:val="WW8Num1z7"/>
    <w:qFormat/>
    <w:rsid w:val="002F209C"/>
  </w:style>
  <w:style w:type="character" w:customStyle="1" w:styleId="WW8Num1z8">
    <w:name w:val="WW8Num1z8"/>
    <w:qFormat/>
    <w:rsid w:val="002F209C"/>
  </w:style>
  <w:style w:type="character" w:customStyle="1" w:styleId="WW8Num2z0">
    <w:name w:val="WW8Num2z0"/>
    <w:qFormat/>
    <w:rsid w:val="002F209C"/>
  </w:style>
  <w:style w:type="character" w:customStyle="1" w:styleId="WW8Num2z1">
    <w:name w:val="WW8Num2z1"/>
    <w:qFormat/>
    <w:rsid w:val="002F209C"/>
  </w:style>
  <w:style w:type="character" w:customStyle="1" w:styleId="WW8Num2z2">
    <w:name w:val="WW8Num2z2"/>
    <w:qFormat/>
    <w:rsid w:val="002F209C"/>
  </w:style>
  <w:style w:type="character" w:customStyle="1" w:styleId="WW8Num2z3">
    <w:name w:val="WW8Num2z3"/>
    <w:qFormat/>
    <w:rsid w:val="002F209C"/>
  </w:style>
  <w:style w:type="character" w:customStyle="1" w:styleId="WW8Num2z4">
    <w:name w:val="WW8Num2z4"/>
    <w:qFormat/>
    <w:rsid w:val="002F209C"/>
  </w:style>
  <w:style w:type="character" w:customStyle="1" w:styleId="WW8Num2z5">
    <w:name w:val="WW8Num2z5"/>
    <w:qFormat/>
    <w:rsid w:val="002F209C"/>
  </w:style>
  <w:style w:type="character" w:customStyle="1" w:styleId="WW8Num2z6">
    <w:name w:val="WW8Num2z6"/>
    <w:qFormat/>
    <w:rsid w:val="002F209C"/>
  </w:style>
  <w:style w:type="character" w:customStyle="1" w:styleId="WW8Num2z7">
    <w:name w:val="WW8Num2z7"/>
    <w:qFormat/>
    <w:rsid w:val="002F209C"/>
  </w:style>
  <w:style w:type="character" w:customStyle="1" w:styleId="WW8Num2z8">
    <w:name w:val="WW8Num2z8"/>
    <w:qFormat/>
    <w:rsid w:val="002F209C"/>
  </w:style>
  <w:style w:type="character" w:customStyle="1" w:styleId="WW8Num3z0">
    <w:name w:val="WW8Num3z0"/>
    <w:qFormat/>
    <w:rsid w:val="002F209C"/>
  </w:style>
  <w:style w:type="character" w:customStyle="1" w:styleId="WW8Num3z1">
    <w:name w:val="WW8Num3z1"/>
    <w:qFormat/>
    <w:rsid w:val="002F209C"/>
  </w:style>
  <w:style w:type="character" w:customStyle="1" w:styleId="WW8Num3z2">
    <w:name w:val="WW8Num3z2"/>
    <w:qFormat/>
    <w:rsid w:val="002F209C"/>
  </w:style>
  <w:style w:type="character" w:customStyle="1" w:styleId="WW8Num3z3">
    <w:name w:val="WW8Num3z3"/>
    <w:qFormat/>
    <w:rsid w:val="002F209C"/>
  </w:style>
  <w:style w:type="character" w:customStyle="1" w:styleId="WW8Num3z4">
    <w:name w:val="WW8Num3z4"/>
    <w:qFormat/>
    <w:rsid w:val="002F209C"/>
  </w:style>
  <w:style w:type="character" w:customStyle="1" w:styleId="WW8Num3z5">
    <w:name w:val="WW8Num3z5"/>
    <w:qFormat/>
    <w:rsid w:val="002F209C"/>
  </w:style>
  <w:style w:type="character" w:customStyle="1" w:styleId="WW8Num3z6">
    <w:name w:val="WW8Num3z6"/>
    <w:qFormat/>
    <w:rsid w:val="002F209C"/>
  </w:style>
  <w:style w:type="character" w:customStyle="1" w:styleId="WW8Num3z7">
    <w:name w:val="WW8Num3z7"/>
    <w:qFormat/>
    <w:rsid w:val="002F209C"/>
  </w:style>
  <w:style w:type="character" w:customStyle="1" w:styleId="WW8Num3z8">
    <w:name w:val="WW8Num3z8"/>
    <w:qFormat/>
    <w:rsid w:val="002F209C"/>
  </w:style>
  <w:style w:type="character" w:customStyle="1" w:styleId="10">
    <w:name w:val="Основной шрифт абзаца1"/>
    <w:qFormat/>
    <w:rsid w:val="002F209C"/>
  </w:style>
  <w:style w:type="character" w:customStyle="1" w:styleId="12">
    <w:name w:val="Номер сторінки1"/>
    <w:basedOn w:val="10"/>
    <w:rsid w:val="002F209C"/>
  </w:style>
  <w:style w:type="character" w:customStyle="1" w:styleId="FontStyle20">
    <w:name w:val="Font Style20"/>
    <w:qFormat/>
    <w:rsid w:val="002F209C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2F209C"/>
    <w:rPr>
      <w:rFonts w:ascii="Times New Roman" w:hAnsi="Times New Roman" w:cs="Times New Roman"/>
      <w:spacing w:val="20"/>
      <w:sz w:val="68"/>
      <w:szCs w:val="68"/>
    </w:rPr>
  </w:style>
  <w:style w:type="character" w:customStyle="1" w:styleId="a4">
    <w:name w:val="Текст выноски Знак"/>
    <w:qFormat/>
    <w:rsid w:val="002F209C"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ерхний колонтитул Знак"/>
    <w:qFormat/>
    <w:rsid w:val="002F209C"/>
    <w:rPr>
      <w:bCs/>
      <w:sz w:val="28"/>
      <w:szCs w:val="24"/>
      <w:lang w:eastAsia="zh-CN"/>
    </w:rPr>
  </w:style>
  <w:style w:type="paragraph" w:customStyle="1" w:styleId="13">
    <w:name w:val="Заголовок1"/>
    <w:basedOn w:val="1"/>
    <w:next w:val="a3"/>
    <w:qFormat/>
    <w:rsid w:val="002F209C"/>
    <w:pPr>
      <w:jc w:val="center"/>
    </w:pPr>
    <w:rPr>
      <w:b/>
      <w:sz w:val="56"/>
      <w:szCs w:val="56"/>
    </w:rPr>
  </w:style>
  <w:style w:type="paragraph" w:styleId="a3">
    <w:name w:val="Body Text"/>
    <w:basedOn w:val="a"/>
    <w:rsid w:val="002F209C"/>
    <w:pPr>
      <w:spacing w:after="140" w:line="288" w:lineRule="auto"/>
    </w:pPr>
  </w:style>
  <w:style w:type="paragraph" w:styleId="a6">
    <w:name w:val="List"/>
    <w:basedOn w:val="a3"/>
    <w:rsid w:val="002F209C"/>
    <w:rPr>
      <w:rFonts w:cs="Mangal;Cambria"/>
    </w:rPr>
  </w:style>
  <w:style w:type="paragraph" w:customStyle="1" w:styleId="14">
    <w:name w:val="Название объекта1"/>
    <w:basedOn w:val="a"/>
    <w:qFormat/>
    <w:rsid w:val="002F209C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7">
    <w:name w:val="Покажчик"/>
    <w:basedOn w:val="a"/>
    <w:qFormat/>
    <w:rsid w:val="002F209C"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3"/>
    <w:qFormat/>
    <w:rsid w:val="002F209C"/>
    <w:pPr>
      <w:keepNext/>
      <w:spacing w:before="240" w:after="120"/>
    </w:pPr>
    <w:rPr>
      <w:rFonts w:ascii="Liberation Sans;Arial" w:eastAsia="Lucida Sans Unicode" w:hAnsi="Liberation Sans;Arial" w:cs="Mangal;Cambria"/>
      <w:szCs w:val="28"/>
    </w:rPr>
  </w:style>
  <w:style w:type="paragraph" w:styleId="a8">
    <w:name w:val="caption"/>
    <w:basedOn w:val="a"/>
    <w:qFormat/>
    <w:rsid w:val="002F209C"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5">
    <w:name w:val="Указатель1"/>
    <w:basedOn w:val="a"/>
    <w:qFormat/>
    <w:rsid w:val="002F209C"/>
    <w:pPr>
      <w:suppressLineNumbers/>
    </w:pPr>
    <w:rPr>
      <w:rFonts w:cs="Mangal;Cambria"/>
    </w:rPr>
  </w:style>
  <w:style w:type="paragraph" w:customStyle="1" w:styleId="a9">
    <w:name w:val="Знак"/>
    <w:basedOn w:val="a"/>
    <w:qFormat/>
    <w:rsid w:val="002F209C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qFormat/>
    <w:rsid w:val="002F209C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2F209C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2F209C"/>
    <w:pPr>
      <w:widowControl w:val="0"/>
      <w:autoSpaceDE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2F209C"/>
    <w:pPr>
      <w:widowControl w:val="0"/>
      <w:autoSpaceDE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2F209C"/>
    <w:pPr>
      <w:widowControl w:val="0"/>
      <w:autoSpaceDE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17">
    <w:name w:val="Нижний колонтитул1"/>
    <w:basedOn w:val="a"/>
    <w:rsid w:val="002F209C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qFormat/>
    <w:rsid w:val="002F209C"/>
    <w:pPr>
      <w:suppressLineNumbers/>
    </w:pPr>
  </w:style>
  <w:style w:type="paragraph" w:customStyle="1" w:styleId="ac">
    <w:name w:val="Заголовок таблицы"/>
    <w:basedOn w:val="ab"/>
    <w:qFormat/>
    <w:rsid w:val="002F209C"/>
    <w:pPr>
      <w:jc w:val="center"/>
    </w:pPr>
    <w:rPr>
      <w:b/>
    </w:rPr>
  </w:style>
  <w:style w:type="paragraph" w:customStyle="1" w:styleId="ad">
    <w:name w:val="Содержимое врезки"/>
    <w:basedOn w:val="a"/>
    <w:qFormat/>
    <w:rsid w:val="002F209C"/>
  </w:style>
  <w:style w:type="paragraph" w:customStyle="1" w:styleId="Quotations">
    <w:name w:val="Quotations"/>
    <w:basedOn w:val="a"/>
    <w:qFormat/>
    <w:rsid w:val="002F209C"/>
    <w:pPr>
      <w:spacing w:after="283"/>
      <w:ind w:left="567" w:right="567"/>
    </w:pPr>
  </w:style>
  <w:style w:type="paragraph" w:styleId="ae">
    <w:name w:val="Subtitle"/>
    <w:basedOn w:val="1"/>
    <w:next w:val="a3"/>
    <w:qFormat/>
    <w:rsid w:val="002F209C"/>
    <w:pPr>
      <w:spacing w:before="60"/>
      <w:jc w:val="center"/>
    </w:pPr>
    <w:rPr>
      <w:sz w:val="36"/>
      <w:szCs w:val="36"/>
    </w:rPr>
  </w:style>
  <w:style w:type="paragraph" w:styleId="af">
    <w:name w:val="Balloon Text"/>
    <w:basedOn w:val="a"/>
    <w:qFormat/>
    <w:rsid w:val="002F209C"/>
    <w:rPr>
      <w:rFonts w:ascii="Segoe UI" w:hAnsi="Segoe UI" w:cs="Segoe UI"/>
      <w:sz w:val="18"/>
      <w:szCs w:val="18"/>
    </w:rPr>
  </w:style>
  <w:style w:type="paragraph" w:customStyle="1" w:styleId="af0">
    <w:name w:val="Вміст таблиці"/>
    <w:basedOn w:val="a"/>
    <w:qFormat/>
    <w:rsid w:val="002F209C"/>
    <w:pPr>
      <w:suppressLineNumbers/>
    </w:pPr>
  </w:style>
  <w:style w:type="paragraph" w:customStyle="1" w:styleId="af1">
    <w:name w:val="Заголовок таблиці"/>
    <w:basedOn w:val="af0"/>
    <w:qFormat/>
    <w:rsid w:val="002F209C"/>
    <w:pPr>
      <w:jc w:val="center"/>
    </w:pPr>
    <w:rPr>
      <w:b/>
    </w:rPr>
  </w:style>
  <w:style w:type="numbering" w:customStyle="1" w:styleId="WW8Num1">
    <w:name w:val="WW8Num1"/>
    <w:qFormat/>
    <w:rsid w:val="002F209C"/>
  </w:style>
  <w:style w:type="numbering" w:customStyle="1" w:styleId="WW8Num2">
    <w:name w:val="WW8Num2"/>
    <w:qFormat/>
    <w:rsid w:val="002F209C"/>
  </w:style>
  <w:style w:type="numbering" w:customStyle="1" w:styleId="WW8Num3">
    <w:name w:val="WW8Num3"/>
    <w:qFormat/>
    <w:rsid w:val="002F209C"/>
  </w:style>
  <w:style w:type="paragraph" w:styleId="af2">
    <w:name w:val="header"/>
    <w:basedOn w:val="a"/>
    <w:link w:val="18"/>
    <w:uiPriority w:val="99"/>
    <w:unhideWhenUsed/>
    <w:rsid w:val="00310DA4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2"/>
    <w:uiPriority w:val="99"/>
    <w:rsid w:val="00310DA4"/>
    <w:rPr>
      <w:rFonts w:eastAsia="Times New Roman" w:cs="Times New Roman"/>
      <w:bCs/>
      <w:sz w:val="28"/>
      <w:lang w:bidi="ar-SA"/>
    </w:rPr>
  </w:style>
  <w:style w:type="paragraph" w:styleId="af3">
    <w:name w:val="footer"/>
    <w:basedOn w:val="a"/>
    <w:link w:val="af4"/>
    <w:uiPriority w:val="99"/>
    <w:unhideWhenUsed/>
    <w:rsid w:val="00310DA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10DA4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34</cp:revision>
  <cp:lastPrinted>2020-03-12T15:11:00Z</cp:lastPrinted>
  <dcterms:created xsi:type="dcterms:W3CDTF">2020-03-11T07:26:00Z</dcterms:created>
  <dcterms:modified xsi:type="dcterms:W3CDTF">2020-03-13T13:28:00Z</dcterms:modified>
  <dc:language>uk-UA</dc:language>
</cp:coreProperties>
</file>