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63E" w:rsidRDefault="005B050B" w:rsidP="00A54CAF">
      <w:pPr>
        <w:ind w:firstLine="4820"/>
        <w:jc w:val="both"/>
      </w:pPr>
      <w:r>
        <w:t xml:space="preserve">Додаток </w:t>
      </w:r>
    </w:p>
    <w:p w:rsidR="00E2263E" w:rsidRDefault="005B050B" w:rsidP="00A54CAF">
      <w:pPr>
        <w:ind w:firstLine="4820"/>
      </w:pPr>
      <w:r>
        <w:t>до розпорядження міського голови</w:t>
      </w:r>
    </w:p>
    <w:p w:rsidR="00E2263E" w:rsidRDefault="005B050B" w:rsidP="00A54CAF">
      <w:pPr>
        <w:ind w:firstLine="4820"/>
      </w:pPr>
      <w:r>
        <w:t>_________________ № _________</w:t>
      </w:r>
    </w:p>
    <w:p w:rsidR="00E2263E" w:rsidRDefault="00E2263E"/>
    <w:p w:rsidR="00E2263E" w:rsidRDefault="00E2263E"/>
    <w:p w:rsidR="00E2263E" w:rsidRDefault="005B050B">
      <w:pPr>
        <w:tabs>
          <w:tab w:val="left" w:pos="7410"/>
        </w:tabs>
        <w:jc w:val="center"/>
      </w:pPr>
      <w:r>
        <w:t>Кошторис видатків</w:t>
      </w:r>
    </w:p>
    <w:p w:rsidR="00E2263E" w:rsidRDefault="005B050B">
      <w:pPr>
        <w:jc w:val="center"/>
      </w:pPr>
      <w:r>
        <w:rPr>
          <w:szCs w:val="28"/>
        </w:rPr>
        <w:t xml:space="preserve">на організацію перебування у місті Луцьку 28, 29 листопада 2019 року з робочим візитом делегації </w:t>
      </w:r>
      <w:r>
        <w:rPr>
          <w:color w:val="000000"/>
          <w:szCs w:val="28"/>
        </w:rPr>
        <w:t>Комітету Верховної Ради України з питань гуманітарної та інформаційної політики</w:t>
      </w:r>
    </w:p>
    <w:p w:rsidR="00E2263E" w:rsidRDefault="00E2263E">
      <w:pPr>
        <w:jc w:val="center"/>
        <w:rPr>
          <w:color w:val="000000"/>
        </w:rPr>
      </w:pPr>
    </w:p>
    <w:tbl>
      <w:tblPr>
        <w:tblW w:w="9192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5519"/>
        <w:gridCol w:w="3118"/>
      </w:tblGrid>
      <w:tr w:rsidR="00E2263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63E" w:rsidRDefault="005B050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 з/п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63E" w:rsidRDefault="005B050B" w:rsidP="00A54CAF">
            <w:pPr>
              <w:ind w:right="-1614" w:firstLine="1442"/>
              <w:rPr>
                <w:color w:val="000000"/>
              </w:rPr>
            </w:pPr>
            <w:r>
              <w:rPr>
                <w:color w:val="000000"/>
              </w:rPr>
              <w:t>Назва видатків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63E" w:rsidRDefault="005B05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Сума</w:t>
            </w:r>
          </w:p>
          <w:p w:rsidR="00E2263E" w:rsidRDefault="005B05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(грн)</w:t>
            </w:r>
          </w:p>
        </w:tc>
      </w:tr>
      <w:tr w:rsidR="00E2263E">
        <w:trPr>
          <w:trHeight w:val="34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63E" w:rsidRDefault="005B05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63E" w:rsidRDefault="005B050B" w:rsidP="00365A81">
            <w:pPr>
              <w:ind w:right="-1614"/>
              <w:jc w:val="both"/>
              <w:rPr>
                <w:color w:val="000000"/>
              </w:rPr>
            </w:pPr>
            <w:r>
              <w:rPr>
                <w:color w:val="000000"/>
              </w:rPr>
              <w:t>Харчування</w:t>
            </w:r>
            <w:r w:rsidR="0096565D">
              <w:rPr>
                <w:color w:val="000000"/>
              </w:rPr>
              <w:t xml:space="preserve"> членів офіційної</w:t>
            </w:r>
            <w:r>
              <w:rPr>
                <w:color w:val="000000"/>
              </w:rPr>
              <w:t xml:space="preserve"> делегації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63E" w:rsidRDefault="005B050B">
            <w:pPr>
              <w:jc w:val="center"/>
            </w:pPr>
            <w:r>
              <w:rPr>
                <w:color w:val="000000"/>
              </w:rPr>
              <w:t xml:space="preserve">140 000,00 </w:t>
            </w:r>
          </w:p>
        </w:tc>
      </w:tr>
      <w:tr w:rsidR="00E2263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63E" w:rsidRDefault="005B05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63E" w:rsidRDefault="0096565D" w:rsidP="0096565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5B050B">
              <w:rPr>
                <w:color w:val="000000"/>
              </w:rPr>
              <w:t>увенірн</w:t>
            </w:r>
            <w:r>
              <w:rPr>
                <w:color w:val="000000"/>
              </w:rPr>
              <w:t>а</w:t>
            </w:r>
            <w:r w:rsidR="005B050B">
              <w:rPr>
                <w:color w:val="000000"/>
              </w:rPr>
              <w:t xml:space="preserve"> продукці</w:t>
            </w:r>
            <w:r>
              <w:rPr>
                <w:color w:val="000000"/>
              </w:rPr>
              <w:t>я: фотоальбом «Луцьк», подарунковий набір меду «Старий Луцьк», блокнот «Луцьк»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63E" w:rsidRDefault="005B050B" w:rsidP="00A54C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="00A54CAF">
              <w:rPr>
                <w:color w:val="000000"/>
              </w:rPr>
              <w:t> </w:t>
            </w:r>
            <w:r>
              <w:rPr>
                <w:color w:val="000000"/>
              </w:rPr>
              <w:t>000,00</w:t>
            </w:r>
          </w:p>
        </w:tc>
      </w:tr>
      <w:tr w:rsidR="00E2263E"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63E" w:rsidRDefault="005B050B">
            <w:pPr>
              <w:rPr>
                <w:color w:val="000000"/>
              </w:rPr>
            </w:pPr>
            <w:r>
              <w:rPr>
                <w:color w:val="000000"/>
              </w:rPr>
              <w:t>Всього: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63E" w:rsidRDefault="005B050B" w:rsidP="00A54C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  <w:r w:rsidR="00A54CAF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000,00 </w:t>
            </w:r>
          </w:p>
        </w:tc>
      </w:tr>
    </w:tbl>
    <w:p w:rsidR="00E2263E" w:rsidRDefault="00E2263E">
      <w:pPr>
        <w:jc w:val="both"/>
        <w:rPr>
          <w:color w:val="000000"/>
        </w:rPr>
      </w:pPr>
    </w:p>
    <w:p w:rsidR="00E2263E" w:rsidRDefault="00E2263E">
      <w:pPr>
        <w:jc w:val="both"/>
        <w:rPr>
          <w:color w:val="000000"/>
        </w:rPr>
      </w:pPr>
    </w:p>
    <w:p w:rsidR="00E2263E" w:rsidRDefault="00E2263E">
      <w:pPr>
        <w:jc w:val="both"/>
        <w:rPr>
          <w:color w:val="000000"/>
        </w:rPr>
      </w:pPr>
    </w:p>
    <w:p w:rsidR="00E2263E" w:rsidRDefault="005B050B">
      <w:pPr>
        <w:jc w:val="both"/>
        <w:rPr>
          <w:color w:val="000000"/>
        </w:rPr>
      </w:pPr>
      <w:r>
        <w:rPr>
          <w:color w:val="000000"/>
        </w:rPr>
        <w:t>Заступник міського голови,</w:t>
      </w:r>
    </w:p>
    <w:p w:rsidR="00E2263E" w:rsidRDefault="005B050B">
      <w:pPr>
        <w:jc w:val="both"/>
        <w:rPr>
          <w:color w:val="000000"/>
        </w:rPr>
      </w:pPr>
      <w:r>
        <w:rPr>
          <w:color w:val="000000"/>
        </w:rPr>
        <w:t>керуючий справами виконкому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Юрій ВЕРБИЧ</w:t>
      </w:r>
    </w:p>
    <w:p w:rsidR="00E2263E" w:rsidRDefault="00E2263E">
      <w:pPr>
        <w:jc w:val="both"/>
        <w:rPr>
          <w:color w:val="000000"/>
        </w:rPr>
      </w:pPr>
    </w:p>
    <w:p w:rsidR="00E2263E" w:rsidRDefault="00E2263E">
      <w:pPr>
        <w:jc w:val="both"/>
        <w:rPr>
          <w:color w:val="000000"/>
        </w:rPr>
      </w:pPr>
    </w:p>
    <w:p w:rsidR="00E2263E" w:rsidRDefault="005B050B">
      <w:pPr>
        <w:jc w:val="both"/>
        <w:rPr>
          <w:color w:val="000000"/>
        </w:rPr>
      </w:pPr>
      <w:r>
        <w:rPr>
          <w:color w:val="000000"/>
          <w:sz w:val="24"/>
        </w:rPr>
        <w:t>Барська 777 949</w:t>
      </w:r>
    </w:p>
    <w:p w:rsidR="00E2263E" w:rsidRDefault="005B050B">
      <w:pPr>
        <w:jc w:val="both"/>
        <w:rPr>
          <w:sz w:val="24"/>
        </w:rPr>
      </w:pPr>
      <w:r>
        <w:rPr>
          <w:color w:val="000000"/>
          <w:sz w:val="24"/>
        </w:rPr>
        <w:t>Горай 777 944</w:t>
      </w:r>
    </w:p>
    <w:p w:rsidR="00E2263E" w:rsidRDefault="00E2263E">
      <w:pPr>
        <w:rPr>
          <w:color w:val="000000"/>
        </w:rPr>
      </w:pPr>
    </w:p>
    <w:sectPr w:rsidR="00E2263E" w:rsidSect="00A54CA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567" w:bottom="1134" w:left="1985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ED6" w:rsidRDefault="00876ED6" w:rsidP="00E2263E">
      <w:r>
        <w:separator/>
      </w:r>
    </w:p>
  </w:endnote>
  <w:endnote w:type="continuationSeparator" w:id="0">
    <w:p w:rsidR="00876ED6" w:rsidRDefault="00876ED6" w:rsidP="00E22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63E" w:rsidRDefault="00E2263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63E" w:rsidRDefault="00E2263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ED6" w:rsidRDefault="00876ED6" w:rsidP="00E2263E">
      <w:r>
        <w:separator/>
      </w:r>
    </w:p>
  </w:footnote>
  <w:footnote w:type="continuationSeparator" w:id="0">
    <w:p w:rsidR="00876ED6" w:rsidRDefault="00876ED6" w:rsidP="00E226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63E" w:rsidRDefault="007C365A">
    <w:pPr>
      <w:pStyle w:val="Header"/>
      <w:jc w:val="center"/>
    </w:pPr>
    <w:r>
      <w:pict>
        <v:rect id="Зображення1" o:spid="_x0000_s1026" style="position:absolute;left:0;text-align:left;margin-left:0;margin-top:.05pt;width:14pt;height:16.05pt;z-index:251657216;mso-position-horizontal:center" filled="f" stroked="f" strokecolor="#3465a4">
          <v:fill o:detectmouseclick="t"/>
          <v:stroke joinstyle="round"/>
          <v:textbox>
            <w:txbxContent>
              <w:p w:rsidR="00E2263E" w:rsidRDefault="00E2263E">
                <w:pPr>
                  <w:pStyle w:val="ab"/>
                  <w:rPr>
                    <w:color w:val="000000"/>
                  </w:rPr>
                </w:pPr>
              </w:p>
            </w:txbxContent>
          </v:textbox>
        </v:rect>
      </w:pict>
    </w:r>
    <w:r>
      <w:pict>
        <v:rect id="Рамка1" o:spid="_x0000_s1025" style="position:absolute;left:0;text-align:left;margin-left:0;margin-top:.05pt;width:1.15pt;height:15.95pt;z-index:251658240;mso-position-horizontal:center;mso-position-horizontal-relative:margin" filled="f" stroked="f" strokecolor="#3465a4">
          <v:fill o:detectmouseclick="t"/>
          <v:stroke joinstyle="round"/>
          <v:textbox>
            <w:txbxContent>
              <w:p w:rsidR="00E2263E" w:rsidRDefault="007C365A">
                <w:pPr>
                  <w:pStyle w:val="Header"/>
                </w:pPr>
                <w:r w:rsidRPr="007C365A">
                  <w:rPr>
                    <w:rStyle w:val="a5"/>
                    <w:color w:val="000000"/>
                  </w:rPr>
                  <w:fldChar w:fldCharType="begin"/>
                </w:r>
                <w:r w:rsidR="005B050B">
                  <w:rPr>
                    <w:rStyle w:val="a5"/>
                  </w:rPr>
                  <w:instrText>PAGE</w:instrText>
                </w:r>
                <w:r>
                  <w:rPr>
                    <w:rStyle w:val="a5"/>
                  </w:rPr>
                  <w:fldChar w:fldCharType="separate"/>
                </w:r>
                <w:r w:rsidR="00A54CAF">
                  <w:rPr>
                    <w:rStyle w:val="a5"/>
                    <w:noProof/>
                  </w:rPr>
                  <w:t>2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  <w:p w:rsidR="00E2263E" w:rsidRDefault="00E2263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63E" w:rsidRDefault="005B050B">
    <w:pPr>
      <w:pStyle w:val="Header"/>
      <w:jc w:val="center"/>
    </w:pPr>
    <w: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2263E"/>
    <w:rsid w:val="000A7BB8"/>
    <w:rsid w:val="000F6679"/>
    <w:rsid w:val="00365A81"/>
    <w:rsid w:val="004E4AA3"/>
    <w:rsid w:val="00580CEF"/>
    <w:rsid w:val="005B050B"/>
    <w:rsid w:val="007C365A"/>
    <w:rsid w:val="00876ED6"/>
    <w:rsid w:val="0096565D"/>
    <w:rsid w:val="00A54CAF"/>
    <w:rsid w:val="00E22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C22"/>
    <w:pPr>
      <w:suppressAutoHyphens/>
    </w:pPr>
    <w:rPr>
      <w:rFonts w:ascii="Times New Roman" w:eastAsia="Times New Roman" w:hAnsi="Times New Roman" w:cs="Times New Roman"/>
      <w:bCs/>
      <w:kern w:val="2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7D1C22"/>
    <w:pPr>
      <w:keepNext/>
      <w:jc w:val="center"/>
      <w:outlineLvl w:val="0"/>
    </w:pPr>
    <w:rPr>
      <w:b/>
      <w:sz w:val="32"/>
    </w:rPr>
  </w:style>
  <w:style w:type="character" w:customStyle="1" w:styleId="1">
    <w:name w:val="Заголовок 1 Знак"/>
    <w:basedOn w:val="a0"/>
    <w:link w:val="Heading1"/>
    <w:qFormat/>
    <w:rsid w:val="007D1C22"/>
    <w:rPr>
      <w:rFonts w:ascii="Times New Roman" w:eastAsia="Times New Roman" w:hAnsi="Times New Roman" w:cs="Times New Roman"/>
      <w:b/>
      <w:bCs/>
      <w:kern w:val="2"/>
      <w:sz w:val="32"/>
      <w:szCs w:val="24"/>
      <w:lang w:val="uk-UA" w:eastAsia="ru-RU"/>
    </w:rPr>
  </w:style>
  <w:style w:type="character" w:customStyle="1" w:styleId="a3">
    <w:name w:val="Верхний колонтитул Знак"/>
    <w:basedOn w:val="a0"/>
    <w:qFormat/>
    <w:rsid w:val="007D1C22"/>
    <w:rPr>
      <w:rFonts w:ascii="Times New Roman" w:eastAsia="Times New Roman" w:hAnsi="Times New Roman" w:cs="Times New Roman"/>
      <w:bCs/>
      <w:kern w:val="2"/>
      <w:sz w:val="28"/>
      <w:szCs w:val="24"/>
      <w:lang w:val="uk-UA" w:eastAsia="ru-RU"/>
    </w:rPr>
  </w:style>
  <w:style w:type="character" w:customStyle="1" w:styleId="a4">
    <w:name w:val="Нижний колонтитул Знак"/>
    <w:basedOn w:val="a0"/>
    <w:qFormat/>
    <w:rsid w:val="007D1C22"/>
    <w:rPr>
      <w:rFonts w:ascii="Times New Roman" w:eastAsia="Times New Roman" w:hAnsi="Times New Roman" w:cs="Times New Roman"/>
      <w:bCs/>
      <w:kern w:val="2"/>
      <w:sz w:val="28"/>
      <w:szCs w:val="24"/>
      <w:lang w:val="uk-UA" w:eastAsia="ru-RU"/>
    </w:rPr>
  </w:style>
  <w:style w:type="character" w:styleId="a5">
    <w:name w:val="page number"/>
    <w:basedOn w:val="a0"/>
    <w:qFormat/>
    <w:rsid w:val="007D1C22"/>
  </w:style>
  <w:style w:type="paragraph" w:customStyle="1" w:styleId="a6">
    <w:name w:val="Заголовок"/>
    <w:basedOn w:val="a"/>
    <w:next w:val="a7"/>
    <w:qFormat/>
    <w:rsid w:val="00E2263E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rsid w:val="00E2263E"/>
    <w:pPr>
      <w:spacing w:after="140" w:line="276" w:lineRule="auto"/>
    </w:pPr>
  </w:style>
  <w:style w:type="paragraph" w:styleId="a8">
    <w:name w:val="List"/>
    <w:basedOn w:val="a7"/>
    <w:rsid w:val="00E2263E"/>
    <w:rPr>
      <w:rFonts w:cs="Arial"/>
    </w:rPr>
  </w:style>
  <w:style w:type="paragraph" w:customStyle="1" w:styleId="Caption">
    <w:name w:val="Caption"/>
    <w:basedOn w:val="a"/>
    <w:qFormat/>
    <w:rsid w:val="00E2263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E2263E"/>
    <w:pPr>
      <w:suppressLineNumbers/>
    </w:pPr>
    <w:rPr>
      <w:rFonts w:cs="Arial"/>
    </w:rPr>
  </w:style>
  <w:style w:type="paragraph" w:customStyle="1" w:styleId="Header">
    <w:name w:val="Header"/>
    <w:basedOn w:val="a"/>
    <w:rsid w:val="007D1C22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7D1C22"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rsid w:val="007D1C22"/>
    <w:pPr>
      <w:ind w:left="720"/>
      <w:contextualSpacing/>
    </w:pPr>
  </w:style>
  <w:style w:type="paragraph" w:customStyle="1" w:styleId="ab">
    <w:name w:val="Вміст рамки"/>
    <w:basedOn w:val="a"/>
    <w:qFormat/>
    <w:rsid w:val="00E2263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21E21-405A-46AC-A435-14F04AA63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379</Words>
  <Characters>217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barska</dc:creator>
  <dc:description/>
  <cp:lastModifiedBy>polischuk</cp:lastModifiedBy>
  <cp:revision>13</cp:revision>
  <cp:lastPrinted>2019-11-22T08:17:00Z</cp:lastPrinted>
  <dcterms:created xsi:type="dcterms:W3CDTF">2018-11-26T08:12:00Z</dcterms:created>
  <dcterms:modified xsi:type="dcterms:W3CDTF">2019-11-27T13:41:00Z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