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813" w:rsidRDefault="003E7813" w:rsidP="003E7813">
      <w:pPr>
        <w:ind w:left="5103"/>
      </w:pPr>
      <w:r>
        <w:rPr>
          <w:szCs w:val="28"/>
        </w:rPr>
        <w:t xml:space="preserve">Додаток </w:t>
      </w:r>
    </w:p>
    <w:p w:rsidR="003E7813" w:rsidRDefault="003E7813" w:rsidP="003E7813">
      <w:pPr>
        <w:ind w:left="4678" w:firstLine="425"/>
      </w:pPr>
      <w:r>
        <w:rPr>
          <w:szCs w:val="28"/>
        </w:rPr>
        <w:t>до розпорядження міського голови</w:t>
      </w:r>
    </w:p>
    <w:p w:rsidR="003E7813" w:rsidRDefault="003E7813" w:rsidP="003E7813">
      <w:pPr>
        <w:ind w:left="4678" w:firstLine="425"/>
      </w:pPr>
      <w:r>
        <w:rPr>
          <w:szCs w:val="28"/>
        </w:rPr>
        <w:t xml:space="preserve">23.05.2018 </w:t>
      </w:r>
      <w:r>
        <w:rPr>
          <w:szCs w:val="28"/>
        </w:rPr>
        <w:t>№</w:t>
      </w:r>
      <w:r>
        <w:rPr>
          <w:szCs w:val="28"/>
        </w:rPr>
        <w:t xml:space="preserve"> 235</w:t>
      </w:r>
      <w:bookmarkStart w:id="0" w:name="_GoBack"/>
      <w:bookmarkEnd w:id="0"/>
    </w:p>
    <w:p w:rsidR="003E7813" w:rsidRDefault="003E7813" w:rsidP="003E7813">
      <w:pPr>
        <w:jc w:val="both"/>
        <w:rPr>
          <w:szCs w:val="28"/>
        </w:rPr>
      </w:pPr>
    </w:p>
    <w:p w:rsidR="003E7813" w:rsidRDefault="003E7813" w:rsidP="003E7813">
      <w:pPr>
        <w:jc w:val="both"/>
        <w:rPr>
          <w:szCs w:val="28"/>
        </w:rPr>
      </w:pPr>
    </w:p>
    <w:p w:rsidR="003E7813" w:rsidRDefault="003E7813" w:rsidP="003E7813">
      <w:pPr>
        <w:tabs>
          <w:tab w:val="left" w:pos="-426"/>
        </w:tabs>
        <w:jc w:val="center"/>
      </w:pPr>
      <w:r>
        <w:rPr>
          <w:szCs w:val="28"/>
        </w:rPr>
        <w:t>Кошторис видатків</w:t>
      </w:r>
    </w:p>
    <w:p w:rsidR="003E7813" w:rsidRDefault="003E7813" w:rsidP="003E7813">
      <w:pPr>
        <w:tabs>
          <w:tab w:val="left" w:pos="9356"/>
        </w:tabs>
        <w:jc w:val="center"/>
        <w:rPr>
          <w:szCs w:val="28"/>
        </w:rPr>
      </w:pPr>
      <w:r>
        <w:rPr>
          <w:szCs w:val="28"/>
        </w:rPr>
        <w:t xml:space="preserve">на організацію прийому </w:t>
      </w:r>
      <w:r>
        <w:rPr>
          <w:szCs w:val="28"/>
          <w:shd w:val="clear" w:color="auto" w:fill="FFFFFF"/>
        </w:rPr>
        <w:t xml:space="preserve">делегації </w:t>
      </w:r>
      <w:r>
        <w:rPr>
          <w:szCs w:val="28"/>
        </w:rPr>
        <w:t>Північної Екологічної Фінансової Корпорації та компанії SWECO</w:t>
      </w:r>
    </w:p>
    <w:p w:rsidR="003E7813" w:rsidRDefault="003E7813" w:rsidP="003E7813">
      <w:pPr>
        <w:tabs>
          <w:tab w:val="left" w:pos="9356"/>
        </w:tabs>
        <w:jc w:val="center"/>
        <w:rPr>
          <w:szCs w:val="28"/>
          <w:shd w:val="clear" w:color="auto" w:fill="FFFFFF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90"/>
        <w:gridCol w:w="3988"/>
        <w:gridCol w:w="1418"/>
        <w:gridCol w:w="1559"/>
        <w:gridCol w:w="1711"/>
      </w:tblGrid>
      <w:tr w:rsidR="003E7813" w:rsidTr="00BB4185">
        <w:trPr>
          <w:trHeight w:val="43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813" w:rsidRDefault="003E7813" w:rsidP="00BB4185">
            <w:pPr>
              <w:jc w:val="center"/>
            </w:pPr>
            <w:r>
              <w:rPr>
                <w:szCs w:val="28"/>
              </w:rPr>
              <w:t>№</w:t>
            </w:r>
          </w:p>
          <w:p w:rsidR="003E7813" w:rsidRDefault="003E7813" w:rsidP="00BB4185">
            <w:pPr>
              <w:jc w:val="center"/>
            </w:pPr>
            <w:r>
              <w:rPr>
                <w:szCs w:val="28"/>
              </w:rPr>
              <w:t>з/п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813" w:rsidRDefault="003E7813" w:rsidP="00BB4185">
            <w:pPr>
              <w:jc w:val="center"/>
            </w:pPr>
            <w:r>
              <w:rPr>
                <w:szCs w:val="28"/>
              </w:rPr>
              <w:t>Назва витрат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813" w:rsidRDefault="003E7813" w:rsidP="00BB4185">
            <w:pPr>
              <w:jc w:val="center"/>
            </w:pPr>
            <w:r>
              <w:t xml:space="preserve">Ціна </w:t>
            </w:r>
          </w:p>
          <w:p w:rsidR="003E7813" w:rsidRDefault="003E7813" w:rsidP="00BB4185">
            <w:pPr>
              <w:jc w:val="center"/>
            </w:pPr>
            <w:r>
              <w:t>(грн.)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813" w:rsidRDefault="003E7813" w:rsidP="00BB4185">
            <w:pPr>
              <w:jc w:val="center"/>
            </w:pPr>
            <w:r>
              <w:t>Кількість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813" w:rsidRDefault="003E7813" w:rsidP="00BB4185">
            <w:pPr>
              <w:jc w:val="center"/>
            </w:pPr>
            <w:r>
              <w:rPr>
                <w:szCs w:val="28"/>
              </w:rPr>
              <w:t xml:space="preserve">Сума </w:t>
            </w:r>
          </w:p>
          <w:p w:rsidR="003E7813" w:rsidRDefault="003E7813" w:rsidP="00BB4185">
            <w:pPr>
              <w:jc w:val="center"/>
            </w:pPr>
            <w:r>
              <w:rPr>
                <w:szCs w:val="28"/>
              </w:rPr>
              <w:t>(грн.)</w:t>
            </w:r>
          </w:p>
          <w:p w:rsidR="003E7813" w:rsidRDefault="003E7813" w:rsidP="00BB4185">
            <w:pPr>
              <w:jc w:val="center"/>
              <w:rPr>
                <w:szCs w:val="28"/>
              </w:rPr>
            </w:pPr>
          </w:p>
        </w:tc>
      </w:tr>
      <w:tr w:rsidR="003E7813" w:rsidTr="00BB4185">
        <w:trPr>
          <w:trHeight w:val="42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813" w:rsidRDefault="003E7813" w:rsidP="00BB4185">
            <w:pPr>
              <w:tabs>
                <w:tab w:val="left" w:pos="180"/>
              </w:tabs>
              <w:snapToGrid w:val="0"/>
              <w:jc w:val="center"/>
            </w:pPr>
            <w:r>
              <w:rPr>
                <w:szCs w:val="28"/>
              </w:rPr>
              <w:t>1.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813" w:rsidRDefault="003E7813" w:rsidP="00BB4185">
            <w:r>
              <w:rPr>
                <w:szCs w:val="28"/>
              </w:rPr>
              <w:t>Харчування делегації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813" w:rsidRDefault="003E7813" w:rsidP="00BB4185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813" w:rsidRDefault="003E7813" w:rsidP="00BB4185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813" w:rsidRDefault="003E7813" w:rsidP="00BB4185">
            <w:pPr>
              <w:snapToGrid w:val="0"/>
              <w:jc w:val="center"/>
            </w:pPr>
            <w:r>
              <w:rPr>
                <w:szCs w:val="28"/>
              </w:rPr>
              <w:t>4</w:t>
            </w:r>
            <w:r>
              <w:rPr>
                <w:szCs w:val="28"/>
                <w:lang w:val="en-US"/>
              </w:rPr>
              <w:t>5</w:t>
            </w:r>
            <w:r>
              <w:rPr>
                <w:szCs w:val="28"/>
              </w:rPr>
              <w:t>00,00</w:t>
            </w:r>
          </w:p>
        </w:tc>
      </w:tr>
      <w:tr w:rsidR="003E7813" w:rsidTr="00BB4185">
        <w:trPr>
          <w:trHeight w:val="328"/>
        </w:trPr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813" w:rsidRDefault="003E7813" w:rsidP="00BB4185">
            <w:pPr>
              <w:snapToGrid w:val="0"/>
            </w:pPr>
            <w:r>
              <w:rPr>
                <w:szCs w:val="28"/>
              </w:rPr>
              <w:t xml:space="preserve">          РАЗОМ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813" w:rsidRDefault="003E7813" w:rsidP="00BB4185">
            <w:pPr>
              <w:snapToGrid w:val="0"/>
              <w:jc w:val="center"/>
            </w:pPr>
            <w:r>
              <w:t>4</w:t>
            </w:r>
            <w:r>
              <w:rPr>
                <w:lang w:val="en-US"/>
              </w:rPr>
              <w:t>5</w:t>
            </w:r>
            <w:r>
              <w:t>00,00</w:t>
            </w:r>
          </w:p>
        </w:tc>
      </w:tr>
    </w:tbl>
    <w:p w:rsidR="003E7813" w:rsidRDefault="003E7813" w:rsidP="003E7813">
      <w:pPr>
        <w:rPr>
          <w:szCs w:val="28"/>
        </w:rPr>
      </w:pPr>
    </w:p>
    <w:p w:rsidR="003E7813" w:rsidRDefault="003E7813" w:rsidP="003E7813">
      <w:pPr>
        <w:rPr>
          <w:szCs w:val="28"/>
        </w:rPr>
      </w:pPr>
    </w:p>
    <w:p w:rsidR="003E7813" w:rsidRDefault="003E7813" w:rsidP="003E7813">
      <w:pPr>
        <w:rPr>
          <w:szCs w:val="28"/>
          <w:lang w:val="en-US"/>
        </w:rPr>
      </w:pPr>
    </w:p>
    <w:p w:rsidR="003E7813" w:rsidRDefault="003E7813" w:rsidP="003E7813">
      <w:pPr>
        <w:rPr>
          <w:szCs w:val="28"/>
        </w:rPr>
      </w:pPr>
      <w:r>
        <w:rPr>
          <w:szCs w:val="28"/>
        </w:rPr>
        <w:t>Заступник міського голови,</w:t>
      </w:r>
    </w:p>
    <w:p w:rsidR="003E7813" w:rsidRDefault="003E7813" w:rsidP="003E7813">
      <w:r>
        <w:rPr>
          <w:szCs w:val="28"/>
        </w:rPr>
        <w:t>керуючий справами виконкому                                                      Юрій Вербич</w:t>
      </w:r>
    </w:p>
    <w:p w:rsidR="003E7813" w:rsidRDefault="003E7813" w:rsidP="003E7813">
      <w:pPr>
        <w:rPr>
          <w:szCs w:val="28"/>
        </w:rPr>
      </w:pPr>
    </w:p>
    <w:p w:rsidR="003E7813" w:rsidRDefault="003E7813" w:rsidP="003E7813">
      <w:pPr>
        <w:rPr>
          <w:szCs w:val="28"/>
        </w:rPr>
      </w:pPr>
    </w:p>
    <w:p w:rsidR="003E7813" w:rsidRDefault="003E7813" w:rsidP="003E7813">
      <w:pPr>
        <w:rPr>
          <w:szCs w:val="28"/>
        </w:rPr>
      </w:pPr>
    </w:p>
    <w:p w:rsidR="003E7813" w:rsidRDefault="003E7813" w:rsidP="003E7813">
      <w:pPr>
        <w:rPr>
          <w:szCs w:val="28"/>
        </w:rPr>
      </w:pPr>
    </w:p>
    <w:p w:rsidR="003E7813" w:rsidRDefault="003E7813" w:rsidP="003E7813">
      <w:pPr>
        <w:rPr>
          <w:szCs w:val="28"/>
        </w:rPr>
      </w:pPr>
    </w:p>
    <w:p w:rsidR="003E7813" w:rsidRDefault="003E7813" w:rsidP="003E7813">
      <w:pPr>
        <w:rPr>
          <w:szCs w:val="28"/>
        </w:rPr>
      </w:pPr>
    </w:p>
    <w:p w:rsidR="003E7813" w:rsidRDefault="003E7813" w:rsidP="003E7813">
      <w:pPr>
        <w:rPr>
          <w:szCs w:val="28"/>
        </w:rPr>
      </w:pPr>
    </w:p>
    <w:p w:rsidR="003E7813" w:rsidRDefault="003E7813" w:rsidP="003E7813">
      <w:pPr>
        <w:rPr>
          <w:szCs w:val="28"/>
        </w:rPr>
      </w:pPr>
    </w:p>
    <w:p w:rsidR="003E7813" w:rsidRDefault="003E7813" w:rsidP="003E7813">
      <w:pPr>
        <w:rPr>
          <w:szCs w:val="28"/>
        </w:rPr>
      </w:pPr>
    </w:p>
    <w:p w:rsidR="003E7813" w:rsidRDefault="003E7813" w:rsidP="003E7813">
      <w:pPr>
        <w:rPr>
          <w:szCs w:val="28"/>
        </w:rPr>
      </w:pPr>
    </w:p>
    <w:p w:rsidR="00FD2F05" w:rsidRDefault="00FD2F05"/>
    <w:sectPr w:rsidR="00FD2F05" w:rsidSect="003E7813">
      <w:pgSz w:w="12240" w:h="15840"/>
      <w:pgMar w:top="850" w:right="850" w:bottom="850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813"/>
    <w:rsid w:val="003E7813"/>
    <w:rsid w:val="00FD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846BB"/>
  <w15:chartTrackingRefBased/>
  <w15:docId w15:val="{E6B5122A-2E74-4C9E-972F-3DAABA9A6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7813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155</Characters>
  <Application>Microsoft Office Word</Application>
  <DocSecurity>0</DocSecurity>
  <Lines>1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Литвинчук Наталія Олексіївна</dc:creator>
  <cp:keywords/>
  <dc:description/>
  <cp:lastModifiedBy>Литвинчук Наталія Олексіївна</cp:lastModifiedBy>
  <cp:revision>1</cp:revision>
  <dcterms:created xsi:type="dcterms:W3CDTF">2018-05-23T13:55:00Z</dcterms:created>
  <dcterms:modified xsi:type="dcterms:W3CDTF">2018-05-23T13:58:00Z</dcterms:modified>
</cp:coreProperties>
</file>