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AC0" w:rsidRDefault="005F3AC0" w:rsidP="005F3AC0">
      <w:pPr>
        <w:ind w:left="4678" w:firstLine="425"/>
      </w:pPr>
      <w:r>
        <w:rPr>
          <w:szCs w:val="28"/>
        </w:rPr>
        <w:t xml:space="preserve">Додаток </w:t>
      </w:r>
    </w:p>
    <w:p w:rsidR="005F3AC0" w:rsidRDefault="005F3AC0" w:rsidP="005F3AC0">
      <w:pPr>
        <w:ind w:left="4678" w:firstLine="425"/>
      </w:pPr>
      <w:r>
        <w:rPr>
          <w:szCs w:val="28"/>
        </w:rPr>
        <w:t>до розпорядження міського голови</w:t>
      </w:r>
    </w:p>
    <w:p w:rsidR="005F3AC0" w:rsidRDefault="005F3AC0" w:rsidP="005F3AC0">
      <w:pPr>
        <w:ind w:left="4678" w:firstLine="425"/>
      </w:pPr>
      <w:r>
        <w:rPr>
          <w:szCs w:val="28"/>
        </w:rPr>
        <w:t xml:space="preserve">07.06.2018  </w:t>
      </w:r>
      <w:r>
        <w:rPr>
          <w:szCs w:val="28"/>
        </w:rPr>
        <w:t>№</w:t>
      </w:r>
      <w:r>
        <w:rPr>
          <w:szCs w:val="28"/>
        </w:rPr>
        <w:t xml:space="preserve"> 251</w:t>
      </w:r>
      <w:bookmarkStart w:id="0" w:name="_GoBack"/>
      <w:bookmarkEnd w:id="0"/>
    </w:p>
    <w:p w:rsidR="005F3AC0" w:rsidRDefault="005F3AC0" w:rsidP="005F3AC0">
      <w:pPr>
        <w:tabs>
          <w:tab w:val="left" w:pos="6390"/>
        </w:tabs>
        <w:jc w:val="both"/>
      </w:pPr>
      <w:r>
        <w:rPr>
          <w:szCs w:val="28"/>
        </w:rPr>
        <w:tab/>
      </w:r>
    </w:p>
    <w:p w:rsidR="005F3AC0" w:rsidRDefault="005F3AC0" w:rsidP="005F3AC0">
      <w:pPr>
        <w:jc w:val="both"/>
        <w:rPr>
          <w:szCs w:val="28"/>
        </w:rPr>
      </w:pPr>
    </w:p>
    <w:p w:rsidR="005F3AC0" w:rsidRDefault="005F3AC0" w:rsidP="005F3AC0">
      <w:pPr>
        <w:tabs>
          <w:tab w:val="left" w:pos="-426"/>
        </w:tabs>
        <w:jc w:val="center"/>
      </w:pPr>
      <w:r>
        <w:rPr>
          <w:szCs w:val="28"/>
        </w:rPr>
        <w:t>Кошторис видатків</w:t>
      </w:r>
    </w:p>
    <w:p w:rsidR="005F3AC0" w:rsidRDefault="005F3AC0" w:rsidP="005F3AC0">
      <w:pPr>
        <w:tabs>
          <w:tab w:val="left" w:pos="9356"/>
        </w:tabs>
        <w:ind w:right="-2"/>
        <w:jc w:val="center"/>
      </w:pPr>
      <w:r>
        <w:rPr>
          <w:szCs w:val="28"/>
        </w:rPr>
        <w:t xml:space="preserve">на організацію прийому делегації </w:t>
      </w:r>
    </w:p>
    <w:p w:rsidR="005F3AC0" w:rsidRDefault="005F3AC0" w:rsidP="005F3AC0">
      <w:pPr>
        <w:tabs>
          <w:tab w:val="left" w:pos="9356"/>
        </w:tabs>
        <w:ind w:right="-2"/>
        <w:jc w:val="center"/>
      </w:pPr>
      <w:r>
        <w:rPr>
          <w:color w:val="000000"/>
        </w:rPr>
        <w:t>з адміністрації міста Люблін Республіки Польща</w:t>
      </w:r>
    </w:p>
    <w:p w:rsidR="005F3AC0" w:rsidRDefault="005F3AC0" w:rsidP="005F3AC0">
      <w:pPr>
        <w:tabs>
          <w:tab w:val="left" w:pos="9356"/>
        </w:tabs>
        <w:ind w:right="-2"/>
        <w:jc w:val="center"/>
        <w:rPr>
          <w:szCs w:val="28"/>
          <w:shd w:val="clear" w:color="auto" w:fill="FFFFFF"/>
        </w:rPr>
      </w:pPr>
    </w:p>
    <w:p w:rsidR="005F3AC0" w:rsidRDefault="005F3AC0" w:rsidP="005F3AC0">
      <w:pPr>
        <w:rPr>
          <w:szCs w:val="28"/>
          <w:shd w:val="clear" w:color="auto" w:fill="FFFFFF"/>
        </w:rPr>
      </w:pPr>
    </w:p>
    <w:tbl>
      <w:tblPr>
        <w:tblW w:w="0" w:type="auto"/>
        <w:tblInd w:w="278" w:type="dxa"/>
        <w:tblLayout w:type="fixed"/>
        <w:tblLook w:val="0000" w:firstRow="0" w:lastRow="0" w:firstColumn="0" w:lastColumn="0" w:noHBand="0" w:noVBand="0"/>
      </w:tblPr>
      <w:tblGrid>
        <w:gridCol w:w="769"/>
        <w:gridCol w:w="3645"/>
        <w:gridCol w:w="1218"/>
        <w:gridCol w:w="1757"/>
        <w:gridCol w:w="1982"/>
      </w:tblGrid>
      <w:tr w:rsidR="005F3AC0" w:rsidTr="00572237">
        <w:trPr>
          <w:trHeight w:val="545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AC0" w:rsidRDefault="005F3AC0" w:rsidP="00572237">
            <w:pPr>
              <w:jc w:val="center"/>
            </w:pPr>
            <w:r>
              <w:rPr>
                <w:szCs w:val="28"/>
              </w:rPr>
              <w:t>№</w:t>
            </w:r>
          </w:p>
          <w:p w:rsidR="005F3AC0" w:rsidRDefault="005F3AC0" w:rsidP="00572237">
            <w:pPr>
              <w:jc w:val="center"/>
            </w:pPr>
            <w:r>
              <w:rPr>
                <w:szCs w:val="28"/>
              </w:rPr>
              <w:t>з/п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AC0" w:rsidRDefault="005F3AC0" w:rsidP="00572237">
            <w:pPr>
              <w:jc w:val="center"/>
            </w:pPr>
            <w:r>
              <w:rPr>
                <w:szCs w:val="28"/>
              </w:rPr>
              <w:t>Назва витрат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AC0" w:rsidRDefault="005F3AC0" w:rsidP="00572237">
            <w:pPr>
              <w:jc w:val="center"/>
            </w:pPr>
            <w:r>
              <w:t xml:space="preserve">Ціна </w:t>
            </w:r>
          </w:p>
          <w:p w:rsidR="005F3AC0" w:rsidRDefault="005F3AC0" w:rsidP="00572237">
            <w:pPr>
              <w:jc w:val="center"/>
            </w:pPr>
            <w:r>
              <w:t>(грн)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AC0" w:rsidRDefault="005F3AC0" w:rsidP="00572237">
            <w:pPr>
              <w:jc w:val="center"/>
            </w:pPr>
            <w:r>
              <w:t>Кількість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AC0" w:rsidRDefault="005F3AC0" w:rsidP="00572237">
            <w:pPr>
              <w:jc w:val="center"/>
            </w:pPr>
            <w:r>
              <w:rPr>
                <w:szCs w:val="28"/>
              </w:rPr>
              <w:t xml:space="preserve">Сума </w:t>
            </w:r>
          </w:p>
          <w:p w:rsidR="005F3AC0" w:rsidRDefault="005F3AC0" w:rsidP="00572237">
            <w:pPr>
              <w:jc w:val="center"/>
            </w:pPr>
            <w:r>
              <w:rPr>
                <w:szCs w:val="28"/>
              </w:rPr>
              <w:t>(грн)</w:t>
            </w:r>
          </w:p>
          <w:p w:rsidR="005F3AC0" w:rsidRDefault="005F3AC0" w:rsidP="00572237">
            <w:pPr>
              <w:jc w:val="center"/>
              <w:rPr>
                <w:szCs w:val="28"/>
              </w:rPr>
            </w:pPr>
          </w:p>
        </w:tc>
      </w:tr>
      <w:tr w:rsidR="005F3AC0" w:rsidTr="00572237">
        <w:trPr>
          <w:trHeight w:val="300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AC0" w:rsidRDefault="005F3AC0" w:rsidP="00572237">
            <w:pPr>
              <w:tabs>
                <w:tab w:val="left" w:pos="180"/>
              </w:tabs>
              <w:snapToGrid w:val="0"/>
              <w:jc w:val="center"/>
            </w:pPr>
            <w:r>
              <w:rPr>
                <w:szCs w:val="28"/>
                <w:lang w:val="en-US"/>
              </w:rPr>
              <w:t>1.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AC0" w:rsidRDefault="005F3AC0" w:rsidP="00572237">
            <w:pPr>
              <w:pStyle w:val="a3"/>
            </w:pPr>
            <w:r>
              <w:rPr>
                <w:szCs w:val="28"/>
                <w:highlight w:val="white"/>
              </w:rPr>
              <w:t>Пляшка з носиком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AC0" w:rsidRDefault="005F3AC0" w:rsidP="00572237">
            <w:pPr>
              <w:snapToGrid w:val="0"/>
              <w:jc w:val="center"/>
            </w:pPr>
            <w:r>
              <w:rPr>
                <w:szCs w:val="28"/>
                <w:highlight w:val="white"/>
              </w:rPr>
              <w:t>146,52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AC0" w:rsidRDefault="005F3AC0" w:rsidP="00572237">
            <w:pPr>
              <w:jc w:val="center"/>
            </w:pPr>
            <w:r>
              <w:t>6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AC0" w:rsidRDefault="005F3AC0" w:rsidP="00572237">
            <w:pPr>
              <w:jc w:val="center"/>
            </w:pPr>
            <w:r>
              <w:t>879,12</w:t>
            </w:r>
          </w:p>
        </w:tc>
      </w:tr>
      <w:tr w:rsidR="005F3AC0" w:rsidTr="00572237">
        <w:trPr>
          <w:trHeight w:val="300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AC0" w:rsidRDefault="005F3AC0" w:rsidP="00572237">
            <w:pPr>
              <w:tabs>
                <w:tab w:val="left" w:pos="180"/>
              </w:tabs>
              <w:snapToGrid w:val="0"/>
              <w:jc w:val="center"/>
            </w:pPr>
            <w:r>
              <w:rPr>
                <w:szCs w:val="28"/>
                <w:lang w:val="en-US"/>
              </w:rPr>
              <w:t>2.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AC0" w:rsidRDefault="005F3AC0" w:rsidP="00572237">
            <w:r>
              <w:rPr>
                <w:szCs w:val="28"/>
                <w:highlight w:val="white"/>
              </w:rPr>
              <w:t>Ручка металева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AC0" w:rsidRDefault="005F3AC0" w:rsidP="00572237">
            <w:pPr>
              <w:pStyle w:val="a3"/>
              <w:snapToGrid w:val="0"/>
              <w:jc w:val="center"/>
            </w:pPr>
            <w:r>
              <w:rPr>
                <w:szCs w:val="28"/>
                <w:highlight w:val="white"/>
                <w:lang w:val="pl-PL"/>
              </w:rPr>
              <w:t>46,26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AC0" w:rsidRDefault="005F3AC0" w:rsidP="00572237">
            <w:pPr>
              <w:jc w:val="center"/>
            </w:pPr>
            <w:r>
              <w:t>6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AC0" w:rsidRDefault="005F3AC0" w:rsidP="00572237">
            <w:pPr>
              <w:jc w:val="center"/>
            </w:pPr>
            <w:r>
              <w:t>277,56</w:t>
            </w:r>
          </w:p>
        </w:tc>
      </w:tr>
      <w:tr w:rsidR="005F3AC0" w:rsidTr="00572237">
        <w:trPr>
          <w:trHeight w:val="300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AC0" w:rsidRDefault="005F3AC0" w:rsidP="00572237">
            <w:pPr>
              <w:tabs>
                <w:tab w:val="left" w:pos="180"/>
              </w:tabs>
              <w:snapToGrid w:val="0"/>
              <w:jc w:val="center"/>
            </w:pPr>
            <w:r>
              <w:rPr>
                <w:szCs w:val="28"/>
                <w:lang w:val="en-US"/>
              </w:rPr>
              <w:t>3.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AC0" w:rsidRDefault="005F3AC0" w:rsidP="00572237">
            <w:r>
              <w:rPr>
                <w:szCs w:val="28"/>
                <w:highlight w:val="white"/>
              </w:rPr>
              <w:t>Футболка-поло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AC0" w:rsidRDefault="005F3AC0" w:rsidP="00572237">
            <w:pPr>
              <w:pStyle w:val="a3"/>
              <w:snapToGrid w:val="0"/>
              <w:jc w:val="center"/>
            </w:pPr>
            <w:r>
              <w:rPr>
                <w:szCs w:val="28"/>
                <w:highlight w:val="white"/>
                <w:lang w:val="pl-PL"/>
              </w:rPr>
              <w:t>243,6</w:t>
            </w:r>
            <w:r>
              <w:rPr>
                <w:szCs w:val="28"/>
                <w:highlight w:val="white"/>
              </w:rPr>
              <w:t>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AC0" w:rsidRDefault="005F3AC0" w:rsidP="00572237">
            <w:pPr>
              <w:jc w:val="center"/>
            </w:pPr>
            <w: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AC0" w:rsidRDefault="005F3AC0" w:rsidP="00572237">
            <w:pPr>
              <w:jc w:val="center"/>
            </w:pPr>
            <w:r>
              <w:t>487,20</w:t>
            </w:r>
          </w:p>
        </w:tc>
      </w:tr>
      <w:tr w:rsidR="005F3AC0" w:rsidTr="00572237">
        <w:trPr>
          <w:trHeight w:val="300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AC0" w:rsidRDefault="005F3AC0" w:rsidP="00572237">
            <w:pPr>
              <w:tabs>
                <w:tab w:val="left" w:pos="180"/>
              </w:tabs>
              <w:snapToGrid w:val="0"/>
              <w:jc w:val="center"/>
            </w:pPr>
            <w:r>
              <w:rPr>
                <w:szCs w:val="28"/>
                <w:lang w:val="en-US"/>
              </w:rPr>
              <w:t>4.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AC0" w:rsidRDefault="005F3AC0" w:rsidP="00572237">
            <w:r>
              <w:rPr>
                <w:szCs w:val="28"/>
              </w:rPr>
              <w:t>Питний мед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AC0" w:rsidRDefault="005F3AC0" w:rsidP="00572237">
            <w:pPr>
              <w:jc w:val="center"/>
            </w:pPr>
            <w:r>
              <w:rPr>
                <w:szCs w:val="28"/>
                <w:shd w:val="clear" w:color="auto" w:fill="FFFFFF"/>
              </w:rPr>
              <w:t>110,00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AC0" w:rsidRDefault="005F3AC0" w:rsidP="00572237">
            <w:pPr>
              <w:snapToGrid w:val="0"/>
              <w:jc w:val="center"/>
            </w:pPr>
            <w:r>
              <w:rPr>
                <w:szCs w:val="28"/>
                <w:shd w:val="clear" w:color="auto" w:fill="FFFFFF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AC0" w:rsidRDefault="005F3AC0" w:rsidP="00572237">
            <w:pPr>
              <w:jc w:val="center"/>
            </w:pPr>
            <w:r>
              <w:rPr>
                <w:szCs w:val="28"/>
              </w:rPr>
              <w:t>220,00</w:t>
            </w:r>
          </w:p>
        </w:tc>
      </w:tr>
      <w:tr w:rsidR="005F3AC0" w:rsidTr="00572237">
        <w:trPr>
          <w:trHeight w:val="330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AC0" w:rsidRDefault="005F3AC0" w:rsidP="00572237">
            <w:pPr>
              <w:tabs>
                <w:tab w:val="left" w:pos="421"/>
              </w:tabs>
              <w:snapToGrid w:val="0"/>
              <w:jc w:val="center"/>
            </w:pPr>
            <w:r>
              <w:rPr>
                <w:szCs w:val="28"/>
                <w:lang w:val="en-US"/>
              </w:rPr>
              <w:t>5.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AC0" w:rsidRDefault="005F3AC0" w:rsidP="00572237">
            <w:r>
              <w:rPr>
                <w:szCs w:val="28"/>
              </w:rPr>
              <w:t>Харчування делегації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AC0" w:rsidRDefault="005F3AC0" w:rsidP="00572237">
            <w:pPr>
              <w:snapToGrid w:val="0"/>
              <w:jc w:val="center"/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AC0" w:rsidRDefault="005F3AC0" w:rsidP="00572237">
            <w:pPr>
              <w:snapToGrid w:val="0"/>
              <w:jc w:val="center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AC0" w:rsidRDefault="005F3AC0" w:rsidP="00572237">
            <w:pPr>
              <w:jc w:val="center"/>
            </w:pPr>
            <w:r>
              <w:rPr>
                <w:szCs w:val="28"/>
              </w:rPr>
              <w:t>2500,00</w:t>
            </w:r>
          </w:p>
        </w:tc>
      </w:tr>
      <w:tr w:rsidR="005F3AC0" w:rsidTr="00572237">
        <w:trPr>
          <w:trHeight w:val="415"/>
        </w:trPr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AC0" w:rsidRDefault="005F3AC0" w:rsidP="00572237">
            <w:r>
              <w:rPr>
                <w:szCs w:val="28"/>
              </w:rPr>
              <w:t xml:space="preserve">              РАЗОМ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AC0" w:rsidRDefault="005F3AC0" w:rsidP="00572237">
            <w:pPr>
              <w:jc w:val="center"/>
            </w:pPr>
            <w:r>
              <w:t>4363,88</w:t>
            </w:r>
          </w:p>
        </w:tc>
      </w:tr>
    </w:tbl>
    <w:p w:rsidR="005F3AC0" w:rsidRDefault="005F3AC0" w:rsidP="005F3AC0">
      <w:pPr>
        <w:rPr>
          <w:szCs w:val="28"/>
        </w:rPr>
      </w:pPr>
    </w:p>
    <w:p w:rsidR="005F3AC0" w:rsidRDefault="005F3AC0" w:rsidP="005F3AC0">
      <w:pPr>
        <w:rPr>
          <w:szCs w:val="28"/>
          <w:lang w:val="ru-RU"/>
        </w:rPr>
      </w:pPr>
    </w:p>
    <w:p w:rsidR="005F3AC0" w:rsidRDefault="005F3AC0" w:rsidP="005F3AC0">
      <w:pPr>
        <w:rPr>
          <w:szCs w:val="28"/>
          <w:lang w:val="ru-RU"/>
        </w:rPr>
      </w:pPr>
    </w:p>
    <w:p w:rsidR="005F3AC0" w:rsidRDefault="005F3AC0" w:rsidP="005F3AC0">
      <w:r>
        <w:rPr>
          <w:szCs w:val="28"/>
        </w:rPr>
        <w:t>Заступник міського голови,</w:t>
      </w:r>
    </w:p>
    <w:p w:rsidR="005F3AC0" w:rsidRDefault="005F3AC0" w:rsidP="005F3AC0"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</w:t>
      </w:r>
      <w:r>
        <w:rPr>
          <w:szCs w:val="28"/>
          <w:lang w:val="ru-RU"/>
        </w:rPr>
        <w:t xml:space="preserve"> </w:t>
      </w:r>
      <w:r>
        <w:rPr>
          <w:szCs w:val="28"/>
        </w:rPr>
        <w:t xml:space="preserve"> Юрій Вербич</w:t>
      </w:r>
    </w:p>
    <w:p w:rsidR="005F3AC0" w:rsidRDefault="005F3AC0" w:rsidP="005F3AC0">
      <w:pPr>
        <w:rPr>
          <w:szCs w:val="28"/>
        </w:rPr>
      </w:pPr>
    </w:p>
    <w:p w:rsidR="00FD2F05" w:rsidRDefault="00FD2F05"/>
    <w:sectPr w:rsidR="00FD2F05" w:rsidSect="005F3AC0">
      <w:pgSz w:w="12240" w:h="15840"/>
      <w:pgMar w:top="850" w:right="850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AC0"/>
    <w:rsid w:val="005F3AC0"/>
    <w:rsid w:val="00FD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8AD1F"/>
  <w15:chartTrackingRefBased/>
  <w15:docId w15:val="{45D32F0F-0F11-4B3A-B33C-D18E77834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3AC0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міст таблиці"/>
    <w:basedOn w:val="a"/>
    <w:rsid w:val="005F3AC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Литвинчук Наталія Олексіївна</dc:creator>
  <cp:keywords/>
  <dc:description/>
  <cp:lastModifiedBy>Литвинчук Наталія Олексіївна</cp:lastModifiedBy>
  <cp:revision>1</cp:revision>
  <dcterms:created xsi:type="dcterms:W3CDTF">2018-06-08T08:31:00Z</dcterms:created>
  <dcterms:modified xsi:type="dcterms:W3CDTF">2018-06-08T08:32:00Z</dcterms:modified>
</cp:coreProperties>
</file>