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D5" w:rsidRDefault="00995DB2" w:rsidP="00157F78">
      <w:pPr>
        <w:ind w:left="4962"/>
        <w:jc w:val="both"/>
      </w:pPr>
      <w:r>
        <w:t xml:space="preserve">Додаток </w:t>
      </w:r>
    </w:p>
    <w:p w:rsidR="007076D5" w:rsidRDefault="00995DB2" w:rsidP="00157F78">
      <w:pPr>
        <w:ind w:left="4962"/>
      </w:pPr>
      <w:r>
        <w:t>до розпорядження міського голови</w:t>
      </w:r>
    </w:p>
    <w:p w:rsidR="007076D5" w:rsidRDefault="00995DB2" w:rsidP="00157F78">
      <w:pPr>
        <w:ind w:left="4962"/>
      </w:pPr>
      <w:r>
        <w:t xml:space="preserve">__________________ </w:t>
      </w:r>
      <w:r>
        <w:t>№ _________</w:t>
      </w:r>
    </w:p>
    <w:p w:rsidR="007076D5" w:rsidRDefault="007076D5"/>
    <w:p w:rsidR="007076D5" w:rsidRDefault="007076D5"/>
    <w:p w:rsidR="007076D5" w:rsidRDefault="00995DB2">
      <w:pPr>
        <w:jc w:val="center"/>
      </w:pPr>
      <w:r>
        <w:t xml:space="preserve">Кошторис видатків </w:t>
      </w:r>
    </w:p>
    <w:p w:rsidR="007076D5" w:rsidRDefault="00995DB2">
      <w:pPr>
        <w:jc w:val="center"/>
        <w:rPr>
          <w:szCs w:val="28"/>
        </w:rPr>
      </w:pPr>
      <w:r>
        <w:t xml:space="preserve">на організацію прийому </w:t>
      </w:r>
      <w:r>
        <w:rPr>
          <w:szCs w:val="28"/>
        </w:rPr>
        <w:t>делегації</w:t>
      </w:r>
      <w:r>
        <w:rPr>
          <w:szCs w:val="28"/>
        </w:rPr>
        <w:t xml:space="preserve"> з міста Київ </w:t>
      </w:r>
    </w:p>
    <w:p w:rsidR="007076D5" w:rsidRDefault="00995DB2">
      <w:pPr>
        <w:jc w:val="center"/>
        <w:rPr>
          <w:szCs w:val="28"/>
        </w:rPr>
      </w:pPr>
      <w:r>
        <w:rPr>
          <w:szCs w:val="28"/>
        </w:rPr>
        <w:t>4-6 липня 2019 року</w:t>
      </w:r>
    </w:p>
    <w:p w:rsidR="007076D5" w:rsidRDefault="007076D5">
      <w:pPr>
        <w:jc w:val="center"/>
        <w:rPr>
          <w:szCs w:val="28"/>
        </w:rPr>
      </w:pPr>
    </w:p>
    <w:tbl>
      <w:tblPr>
        <w:tblW w:w="85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91"/>
        <w:gridCol w:w="4272"/>
        <w:gridCol w:w="1842"/>
        <w:gridCol w:w="1770"/>
      </w:tblGrid>
      <w:tr w:rsidR="007076D5">
        <w:trPr>
          <w:trHeight w:val="43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6D5" w:rsidRDefault="00995DB2">
            <w:pPr>
              <w:jc w:val="center"/>
            </w:pPr>
            <w:r>
              <w:rPr>
                <w:szCs w:val="28"/>
              </w:rPr>
              <w:t>№</w:t>
            </w:r>
          </w:p>
          <w:p w:rsidR="007076D5" w:rsidRDefault="00995DB2">
            <w:pPr>
              <w:jc w:val="center"/>
            </w:pPr>
            <w:r>
              <w:rPr>
                <w:szCs w:val="28"/>
              </w:rPr>
              <w:t>з/п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6D5" w:rsidRDefault="00995DB2">
            <w:pPr>
              <w:jc w:val="center"/>
            </w:pPr>
            <w:r>
              <w:rPr>
                <w:szCs w:val="28"/>
              </w:rPr>
              <w:t>Назва витрат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6D5" w:rsidRDefault="00995DB2">
            <w:pPr>
              <w:jc w:val="center"/>
            </w:pPr>
            <w:r>
              <w:t>Кількість осіб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6D5" w:rsidRDefault="00995DB2">
            <w:pPr>
              <w:jc w:val="center"/>
            </w:pPr>
            <w:r>
              <w:rPr>
                <w:szCs w:val="28"/>
              </w:rPr>
              <w:t xml:space="preserve">Сума </w:t>
            </w:r>
          </w:p>
          <w:p w:rsidR="007076D5" w:rsidRDefault="00995DB2">
            <w:pPr>
              <w:jc w:val="center"/>
            </w:pPr>
            <w:r>
              <w:rPr>
                <w:szCs w:val="28"/>
              </w:rPr>
              <w:t>(грн)</w:t>
            </w:r>
          </w:p>
          <w:p w:rsidR="007076D5" w:rsidRDefault="007076D5">
            <w:pPr>
              <w:jc w:val="center"/>
              <w:rPr>
                <w:szCs w:val="28"/>
              </w:rPr>
            </w:pPr>
          </w:p>
        </w:tc>
      </w:tr>
      <w:tr w:rsidR="007076D5">
        <w:trPr>
          <w:trHeight w:val="4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6D5" w:rsidRDefault="00995DB2">
            <w:pPr>
              <w:tabs>
                <w:tab w:val="left" w:pos="180"/>
              </w:tabs>
              <w:snapToGrid w:val="0"/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6D5" w:rsidRDefault="00995DB2">
            <w:r>
              <w:rPr>
                <w:szCs w:val="28"/>
              </w:rPr>
              <w:t xml:space="preserve">Харчування делегації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6D5" w:rsidRDefault="00157F7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6D5" w:rsidRDefault="00157F78">
            <w:pPr>
              <w:snapToGrid w:val="0"/>
              <w:jc w:val="center"/>
            </w:pPr>
            <w:r>
              <w:rPr>
                <w:szCs w:val="28"/>
              </w:rPr>
              <w:t>140 </w:t>
            </w:r>
            <w:r w:rsidR="00995DB2">
              <w:rPr>
                <w:szCs w:val="28"/>
              </w:rPr>
              <w:t>000,00</w:t>
            </w:r>
          </w:p>
        </w:tc>
      </w:tr>
    </w:tbl>
    <w:p w:rsidR="007076D5" w:rsidRDefault="007076D5">
      <w:pPr>
        <w:jc w:val="both"/>
      </w:pPr>
    </w:p>
    <w:p w:rsidR="007076D5" w:rsidRDefault="007076D5">
      <w:pPr>
        <w:jc w:val="both"/>
      </w:pPr>
    </w:p>
    <w:p w:rsidR="007076D5" w:rsidRDefault="007076D5">
      <w:pPr>
        <w:jc w:val="both"/>
      </w:pPr>
    </w:p>
    <w:p w:rsidR="007076D5" w:rsidRDefault="00995DB2">
      <w:pPr>
        <w:jc w:val="both"/>
      </w:pPr>
      <w:r>
        <w:t>Заступник міського голови,</w:t>
      </w:r>
    </w:p>
    <w:p w:rsidR="007076D5" w:rsidRDefault="00995DB2">
      <w:pPr>
        <w:jc w:val="both"/>
      </w:pPr>
      <w:r>
        <w:t>керуючий справами вик</w:t>
      </w:r>
      <w:r w:rsidR="00157F78">
        <w:t>онкому</w:t>
      </w:r>
      <w:r w:rsidR="00157F78">
        <w:tab/>
      </w:r>
      <w:r w:rsidR="00157F78">
        <w:tab/>
      </w:r>
      <w:r w:rsidR="00157F78">
        <w:tab/>
      </w:r>
      <w:r w:rsidR="00157F78">
        <w:tab/>
      </w:r>
      <w:r w:rsidR="00157F78">
        <w:tab/>
      </w:r>
      <w:bookmarkStart w:id="0" w:name="_GoBack"/>
      <w:bookmarkEnd w:id="0"/>
      <w:r w:rsidR="00157F78">
        <w:t>Юрій ВЕРБИЧ</w:t>
      </w:r>
    </w:p>
    <w:p w:rsidR="00157F78" w:rsidRDefault="00157F78">
      <w:pPr>
        <w:jc w:val="both"/>
      </w:pPr>
    </w:p>
    <w:p w:rsidR="007076D5" w:rsidRDefault="007076D5">
      <w:pPr>
        <w:jc w:val="both"/>
      </w:pPr>
    </w:p>
    <w:p w:rsidR="007076D5" w:rsidRDefault="00995DB2">
      <w:pPr>
        <w:jc w:val="both"/>
      </w:pPr>
      <w:r>
        <w:rPr>
          <w:sz w:val="24"/>
        </w:rPr>
        <w:t>Барська 777 949</w:t>
      </w:r>
    </w:p>
    <w:p w:rsidR="007076D5" w:rsidRDefault="007076D5"/>
    <w:p w:rsidR="007076D5" w:rsidRDefault="007076D5"/>
    <w:sectPr w:rsidR="007076D5" w:rsidSect="00157F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985" w:header="709" w:footer="709" w:gutter="0"/>
      <w:pgNumType w:start="2"/>
      <w:cols w:space="720"/>
      <w:formProt w:val="0"/>
      <w:titlePg/>
      <w:docGrid w:linePitch="360" w:charSpace="-145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DB2" w:rsidRDefault="00995DB2">
      <w:r>
        <w:separator/>
      </w:r>
    </w:p>
  </w:endnote>
  <w:endnote w:type="continuationSeparator" w:id="0">
    <w:p w:rsidR="00995DB2" w:rsidRDefault="0099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6D5" w:rsidRDefault="007076D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6D5" w:rsidRDefault="007076D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DB2" w:rsidRDefault="00995DB2">
      <w:r>
        <w:separator/>
      </w:r>
    </w:p>
  </w:footnote>
  <w:footnote w:type="continuationSeparator" w:id="0">
    <w:p w:rsidR="00995DB2" w:rsidRDefault="00995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6D5" w:rsidRDefault="00995DB2">
    <w:pPr>
      <w:pStyle w:val="ab"/>
      <w:jc w:val="center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3" behindDoc="0" locked="0" layoutInCell="1" allowOverlap="1" wp14:anchorId="413FA02D" wp14:editId="40F0A6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4470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076D5" w:rsidRDefault="00995DB2">
                          <w:pPr>
                            <w:pStyle w:val="ab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157F78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left:0;text-align:left;margin-left:0;margin-top:.05pt;width:7.05pt;height:16.1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" stroked="f">
              <v:fill opacity="0"/>
              <v:textbox style="mso-fit-shape-to-text:t" inset="0,0,0,0">
                <w:txbxContent>
                  <w:p w:rsidR="007076D5" w:rsidRDefault="00995DB2">
                    <w:pPr>
                      <w:pStyle w:val="ab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>PAGE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157F78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0" locked="0" layoutInCell="1" allowOverlap="1" wp14:anchorId="6B24FA25" wp14:editId="049D54CE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77800" cy="203835"/>
              <wp:effectExtent l="0" t="0" r="0" b="0"/>
              <wp:wrapSquare wrapText="bothSides"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076D5" w:rsidRDefault="007076D5">
                          <w:pPr>
                            <w:pStyle w:val="ad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2" o:spid="_x0000_s1027" type="#_x0000_t202" style="position:absolute;left:0;text-align:left;margin-left:0;margin-top:.05pt;width:14pt;height:16.05pt;z-index:2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" stroked="f">
              <v:fill opacity="0"/>
              <v:textbox inset="0,0,0,0">
                <w:txbxContent>
                  <w:p w:rsidR="007076D5" w:rsidRDefault="007076D5">
                    <w:pPr>
                      <w:pStyle w:val="ad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7076D5" w:rsidRDefault="007076D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9920555"/>
      <w:docPartObj>
        <w:docPartGallery w:val="Page Numbers (Top of Page)"/>
        <w:docPartUnique/>
      </w:docPartObj>
    </w:sdtPr>
    <w:sdtContent>
      <w:p w:rsidR="007076D5" w:rsidRDefault="00157F78" w:rsidP="00157F7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57F78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6D5"/>
    <w:rsid w:val="00157F78"/>
    <w:rsid w:val="007076D5"/>
    <w:rsid w:val="0099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82"/>
    <w:pPr>
      <w:suppressAutoHyphens/>
    </w:pPr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21F82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21F82"/>
    <w:rPr>
      <w:rFonts w:ascii="Times New Roman" w:eastAsia="Times New Roman" w:hAnsi="Times New Roman" w:cs="Times New Roman"/>
      <w:b/>
      <w:bCs/>
      <w:kern w:val="2"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B21F82"/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  <w:style w:type="character" w:customStyle="1" w:styleId="a4">
    <w:name w:val="Нижний колонтитул Знак"/>
    <w:basedOn w:val="a0"/>
    <w:qFormat/>
    <w:rsid w:val="00B21F82"/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  <w:style w:type="character" w:styleId="a5">
    <w:name w:val="page number"/>
    <w:basedOn w:val="a0"/>
    <w:qFormat/>
    <w:rsid w:val="00B21F82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rsid w:val="00B21F82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B21F82"/>
    <w:pPr>
      <w:tabs>
        <w:tab w:val="center" w:pos="4677"/>
        <w:tab w:val="right" w:pos="9355"/>
      </w:tabs>
    </w:pPr>
  </w:style>
  <w:style w:type="paragraph" w:customStyle="1" w:styleId="ad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76687-9B15-4447-AE3A-629A952C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Поліщук Оксана Анатоліївна</cp:lastModifiedBy>
  <cp:revision>5</cp:revision>
  <cp:lastPrinted>2019-06-26T13:46:00Z</cp:lastPrinted>
  <dcterms:created xsi:type="dcterms:W3CDTF">2019-06-26T13:34:00Z</dcterms:created>
  <dcterms:modified xsi:type="dcterms:W3CDTF">2019-06-27T05:28:00Z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