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45A" w:rsidRDefault="00F542AC">
      <w:pPr>
        <w:ind w:firstLine="4680"/>
        <w:rPr>
          <w:szCs w:val="28"/>
        </w:rPr>
      </w:pPr>
      <w:r>
        <w:rPr>
          <w:szCs w:val="28"/>
        </w:rPr>
        <w:t xml:space="preserve">Додаток </w:t>
      </w:r>
    </w:p>
    <w:p w:rsidR="00BA445A" w:rsidRDefault="00F542AC">
      <w:pPr>
        <w:ind w:firstLine="4680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BA445A" w:rsidRDefault="002D415E">
      <w:pPr>
        <w:ind w:firstLine="4680"/>
        <w:rPr>
          <w:szCs w:val="28"/>
        </w:rPr>
      </w:pPr>
      <w:r>
        <w:rPr>
          <w:szCs w:val="28"/>
        </w:rPr>
        <w:t xml:space="preserve">25.07.2019 </w:t>
      </w:r>
      <w:r w:rsidR="00F542AC">
        <w:rPr>
          <w:szCs w:val="28"/>
        </w:rPr>
        <w:t xml:space="preserve"> № </w:t>
      </w:r>
      <w:r>
        <w:rPr>
          <w:szCs w:val="28"/>
        </w:rPr>
        <w:t>305</w:t>
      </w:r>
      <w:bookmarkStart w:id="0" w:name="_GoBack"/>
      <w:bookmarkEnd w:id="0"/>
    </w:p>
    <w:p w:rsidR="00BA445A" w:rsidRPr="007A6F5F" w:rsidRDefault="00BA445A">
      <w:pPr>
        <w:ind w:firstLine="280"/>
        <w:jc w:val="center"/>
        <w:rPr>
          <w:szCs w:val="28"/>
        </w:rPr>
      </w:pPr>
    </w:p>
    <w:p w:rsidR="00BA445A" w:rsidRDefault="00F542AC">
      <w:pPr>
        <w:pStyle w:val="1"/>
        <w:ind w:left="0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Cs/>
          <w:sz w:val="28"/>
          <w:szCs w:val="28"/>
          <w:lang w:val="uk-UA" w:eastAsia="ar-SA"/>
        </w:rPr>
        <w:t xml:space="preserve">СКЛАД </w:t>
      </w:r>
    </w:p>
    <w:p w:rsidR="00BA445A" w:rsidRDefault="00F542AC">
      <w:pPr>
        <w:jc w:val="center"/>
      </w:pPr>
      <w:r>
        <w:rPr>
          <w:bCs w:val="0"/>
          <w:szCs w:val="28"/>
        </w:rPr>
        <w:t xml:space="preserve">робочої групи </w:t>
      </w:r>
      <w:r>
        <w:rPr>
          <w:szCs w:val="28"/>
        </w:rPr>
        <w:t xml:space="preserve">з реалізації проекту </w:t>
      </w:r>
      <w:r>
        <w:rPr>
          <w:bCs w:val="0"/>
          <w:szCs w:val="28"/>
        </w:rPr>
        <w:t>«</w:t>
      </w:r>
      <w:r>
        <w:rPr>
          <w:bCs w:val="0"/>
          <w:iCs/>
          <w:szCs w:val="28"/>
        </w:rPr>
        <w:t>Використання розумних і екологічних технологій у громадському транспорті міста Луцька</w:t>
      </w:r>
      <w:bookmarkStart w:id="1" w:name="__DdeLink__132_211284718"/>
      <w:bookmarkEnd w:id="1"/>
      <w:r>
        <w:rPr>
          <w:bCs w:val="0"/>
          <w:iCs/>
          <w:color w:val="000000"/>
          <w:spacing w:val="-1"/>
          <w:szCs w:val="28"/>
          <w:highlight w:val="white"/>
          <w:lang w:eastAsia="uk-UA"/>
        </w:rPr>
        <w:t>»</w:t>
      </w:r>
    </w:p>
    <w:p w:rsidR="00BA445A" w:rsidRDefault="00BA445A">
      <w:pPr>
        <w:jc w:val="center"/>
        <w:rPr>
          <w:bCs w:val="0"/>
          <w:iCs/>
          <w:color w:val="000000"/>
          <w:spacing w:val="-1"/>
          <w:highlight w:val="white"/>
          <w:lang w:eastAsia="uk-UA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065"/>
        <w:gridCol w:w="389"/>
        <w:gridCol w:w="5194"/>
      </w:tblGrid>
      <w:tr w:rsidR="00BA445A">
        <w:trPr>
          <w:trHeight w:val="681"/>
        </w:trPr>
        <w:tc>
          <w:tcPr>
            <w:tcW w:w="4065" w:type="dxa"/>
            <w:shd w:val="clear" w:color="auto" w:fill="auto"/>
          </w:tcPr>
          <w:p w:rsidR="00BA445A" w:rsidRDefault="00F542AC">
            <w:r>
              <w:t>Недопад Григорій Вікторович</w:t>
            </w:r>
          </w:p>
        </w:tc>
        <w:tc>
          <w:tcPr>
            <w:tcW w:w="389" w:type="dxa"/>
            <w:shd w:val="clear" w:color="auto" w:fill="auto"/>
          </w:tcPr>
          <w:p w:rsidR="00BA445A" w:rsidRDefault="00F54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4" w:type="dxa"/>
            <w:shd w:val="clear" w:color="auto" w:fill="auto"/>
          </w:tcPr>
          <w:p w:rsidR="00BA445A" w:rsidRDefault="00F542AC">
            <w:pPr>
              <w:tabs>
                <w:tab w:val="left" w:pos="0"/>
              </w:tabs>
              <w:jc w:val="both"/>
            </w:pPr>
            <w:r>
              <w:rPr>
                <w:szCs w:val="28"/>
              </w:rPr>
              <w:t>перший заступник міського голови, голова робочої групи</w:t>
            </w:r>
          </w:p>
          <w:p w:rsidR="00BA445A" w:rsidRPr="006970B7" w:rsidRDefault="00BA445A">
            <w:pPr>
              <w:tabs>
                <w:tab w:val="left" w:pos="0"/>
              </w:tabs>
              <w:jc w:val="both"/>
              <w:rPr>
                <w:sz w:val="24"/>
              </w:rPr>
            </w:pPr>
          </w:p>
        </w:tc>
      </w:tr>
      <w:tr w:rsidR="00BA445A">
        <w:trPr>
          <w:trHeight w:val="859"/>
        </w:trPr>
        <w:tc>
          <w:tcPr>
            <w:tcW w:w="4065" w:type="dxa"/>
            <w:shd w:val="clear" w:color="auto" w:fill="auto"/>
          </w:tcPr>
          <w:p w:rsidR="00BA445A" w:rsidRDefault="00F542AC">
            <w:r>
              <w:t>Гомонець Вікторія Іванівна</w:t>
            </w:r>
          </w:p>
        </w:tc>
        <w:tc>
          <w:tcPr>
            <w:tcW w:w="389" w:type="dxa"/>
            <w:shd w:val="clear" w:color="auto" w:fill="auto"/>
          </w:tcPr>
          <w:p w:rsidR="00BA445A" w:rsidRDefault="00F54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4" w:type="dxa"/>
            <w:shd w:val="clear" w:color="auto" w:fill="auto"/>
          </w:tcPr>
          <w:p w:rsidR="00BA445A" w:rsidRDefault="00F542AC">
            <w:pPr>
              <w:tabs>
                <w:tab w:val="left" w:pos="0"/>
              </w:tabs>
              <w:jc w:val="both"/>
            </w:pPr>
            <w:r>
              <w:rPr>
                <w:szCs w:val="28"/>
              </w:rPr>
              <w:t>начальник управління міжнародного співробітництва та проектної діяльності, заступник голови робочої групи</w:t>
            </w:r>
          </w:p>
          <w:p w:rsidR="00BA445A" w:rsidRPr="006970B7" w:rsidRDefault="00BA445A">
            <w:pPr>
              <w:tabs>
                <w:tab w:val="left" w:pos="0"/>
              </w:tabs>
              <w:jc w:val="both"/>
              <w:rPr>
                <w:sz w:val="24"/>
              </w:rPr>
            </w:pPr>
          </w:p>
        </w:tc>
      </w:tr>
      <w:tr w:rsidR="00BA445A">
        <w:trPr>
          <w:trHeight w:val="859"/>
        </w:trPr>
        <w:tc>
          <w:tcPr>
            <w:tcW w:w="4065" w:type="dxa"/>
            <w:shd w:val="clear" w:color="auto" w:fill="auto"/>
          </w:tcPr>
          <w:p w:rsidR="00BA445A" w:rsidRDefault="00F542AC">
            <w:r>
              <w:t>Вінцюк Анна Олександрівна</w:t>
            </w:r>
          </w:p>
        </w:tc>
        <w:tc>
          <w:tcPr>
            <w:tcW w:w="389" w:type="dxa"/>
            <w:shd w:val="clear" w:color="auto" w:fill="auto"/>
          </w:tcPr>
          <w:p w:rsidR="00BA445A" w:rsidRDefault="00F542AC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194" w:type="dxa"/>
            <w:shd w:val="clear" w:color="auto" w:fill="auto"/>
          </w:tcPr>
          <w:p w:rsidR="00BA445A" w:rsidRDefault="00F542AC">
            <w:pPr>
              <w:jc w:val="both"/>
            </w:pPr>
            <w:r>
              <w:rPr>
                <w:szCs w:val="28"/>
              </w:rPr>
              <w:t>заступник начальника управління міжнародного співробітництва та проектної діяльності, начальник відділу міжнародних зв’язків, секретар робочої групи</w:t>
            </w:r>
          </w:p>
          <w:p w:rsidR="00BA445A" w:rsidRPr="006970B7" w:rsidRDefault="00BA445A">
            <w:pPr>
              <w:jc w:val="both"/>
              <w:rPr>
                <w:sz w:val="24"/>
              </w:rPr>
            </w:pPr>
          </w:p>
        </w:tc>
      </w:tr>
      <w:tr w:rsidR="00BA445A">
        <w:trPr>
          <w:trHeight w:val="859"/>
        </w:trPr>
        <w:tc>
          <w:tcPr>
            <w:tcW w:w="4065" w:type="dxa"/>
            <w:shd w:val="clear" w:color="auto" w:fill="auto"/>
          </w:tcPr>
          <w:p w:rsidR="00BA445A" w:rsidRDefault="00F542AC">
            <w:r>
              <w:t>Артемчук Інна Василівна</w:t>
            </w:r>
          </w:p>
        </w:tc>
        <w:tc>
          <w:tcPr>
            <w:tcW w:w="389" w:type="dxa"/>
            <w:shd w:val="clear" w:color="auto" w:fill="auto"/>
          </w:tcPr>
          <w:p w:rsidR="00BA445A" w:rsidRDefault="00F542AC">
            <w:pPr>
              <w:jc w:val="center"/>
            </w:pPr>
            <w:r>
              <w:t>-</w:t>
            </w:r>
          </w:p>
        </w:tc>
        <w:tc>
          <w:tcPr>
            <w:tcW w:w="5194" w:type="dxa"/>
            <w:shd w:val="clear" w:color="auto" w:fill="auto"/>
          </w:tcPr>
          <w:p w:rsidR="00BA445A" w:rsidRDefault="00F542AC">
            <w:pPr>
              <w:jc w:val="both"/>
            </w:pPr>
            <w:r>
              <w:t>головний спеціаліст відділу логістики перевезень управління транспорту та зв’язку</w:t>
            </w:r>
          </w:p>
          <w:p w:rsidR="00BA445A" w:rsidRPr="006970B7" w:rsidRDefault="00BA445A">
            <w:pPr>
              <w:jc w:val="both"/>
              <w:rPr>
                <w:sz w:val="24"/>
              </w:rPr>
            </w:pPr>
          </w:p>
        </w:tc>
      </w:tr>
      <w:tr w:rsidR="00BA445A">
        <w:trPr>
          <w:trHeight w:val="681"/>
        </w:trPr>
        <w:tc>
          <w:tcPr>
            <w:tcW w:w="4065" w:type="dxa"/>
            <w:shd w:val="clear" w:color="auto" w:fill="auto"/>
          </w:tcPr>
          <w:p w:rsidR="00BA445A" w:rsidRDefault="00F542AC">
            <w:r>
              <w:t>Козел Володимир Миколайович</w:t>
            </w:r>
          </w:p>
        </w:tc>
        <w:tc>
          <w:tcPr>
            <w:tcW w:w="389" w:type="dxa"/>
            <w:shd w:val="clear" w:color="auto" w:fill="auto"/>
          </w:tcPr>
          <w:p w:rsidR="00BA445A" w:rsidRDefault="00F542AC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194" w:type="dxa"/>
            <w:shd w:val="clear" w:color="auto" w:fill="auto"/>
          </w:tcPr>
          <w:p w:rsidR="00BA445A" w:rsidRDefault="00F542AC">
            <w:pPr>
              <w:tabs>
                <w:tab w:val="left" w:pos="0"/>
              </w:tabs>
              <w:jc w:val="both"/>
            </w:pPr>
            <w:r>
              <w:rPr>
                <w:szCs w:val="28"/>
              </w:rPr>
              <w:t>начальник відділу інженерно-транспортної інфраструктури департаменту житлово-комунального господарства</w:t>
            </w:r>
          </w:p>
          <w:p w:rsidR="00BA445A" w:rsidRPr="006970B7" w:rsidRDefault="00BA445A">
            <w:pPr>
              <w:tabs>
                <w:tab w:val="left" w:pos="0"/>
              </w:tabs>
              <w:jc w:val="both"/>
              <w:rPr>
                <w:sz w:val="24"/>
              </w:rPr>
            </w:pPr>
          </w:p>
        </w:tc>
      </w:tr>
      <w:tr w:rsidR="00BA445A">
        <w:trPr>
          <w:trHeight w:val="681"/>
        </w:trPr>
        <w:tc>
          <w:tcPr>
            <w:tcW w:w="4065" w:type="dxa"/>
            <w:shd w:val="clear" w:color="auto" w:fill="auto"/>
          </w:tcPr>
          <w:p w:rsidR="00BA445A" w:rsidRDefault="00F542AC">
            <w:r>
              <w:t>Кучинський Андрій Євгенович</w:t>
            </w:r>
          </w:p>
        </w:tc>
        <w:tc>
          <w:tcPr>
            <w:tcW w:w="389" w:type="dxa"/>
            <w:shd w:val="clear" w:color="auto" w:fill="auto"/>
          </w:tcPr>
          <w:p w:rsidR="00BA445A" w:rsidRDefault="00F542AC">
            <w:pPr>
              <w:jc w:val="center"/>
              <w:rPr>
                <w:bCs w:val="0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194" w:type="dxa"/>
            <w:shd w:val="clear" w:color="auto" w:fill="auto"/>
          </w:tcPr>
          <w:p w:rsidR="00BA445A" w:rsidRDefault="00F542AC">
            <w:pPr>
              <w:tabs>
                <w:tab w:val="left" w:pos="0"/>
              </w:tabs>
              <w:jc w:val="both"/>
            </w:pPr>
            <w:r>
              <w:t>начальник відділу правової допомоги та правової експертизи юридичного департаменту</w:t>
            </w:r>
          </w:p>
          <w:p w:rsidR="00BA445A" w:rsidRPr="006970B7" w:rsidRDefault="00BA445A">
            <w:pPr>
              <w:tabs>
                <w:tab w:val="left" w:pos="0"/>
              </w:tabs>
              <w:jc w:val="both"/>
              <w:rPr>
                <w:sz w:val="24"/>
              </w:rPr>
            </w:pPr>
          </w:p>
        </w:tc>
      </w:tr>
      <w:tr w:rsidR="00BA445A">
        <w:trPr>
          <w:trHeight w:val="681"/>
        </w:trPr>
        <w:tc>
          <w:tcPr>
            <w:tcW w:w="4065" w:type="dxa"/>
            <w:shd w:val="clear" w:color="auto" w:fill="auto"/>
          </w:tcPr>
          <w:p w:rsidR="00BA445A" w:rsidRDefault="00F542AC">
            <w:pPr>
              <w:rPr>
                <w:szCs w:val="28"/>
              </w:rPr>
            </w:pPr>
            <w:r>
              <w:rPr>
                <w:szCs w:val="28"/>
              </w:rPr>
              <w:t>Левицька Марія Яківна</w:t>
            </w:r>
          </w:p>
        </w:tc>
        <w:tc>
          <w:tcPr>
            <w:tcW w:w="389" w:type="dxa"/>
            <w:shd w:val="clear" w:color="auto" w:fill="auto"/>
          </w:tcPr>
          <w:p w:rsidR="00BA445A" w:rsidRDefault="00F542AC">
            <w:pPr>
              <w:jc w:val="center"/>
              <w:rPr>
                <w:bCs w:val="0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194" w:type="dxa"/>
            <w:shd w:val="clear" w:color="auto" w:fill="auto"/>
          </w:tcPr>
          <w:p w:rsidR="00BA445A" w:rsidRDefault="00F542AC" w:rsidP="007A6F5F">
            <w:pPr>
              <w:tabs>
                <w:tab w:val="left" w:pos="0"/>
              </w:tabs>
              <w:jc w:val="both"/>
            </w:pPr>
            <w:r>
              <w:rPr>
                <w:szCs w:val="28"/>
              </w:rPr>
              <w:t>інженер, головний спеціаліст відділу по благоустрою міста де</w:t>
            </w:r>
            <w:r w:rsidR="007A6F5F">
              <w:rPr>
                <w:szCs w:val="28"/>
              </w:rPr>
              <w:t xml:space="preserve">партаменту житлово-комунального </w:t>
            </w:r>
            <w:r>
              <w:rPr>
                <w:szCs w:val="28"/>
              </w:rPr>
              <w:t>господарства міської ради</w:t>
            </w:r>
          </w:p>
          <w:p w:rsidR="00BA445A" w:rsidRPr="006970B7" w:rsidRDefault="00BA445A">
            <w:pPr>
              <w:tabs>
                <w:tab w:val="left" w:pos="0"/>
              </w:tabs>
              <w:rPr>
                <w:sz w:val="24"/>
              </w:rPr>
            </w:pPr>
          </w:p>
        </w:tc>
      </w:tr>
      <w:tr w:rsidR="00BA445A">
        <w:trPr>
          <w:trHeight w:val="376"/>
        </w:trPr>
        <w:tc>
          <w:tcPr>
            <w:tcW w:w="4065" w:type="dxa"/>
            <w:shd w:val="clear" w:color="auto" w:fill="auto"/>
          </w:tcPr>
          <w:p w:rsidR="00BA445A" w:rsidRDefault="00F542AC">
            <w:r>
              <w:t>Миронюк Анатолій Матвійович</w:t>
            </w:r>
          </w:p>
        </w:tc>
        <w:tc>
          <w:tcPr>
            <w:tcW w:w="389" w:type="dxa"/>
            <w:shd w:val="clear" w:color="auto" w:fill="auto"/>
          </w:tcPr>
          <w:p w:rsidR="00BA445A" w:rsidRDefault="00F54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4" w:type="dxa"/>
            <w:shd w:val="clear" w:color="auto" w:fill="auto"/>
          </w:tcPr>
          <w:p w:rsidR="00BA445A" w:rsidRDefault="00F542AC">
            <w:pPr>
              <w:jc w:val="both"/>
            </w:pPr>
            <w:r>
              <w:rPr>
                <w:szCs w:val="28"/>
              </w:rPr>
              <w:t>радник міського голови</w:t>
            </w:r>
          </w:p>
          <w:p w:rsidR="00BA445A" w:rsidRPr="006970B7" w:rsidRDefault="00BA445A">
            <w:pPr>
              <w:jc w:val="both"/>
              <w:rPr>
                <w:sz w:val="24"/>
              </w:rPr>
            </w:pPr>
          </w:p>
        </w:tc>
      </w:tr>
      <w:tr w:rsidR="00BA445A">
        <w:trPr>
          <w:trHeight w:val="376"/>
        </w:trPr>
        <w:tc>
          <w:tcPr>
            <w:tcW w:w="4065" w:type="dxa"/>
            <w:shd w:val="clear" w:color="auto" w:fill="auto"/>
          </w:tcPr>
          <w:p w:rsidR="00BA445A" w:rsidRDefault="00F542AC">
            <w:r>
              <w:t>Смаль Борис Анатолійович</w:t>
            </w:r>
          </w:p>
        </w:tc>
        <w:tc>
          <w:tcPr>
            <w:tcW w:w="389" w:type="dxa"/>
            <w:shd w:val="clear" w:color="auto" w:fill="auto"/>
          </w:tcPr>
          <w:p w:rsidR="00BA445A" w:rsidRDefault="00F542AC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194" w:type="dxa"/>
            <w:shd w:val="clear" w:color="auto" w:fill="auto"/>
          </w:tcPr>
          <w:p w:rsidR="00BA445A" w:rsidRDefault="00F542AC">
            <w:pPr>
              <w:jc w:val="both"/>
            </w:pPr>
            <w:r>
              <w:rPr>
                <w:bCs w:val="0"/>
                <w:iCs/>
                <w:color w:val="000000"/>
                <w:spacing w:val="-1"/>
                <w:szCs w:val="28"/>
                <w:highlight w:val="white"/>
                <w:lang w:eastAsia="uk-UA"/>
              </w:rPr>
              <w:t>директор департаменту економічної політики</w:t>
            </w:r>
          </w:p>
          <w:p w:rsidR="00BA445A" w:rsidRDefault="00BA445A">
            <w:pPr>
              <w:jc w:val="both"/>
              <w:rPr>
                <w:bCs w:val="0"/>
                <w:iCs/>
                <w:color w:val="000000"/>
                <w:spacing w:val="-1"/>
                <w:sz w:val="14"/>
                <w:szCs w:val="14"/>
                <w:highlight w:val="white"/>
                <w:lang w:eastAsia="uk-UA"/>
              </w:rPr>
            </w:pPr>
          </w:p>
        </w:tc>
      </w:tr>
      <w:tr w:rsidR="00BA445A">
        <w:trPr>
          <w:trHeight w:val="673"/>
        </w:trPr>
        <w:tc>
          <w:tcPr>
            <w:tcW w:w="4065" w:type="dxa"/>
            <w:shd w:val="clear" w:color="auto" w:fill="auto"/>
          </w:tcPr>
          <w:p w:rsidR="00BA445A" w:rsidRDefault="00F542AC">
            <w:r>
              <w:lastRenderedPageBreak/>
              <w:t xml:space="preserve">Степанов Володимир Петрович  </w:t>
            </w:r>
          </w:p>
        </w:tc>
        <w:tc>
          <w:tcPr>
            <w:tcW w:w="389" w:type="dxa"/>
            <w:shd w:val="clear" w:color="auto" w:fill="auto"/>
          </w:tcPr>
          <w:p w:rsidR="00BA445A" w:rsidRDefault="00F54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4" w:type="dxa"/>
            <w:shd w:val="clear" w:color="auto" w:fill="auto"/>
          </w:tcPr>
          <w:p w:rsidR="00BA445A" w:rsidRDefault="00F542AC">
            <w:pPr>
              <w:tabs>
                <w:tab w:val="left" w:pos="0"/>
              </w:tabs>
              <w:jc w:val="both"/>
            </w:pPr>
            <w:r>
              <w:rPr>
                <w:szCs w:val="28"/>
              </w:rPr>
              <w:t xml:space="preserve">начальник управління транспорту та зв’язку </w:t>
            </w:r>
          </w:p>
          <w:p w:rsidR="00BA445A" w:rsidRPr="006970B7" w:rsidRDefault="00BA445A">
            <w:pPr>
              <w:tabs>
                <w:tab w:val="left" w:pos="0"/>
              </w:tabs>
              <w:jc w:val="both"/>
              <w:rPr>
                <w:sz w:val="24"/>
              </w:rPr>
            </w:pPr>
          </w:p>
        </w:tc>
      </w:tr>
      <w:tr w:rsidR="00BA445A">
        <w:trPr>
          <w:trHeight w:val="737"/>
        </w:trPr>
        <w:tc>
          <w:tcPr>
            <w:tcW w:w="4065" w:type="dxa"/>
            <w:shd w:val="clear" w:color="auto" w:fill="auto"/>
          </w:tcPr>
          <w:p w:rsidR="00BA445A" w:rsidRDefault="00F542AC">
            <w:r>
              <w:t>Хмель Наталія Миколаївна</w:t>
            </w:r>
          </w:p>
        </w:tc>
        <w:tc>
          <w:tcPr>
            <w:tcW w:w="389" w:type="dxa"/>
            <w:shd w:val="clear" w:color="auto" w:fill="auto"/>
          </w:tcPr>
          <w:p w:rsidR="00BA445A" w:rsidRDefault="00F542AC">
            <w:pPr>
              <w:jc w:val="center"/>
            </w:pPr>
            <w:r>
              <w:t>-</w:t>
            </w:r>
          </w:p>
        </w:tc>
        <w:tc>
          <w:tcPr>
            <w:tcW w:w="5194" w:type="dxa"/>
            <w:shd w:val="clear" w:color="auto" w:fill="auto"/>
          </w:tcPr>
          <w:p w:rsidR="00BA445A" w:rsidRDefault="00F542AC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начальника управління інформаційно-комунікаційних технологій, начальник відділу інформаційних технологій </w:t>
            </w:r>
          </w:p>
        </w:tc>
      </w:tr>
    </w:tbl>
    <w:p w:rsidR="00BA445A" w:rsidRDefault="00BA445A">
      <w:pPr>
        <w:rPr>
          <w:szCs w:val="28"/>
        </w:rPr>
      </w:pPr>
    </w:p>
    <w:p w:rsidR="00BA445A" w:rsidRDefault="00BA445A">
      <w:pPr>
        <w:rPr>
          <w:szCs w:val="28"/>
        </w:rPr>
      </w:pPr>
    </w:p>
    <w:p w:rsidR="00BA445A" w:rsidRDefault="00BA445A">
      <w:pPr>
        <w:rPr>
          <w:szCs w:val="28"/>
        </w:rPr>
      </w:pPr>
    </w:p>
    <w:p w:rsidR="00BA445A" w:rsidRDefault="00F542AC">
      <w:r>
        <w:rPr>
          <w:szCs w:val="28"/>
        </w:rPr>
        <w:t>Заступник міського голови,</w:t>
      </w:r>
    </w:p>
    <w:p w:rsidR="00BA445A" w:rsidRDefault="00F542AC" w:rsidP="007A6F5F">
      <w:pPr>
        <w:jc w:val="both"/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  <w:t xml:space="preserve">            </w:t>
      </w:r>
      <w:r>
        <w:rPr>
          <w:szCs w:val="28"/>
        </w:rPr>
        <w:tab/>
        <w:t xml:space="preserve">             Юрій ВЕРБИЧ</w:t>
      </w:r>
    </w:p>
    <w:p w:rsidR="00BA445A" w:rsidRDefault="00BA445A">
      <w:pPr>
        <w:jc w:val="both"/>
        <w:rPr>
          <w:szCs w:val="28"/>
        </w:rPr>
      </w:pPr>
    </w:p>
    <w:p w:rsidR="00BA445A" w:rsidRDefault="00BA445A">
      <w:pPr>
        <w:jc w:val="both"/>
        <w:rPr>
          <w:szCs w:val="28"/>
        </w:rPr>
      </w:pPr>
    </w:p>
    <w:p w:rsidR="00BA445A" w:rsidRDefault="00F542AC">
      <w:r>
        <w:rPr>
          <w:sz w:val="24"/>
        </w:rPr>
        <w:t xml:space="preserve">Гомонець 777 995 </w:t>
      </w:r>
    </w:p>
    <w:p w:rsidR="00BA445A" w:rsidRDefault="00BA445A"/>
    <w:sectPr w:rsidR="00BA445A" w:rsidSect="006970B7">
      <w:headerReference w:type="default" r:id="rId6"/>
      <w:pgSz w:w="11906" w:h="16838"/>
      <w:pgMar w:top="567" w:right="567" w:bottom="1134" w:left="1985" w:header="568" w:footer="0" w:gutter="0"/>
      <w:pgNumType w:start="2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B91" w:rsidRDefault="00675B91">
      <w:r>
        <w:separator/>
      </w:r>
    </w:p>
  </w:endnote>
  <w:endnote w:type="continuationSeparator" w:id="0">
    <w:p w:rsidR="00675B91" w:rsidRDefault="0067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B91" w:rsidRDefault="00675B91">
      <w:r>
        <w:separator/>
      </w:r>
    </w:p>
  </w:footnote>
  <w:footnote w:type="continuationSeparator" w:id="0">
    <w:p w:rsidR="00675B91" w:rsidRDefault="00675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45A" w:rsidRDefault="00F542AC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6970B7">
      <w:rPr>
        <w:noProof/>
      </w:rPr>
      <w:t>3</w:t>
    </w:r>
    <w:r>
      <w:fldChar w:fldCharType="end"/>
    </w:r>
  </w:p>
  <w:p w:rsidR="006970B7" w:rsidRDefault="006970B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5A"/>
    <w:rsid w:val="0022651D"/>
    <w:rsid w:val="002D415E"/>
    <w:rsid w:val="00675B91"/>
    <w:rsid w:val="006970B7"/>
    <w:rsid w:val="006F4B8D"/>
    <w:rsid w:val="007A6F5F"/>
    <w:rsid w:val="00BA445A"/>
    <w:rsid w:val="00F5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2C1B"/>
  <w15:docId w15:val="{41175B35-C49F-4054-9548-DEFAEA8A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DBC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qFormat/>
    <w:rsid w:val="00EA7DBC"/>
    <w:rPr>
      <w:rFonts w:ascii="Times New Roman" w:eastAsia="Times New Roman" w:hAnsi="Times New Roman" w:cs="Times New Roman"/>
      <w:bCs/>
      <w:sz w:val="28"/>
      <w:szCs w:val="24"/>
      <w:lang w:val="uk-UA" w:eastAsia="ar-SA"/>
    </w:rPr>
  </w:style>
  <w:style w:type="character" w:styleId="a4">
    <w:name w:val="page number"/>
    <w:basedOn w:val="a0"/>
    <w:qFormat/>
    <w:rsid w:val="00EA7DBC"/>
  </w:style>
  <w:style w:type="character" w:customStyle="1" w:styleId="a5">
    <w:name w:val="Текст у виносці Знак"/>
    <w:basedOn w:val="a0"/>
    <w:uiPriority w:val="99"/>
    <w:semiHidden/>
    <w:qFormat/>
    <w:rsid w:val="00EA7DBC"/>
    <w:rPr>
      <w:rFonts w:ascii="Segoe UI" w:eastAsia="Times New Roman" w:hAnsi="Segoe UI" w:cs="Segoe UI"/>
      <w:bCs/>
      <w:sz w:val="18"/>
      <w:szCs w:val="18"/>
      <w:lang w:val="uk-UA"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Абзац списку1"/>
    <w:basedOn w:val="a"/>
    <w:qFormat/>
    <w:rsid w:val="00EA7DBC"/>
    <w:pPr>
      <w:suppressAutoHyphens w:val="0"/>
      <w:spacing w:after="160" w:line="259" w:lineRule="auto"/>
      <w:ind w:left="720"/>
      <w:contextualSpacing/>
    </w:pPr>
    <w:rPr>
      <w:rFonts w:ascii="Calibri" w:hAnsi="Calibri"/>
      <w:bCs w:val="0"/>
      <w:sz w:val="22"/>
      <w:szCs w:val="22"/>
      <w:lang w:val="ru-RU" w:eastAsia="en-US"/>
    </w:rPr>
  </w:style>
  <w:style w:type="paragraph" w:styleId="ab">
    <w:name w:val="header"/>
    <w:basedOn w:val="a"/>
    <w:rsid w:val="00EA7DBC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EA7DBC"/>
    <w:rPr>
      <w:rFonts w:ascii="Segoe UI" w:hAnsi="Segoe UI" w:cs="Segoe UI"/>
      <w:sz w:val="18"/>
      <w:szCs w:val="18"/>
    </w:rPr>
  </w:style>
  <w:style w:type="paragraph" w:customStyle="1" w:styleId="ad">
    <w:name w:val="Вміст рамки"/>
    <w:basedOn w:val="a"/>
    <w:qFormat/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</w:rPr>
  </w:style>
  <w:style w:type="paragraph" w:styleId="af0">
    <w:name w:val="footer"/>
    <w:basedOn w:val="a"/>
    <w:link w:val="af1"/>
    <w:uiPriority w:val="99"/>
    <w:unhideWhenUsed/>
    <w:rsid w:val="006970B7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970B7"/>
    <w:rPr>
      <w:rFonts w:ascii="Times New Roman" w:eastAsia="Times New Roman" w:hAnsi="Times New Roman" w:cs="Times New Roman"/>
      <w:bCs/>
      <w:color w:val="00000A"/>
      <w:sz w:val="28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Оксана</dc:creator>
  <dc:description/>
  <cp:lastModifiedBy>litvinchuk</cp:lastModifiedBy>
  <cp:revision>3</cp:revision>
  <cp:lastPrinted>2019-03-18T16:23:00Z</cp:lastPrinted>
  <dcterms:created xsi:type="dcterms:W3CDTF">2019-07-25T08:15:00Z</dcterms:created>
  <dcterms:modified xsi:type="dcterms:W3CDTF">2019-07-25T08:16:00Z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