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A2BD" w14:textId="77777777" w:rsidR="00F725CE" w:rsidRDefault="00F725CE">
      <w:pPr>
        <w:pStyle w:val="Standard"/>
        <w:ind w:firstLine="567"/>
        <w:jc w:val="right"/>
        <w:rPr>
          <w:b w:val="0"/>
        </w:rPr>
      </w:pPr>
      <w:r>
        <w:rPr>
          <w:b w:val="0"/>
          <w:bCs w:val="0"/>
        </w:rPr>
        <w:t>Додаток 5</w:t>
      </w:r>
    </w:p>
    <w:p w14:paraId="1A51048E" w14:textId="77777777" w:rsidR="00F725CE" w:rsidRDefault="00F725CE">
      <w:pPr>
        <w:pStyle w:val="Standard"/>
        <w:ind w:firstLine="567"/>
        <w:jc w:val="right"/>
        <w:rPr>
          <w:b w:val="0"/>
        </w:rPr>
      </w:pPr>
    </w:p>
    <w:p w14:paraId="31287189" w14:textId="77777777" w:rsidR="00F725CE" w:rsidRDefault="00F725CE">
      <w:pPr>
        <w:pStyle w:val="Standard"/>
        <w:ind w:firstLine="567"/>
      </w:pPr>
      <w:r>
        <w:t>Моніторинг надходження коштів до бюджету міста від надання платних адміністративних послуг</w:t>
      </w:r>
    </w:p>
    <w:p w14:paraId="77986637" w14:textId="3C454865" w:rsidR="00F725CE" w:rsidRDefault="00F725CE">
      <w:pPr>
        <w:pStyle w:val="Standard"/>
        <w:ind w:firstLine="567"/>
        <w:rPr>
          <w:b w:val="0"/>
          <w:sz w:val="24"/>
        </w:rPr>
      </w:pPr>
      <w:r>
        <w:t xml:space="preserve">через ЦНАП, </w:t>
      </w:r>
      <w:r>
        <w:rPr>
          <w:rFonts w:cs="Times New Roman"/>
        </w:rPr>
        <w:t>в розрізі типів СНАП,</w:t>
      </w:r>
      <w:r>
        <w:t xml:space="preserve"> у 2018</w:t>
      </w:r>
      <w:r w:rsidR="00D14DCF">
        <w:t>–</w:t>
      </w:r>
      <w:r>
        <w:t>2022 роках</w:t>
      </w:r>
    </w:p>
    <w:p w14:paraId="2C9636D4" w14:textId="77777777" w:rsidR="00F725CE" w:rsidRDefault="00F725CE">
      <w:pPr>
        <w:pStyle w:val="Standard"/>
        <w:ind w:firstLine="567"/>
        <w:rPr>
          <w:b w:val="0"/>
          <w:sz w:val="24"/>
        </w:rPr>
      </w:pPr>
    </w:p>
    <w:tbl>
      <w:tblPr>
        <w:tblW w:w="14990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4359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</w:tblGrid>
      <w:tr w:rsidR="00F725CE" w14:paraId="67FCEB7C" w14:textId="77777777" w:rsidTr="00594AC2">
        <w:trPr>
          <w:trHeight w:val="380"/>
        </w:trPr>
        <w:tc>
          <w:tcPr>
            <w:tcW w:w="43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C23DC2" w14:textId="77777777" w:rsidR="00F725CE" w:rsidRDefault="00F725CE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За період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7EDAE" w14:textId="77777777" w:rsidR="00F725CE" w:rsidRDefault="00F725CE" w:rsidP="004D52BD">
            <w:pPr>
              <w:pStyle w:val="Standard"/>
              <w:ind w:firstLine="110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5FA83" w14:textId="77777777" w:rsidR="00F725CE" w:rsidRDefault="00F725CE" w:rsidP="004D52BD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84650" w14:textId="77777777" w:rsidR="00F725CE" w:rsidRDefault="00F725CE" w:rsidP="004D52BD">
            <w:pPr>
              <w:pStyle w:val="Standard"/>
              <w:ind w:firstLine="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E32EC" w14:textId="77777777" w:rsidR="00F725CE" w:rsidRDefault="00F725CE" w:rsidP="004D52BD">
            <w:pPr>
              <w:pStyle w:val="Standard"/>
              <w:ind w:firstLine="8"/>
            </w:pPr>
            <w:r>
              <w:rPr>
                <w:sz w:val="24"/>
              </w:rPr>
              <w:t>2021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442A1" w14:textId="77777777" w:rsidR="00F725CE" w:rsidRDefault="00F725CE" w:rsidP="004D52BD">
            <w:pPr>
              <w:pStyle w:val="Standard"/>
              <w:ind w:firstLine="8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F725CE" w14:paraId="0A627C87" w14:textId="77777777" w:rsidTr="00CE2F16">
        <w:tc>
          <w:tcPr>
            <w:tcW w:w="43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DB72" w14:textId="77777777" w:rsidR="00F725CE" w:rsidRDefault="00F725CE" w:rsidP="00CE2F16">
            <w:pPr>
              <w:pStyle w:val="Standard"/>
              <w:rPr>
                <w:b w:val="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997BA" w14:textId="77777777" w:rsidR="00F725CE" w:rsidRDefault="00F725CE" w:rsidP="00CE2F16">
            <w:pPr>
              <w:pStyle w:val="Standard"/>
              <w:ind w:hanging="8"/>
              <w:rPr>
                <w:sz w:val="24"/>
              </w:rPr>
            </w:pPr>
            <w:r>
              <w:rPr>
                <w:sz w:val="24"/>
              </w:rPr>
              <w:t>к-сть</w:t>
            </w:r>
          </w:p>
          <w:p w14:paraId="490EA964" w14:textId="77777777" w:rsidR="00F725CE" w:rsidRDefault="00F725CE" w:rsidP="00CE2F16">
            <w:pPr>
              <w:pStyle w:val="Standard"/>
              <w:ind w:hanging="8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52D9B" w14:textId="77777777" w:rsidR="00F725CE" w:rsidRDefault="00F725CE" w:rsidP="00CE2F16">
            <w:pPr>
              <w:pStyle w:val="Standard"/>
              <w:tabs>
                <w:tab w:val="left" w:pos="13145"/>
              </w:tabs>
              <w:rPr>
                <w:sz w:val="24"/>
              </w:rPr>
            </w:pPr>
            <w:r>
              <w:rPr>
                <w:sz w:val="24"/>
              </w:rPr>
              <w:t>з них платних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369B3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к-сть</w:t>
            </w:r>
          </w:p>
          <w:p w14:paraId="016AE26E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D46BC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 них платних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FA404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к-сть</w:t>
            </w:r>
          </w:p>
          <w:p w14:paraId="0C140D4A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E8FA5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 них платних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99CE2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к-сть</w:t>
            </w:r>
          </w:p>
          <w:p w14:paraId="35347254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2CD78" w14:textId="77777777" w:rsidR="00F725CE" w:rsidRDefault="00F725CE" w:rsidP="00CE2F16">
            <w:pPr>
              <w:pStyle w:val="Standard"/>
            </w:pPr>
            <w:r>
              <w:rPr>
                <w:sz w:val="24"/>
              </w:rPr>
              <w:t>з них платних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13CF9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к-сть</w:t>
            </w:r>
          </w:p>
          <w:p w14:paraId="616D0821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DB481" w14:textId="77777777" w:rsidR="00F725CE" w:rsidRDefault="00F725CE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 них платних</w:t>
            </w:r>
          </w:p>
        </w:tc>
      </w:tr>
      <w:tr w:rsidR="00F725CE" w14:paraId="1F4455BF" w14:textId="77777777" w:rsidTr="00CE2F16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FFB57" w14:textId="77777777" w:rsidR="00F725CE" w:rsidRPr="00CE2F16" w:rsidRDefault="00F725CE" w:rsidP="004D52BD">
            <w:pPr>
              <w:pStyle w:val="Standard"/>
              <w:jc w:val="left"/>
              <w:rPr>
                <w:sz w:val="24"/>
              </w:rPr>
            </w:pPr>
            <w:r w:rsidRPr="00CE2F16">
              <w:rPr>
                <w:sz w:val="24"/>
              </w:rPr>
              <w:t>Виконавчих органів міської ради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3091" w14:textId="77777777" w:rsidR="00F725CE" w:rsidRPr="00FF33B8" w:rsidRDefault="00F725CE" w:rsidP="004D52BD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FD2D" w14:textId="77777777" w:rsidR="00F725CE" w:rsidRPr="00FF33B8" w:rsidRDefault="00F725CE" w:rsidP="004D5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E5A4D" w14:textId="77777777" w:rsidR="00F725CE" w:rsidRPr="00FF33B8" w:rsidRDefault="00F725CE" w:rsidP="004D52BD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257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B033C" w14:textId="77777777" w:rsidR="00F725CE" w:rsidRPr="00FF33B8" w:rsidRDefault="00F725CE" w:rsidP="004D5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7BE4F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CA84F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81E2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283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6626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B93FD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91A57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18</w:t>
            </w:r>
          </w:p>
        </w:tc>
      </w:tr>
      <w:tr w:rsidR="00F725CE" w14:paraId="50AA33BC" w14:textId="77777777" w:rsidTr="00CE2F16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4792" w14:textId="77777777" w:rsidR="00F725CE" w:rsidRPr="00CE2F16" w:rsidRDefault="00F725CE" w:rsidP="004D52BD">
            <w:pPr>
              <w:pStyle w:val="Standard"/>
              <w:jc w:val="left"/>
              <w:rPr>
                <w:sz w:val="24"/>
              </w:rPr>
            </w:pPr>
            <w:r w:rsidRPr="00CE2F16">
              <w:rPr>
                <w:sz w:val="24"/>
              </w:rPr>
              <w:t>Структурних підрозділів облдержадміністрації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874F3" w14:textId="77777777" w:rsidR="00F725CE" w:rsidRPr="00FF33B8" w:rsidRDefault="00F725CE" w:rsidP="004D52BD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B37A4" w14:textId="77777777" w:rsidR="00F725CE" w:rsidRPr="00FF33B8" w:rsidRDefault="00F725CE" w:rsidP="004D5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4C3E" w14:textId="77777777" w:rsidR="00F725CE" w:rsidRPr="00FF33B8" w:rsidRDefault="00F725CE" w:rsidP="004D52BD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3D32C" w14:textId="77777777" w:rsidR="00F725CE" w:rsidRPr="00FF33B8" w:rsidRDefault="00F725CE" w:rsidP="004D5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900FE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81174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4850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CEF3E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2F09E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5C819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5</w:t>
            </w:r>
          </w:p>
        </w:tc>
      </w:tr>
      <w:tr w:rsidR="00F725CE" w14:paraId="76B9D7E6" w14:textId="77777777" w:rsidTr="00CE2F16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862B" w14:textId="77777777" w:rsidR="00F725CE" w:rsidRPr="00CE2F16" w:rsidRDefault="00F725CE" w:rsidP="004D52BD">
            <w:pPr>
              <w:pStyle w:val="Standard"/>
              <w:jc w:val="left"/>
              <w:rPr>
                <w:sz w:val="24"/>
              </w:rPr>
            </w:pPr>
            <w:r w:rsidRPr="00CE2F16">
              <w:rPr>
                <w:sz w:val="24"/>
              </w:rPr>
              <w:t>Територіальних органів центральних органів виконавчої влади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AF56B" w14:textId="77777777" w:rsidR="00F725CE" w:rsidRPr="00FF33B8" w:rsidRDefault="00F725CE" w:rsidP="004D52BD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BC86" w14:textId="77777777" w:rsidR="00F725CE" w:rsidRPr="00FF33B8" w:rsidRDefault="00F725CE" w:rsidP="004D5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 xml:space="preserve">31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E326E" w14:textId="77777777" w:rsidR="00F725CE" w:rsidRPr="00FF33B8" w:rsidRDefault="00F725CE" w:rsidP="004D52BD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5FF4" w14:textId="77777777" w:rsidR="00F725CE" w:rsidRPr="00FF33B8" w:rsidRDefault="00F725CE" w:rsidP="004D5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 xml:space="preserve">49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B041D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138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9724D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 xml:space="preserve">45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2BC6E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166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943E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ABE8D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146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D119E" w14:textId="77777777" w:rsidR="00F725CE" w:rsidRPr="00FF33B8" w:rsidRDefault="00F725CE" w:rsidP="00BA72C4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44</w:t>
            </w:r>
          </w:p>
        </w:tc>
      </w:tr>
      <w:tr w:rsidR="00F725CE" w14:paraId="32B730E1" w14:textId="77777777" w:rsidTr="00CE2F16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C9C59" w14:textId="77777777" w:rsidR="00F725CE" w:rsidRPr="00FF33B8" w:rsidRDefault="00F725CE" w:rsidP="004D52BD">
            <w:pPr>
              <w:pStyle w:val="Standard"/>
              <w:jc w:val="left"/>
              <w:rPr>
                <w:sz w:val="24"/>
              </w:rPr>
            </w:pPr>
            <w:r w:rsidRPr="00FF33B8">
              <w:rPr>
                <w:sz w:val="24"/>
              </w:rPr>
              <w:t xml:space="preserve">Комунальних підприємств та установ, організацій фондів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DDAB" w14:textId="77777777" w:rsidR="00F725CE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2D312" w14:textId="77777777" w:rsidR="00F725CE" w:rsidRPr="00FF33B8" w:rsidRDefault="00F725CE" w:rsidP="004D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82D3B" w14:textId="77777777" w:rsidR="00F725CE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2C84" w14:textId="77777777" w:rsidR="00F725CE" w:rsidRPr="00FF33B8" w:rsidRDefault="00F725CE" w:rsidP="004D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49601" w14:textId="77777777" w:rsidR="00F725CE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B53DF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D4BA1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B5379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500E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EFBE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19</w:t>
            </w:r>
          </w:p>
        </w:tc>
      </w:tr>
      <w:tr w:rsidR="00F725CE" w14:paraId="13A9F25A" w14:textId="77777777" w:rsidTr="00CE2F16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AEE19" w14:textId="77777777" w:rsidR="00F725CE" w:rsidRPr="00F220F6" w:rsidRDefault="00F725CE" w:rsidP="004D52BD">
            <w:pPr>
              <w:pStyle w:val="Standard"/>
              <w:rPr>
                <w:szCs w:val="28"/>
              </w:rPr>
            </w:pPr>
            <w:r w:rsidRPr="00F220F6">
              <w:rPr>
                <w:rStyle w:val="cecef1f1ededeeeee2e2ededeeeee9e9f8f8f0f0e8e8f4f4f2f2e0e0e1e1e7e7e0e0f6f6e0e0"/>
                <w:szCs w:val="28"/>
              </w:rPr>
              <w:t>Задекларовано послуг, разом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CFE10" w14:textId="77777777" w:rsidR="00F725CE" w:rsidRPr="00FF33B8" w:rsidRDefault="00F725CE" w:rsidP="004D52BD">
            <w:pPr>
              <w:pStyle w:val="Standard"/>
            </w:pPr>
            <w:r>
              <w:rPr>
                <w:b w:val="0"/>
                <w:bCs w:val="0"/>
                <w:szCs w:val="28"/>
              </w:rPr>
              <w:t>374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8281" w14:textId="77777777" w:rsidR="00F725CE" w:rsidRDefault="00F725CE" w:rsidP="004D52BD">
            <w:pPr>
              <w:pStyle w:val="Standard"/>
              <w:ind w:right="56"/>
              <w:textAlignment w:val="auto"/>
              <w:rPr>
                <w:b w:val="0"/>
                <w:bCs w:val="0"/>
                <w:szCs w:val="28"/>
              </w:rPr>
            </w:pPr>
            <w:r w:rsidRPr="00FF33B8">
              <w:t>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A6EC5" w14:textId="77777777" w:rsidR="00F725CE" w:rsidRPr="00FF33B8" w:rsidRDefault="00F725CE" w:rsidP="004D52BD">
            <w:pPr>
              <w:pStyle w:val="Standard"/>
            </w:pPr>
            <w:r>
              <w:rPr>
                <w:b w:val="0"/>
                <w:bCs w:val="0"/>
                <w:szCs w:val="28"/>
              </w:rPr>
              <w:t>448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86896" w14:textId="77777777" w:rsidR="00F725CE" w:rsidRPr="00FF33B8" w:rsidRDefault="00F725CE" w:rsidP="004D52BD">
            <w:pPr>
              <w:pStyle w:val="Standard"/>
              <w:ind w:right="56"/>
              <w:textAlignment w:val="auto"/>
              <w:rPr>
                <w:b w:val="0"/>
                <w:bCs w:val="0"/>
                <w:szCs w:val="28"/>
              </w:rPr>
            </w:pPr>
            <w:r w:rsidRPr="00FF33B8">
              <w:t>91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1276B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481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2769" w14:textId="77777777" w:rsidR="00F725CE" w:rsidRPr="004D52BD" w:rsidRDefault="00F725CE" w:rsidP="004D52BD">
            <w:pPr>
              <w:pStyle w:val="Standard"/>
              <w:rPr>
                <w:bCs w:val="0"/>
                <w:szCs w:val="28"/>
              </w:rPr>
            </w:pPr>
            <w:r w:rsidRPr="004D52BD">
              <w:rPr>
                <w:bCs w:val="0"/>
                <w:szCs w:val="28"/>
              </w:rPr>
              <w:t>86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494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505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4F16" w14:textId="77777777" w:rsidR="00F725CE" w:rsidRPr="004D52BD" w:rsidRDefault="00F725CE" w:rsidP="004D52BD">
            <w:pPr>
              <w:pStyle w:val="Standard"/>
              <w:rPr>
                <w:bCs w:val="0"/>
                <w:szCs w:val="28"/>
              </w:rPr>
            </w:pPr>
            <w:r w:rsidRPr="004D52BD">
              <w:rPr>
                <w:bCs w:val="0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ED95C" w14:textId="77777777" w:rsidR="00F725CE" w:rsidRPr="00FF33B8" w:rsidRDefault="00F725CE" w:rsidP="004D52BD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528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5425" w14:textId="77777777" w:rsidR="00F725CE" w:rsidRPr="004D52BD" w:rsidRDefault="00F725CE" w:rsidP="004D52BD">
            <w:pPr>
              <w:pStyle w:val="Standard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86</w:t>
            </w:r>
          </w:p>
        </w:tc>
      </w:tr>
      <w:tr w:rsidR="00F725CE" w14:paraId="1987F2C0" w14:textId="77777777" w:rsidTr="00594AC2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112D" w14:textId="77777777" w:rsidR="00F725CE" w:rsidRDefault="00F725CE" w:rsidP="004D52BD">
            <w:pPr>
              <w:pStyle w:val="Standard"/>
              <w:rPr>
                <w:szCs w:val="28"/>
              </w:rPr>
            </w:pPr>
            <w:r>
              <w:rPr>
                <w:rStyle w:val="cecef1f1ededeeeee2e2ededeeeee9e9f8f8f0f0e8e8f4f4f2f2e0e0e1e1e7e7e0e0f6f6e0e0"/>
                <w:szCs w:val="28"/>
              </w:rPr>
              <w:t>Надходження до бюджету міста (грн)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6EB2D" w14:textId="77777777" w:rsidR="00F725CE" w:rsidRDefault="00F725CE" w:rsidP="004D52BD">
            <w:pPr>
              <w:pStyle w:val="Standard"/>
              <w:rPr>
                <w:rStyle w:val="cecef1f1ededeeeee2e2ededeeeee9e9f8f8f0f0e8e8f4f4f2f2e0e0e1e1e7e7e0e0f6f6e0e0"/>
                <w:szCs w:val="28"/>
              </w:rPr>
            </w:pPr>
            <w:r>
              <w:rPr>
                <w:rStyle w:val="cecef1f1ededeeeee2e2ededeeeee9e9f8f8f0f0e8e8f4f4f2f2e0e0e1e1e7e7e0e0f6f6e0e0"/>
                <w:szCs w:val="28"/>
              </w:rPr>
              <w:t>25</w:t>
            </w:r>
            <w:r>
              <w:rPr>
                <w:rStyle w:val="cecef1f1ededeeeee2e2ededeeeee9e9f8f8f0f0e8e8f4f4f2f2e0e0e1e1e7e7e0e0f6f6e0e0"/>
              </w:rPr>
              <w:t xml:space="preserve">  </w:t>
            </w:r>
            <w:r>
              <w:rPr>
                <w:rStyle w:val="cecef1f1ededeeeee2e2ededeeeee9e9f8f8f0f0e8e8f4f4f2f2e0e0e1e1e7e7e0e0f6f6e0e0"/>
                <w:szCs w:val="28"/>
              </w:rPr>
              <w:t>416</w:t>
            </w:r>
            <w:r>
              <w:rPr>
                <w:szCs w:val="28"/>
              </w:rPr>
              <w:t> </w:t>
            </w:r>
            <w:r>
              <w:rPr>
                <w:rStyle w:val="cecef1f1ededeeeee2e2ededeeeee9e9f8f8f0f0e8e8f4f4f2f2e0e0e1e1e7e7e0e0f6f6e0e0"/>
                <w:szCs w:val="28"/>
              </w:rPr>
              <w:t>705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F2B1" w14:textId="77777777" w:rsidR="00F725CE" w:rsidRDefault="00F725CE" w:rsidP="004D52BD">
            <w:pPr>
              <w:pStyle w:val="Standard"/>
              <w:rPr>
                <w:rStyle w:val="cecef1f1ededeeeee2e2ededeeeee9e9f8f8f0f0e8e8f4f4f2f2e0e0e1e1e7e7e0e0f6f6e0e0"/>
                <w:szCs w:val="28"/>
              </w:rPr>
            </w:pPr>
            <w:r>
              <w:rPr>
                <w:szCs w:val="28"/>
              </w:rPr>
              <w:t>14 763 467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345DF" w14:textId="77777777" w:rsidR="00F725CE" w:rsidRDefault="00F725CE" w:rsidP="004D52BD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11 531 481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C401F" w14:textId="77777777" w:rsidR="00F725CE" w:rsidRDefault="00F725CE" w:rsidP="004D52BD">
            <w:pPr>
              <w:pStyle w:val="Standard"/>
            </w:pPr>
            <w:r>
              <w:rPr>
                <w:szCs w:val="28"/>
              </w:rPr>
              <w:t>12 845 680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C35F" w14:textId="77777777" w:rsidR="00F725CE" w:rsidRDefault="00F725CE" w:rsidP="004D52BD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27 356 885</w:t>
            </w:r>
          </w:p>
        </w:tc>
      </w:tr>
    </w:tbl>
    <w:p w14:paraId="0F785E22" w14:textId="77777777" w:rsidR="00F725CE" w:rsidRDefault="00F725CE">
      <w:pPr>
        <w:pStyle w:val="Standard"/>
        <w:ind w:firstLine="567"/>
        <w:jc w:val="both"/>
        <w:rPr>
          <w:b w:val="0"/>
          <w:sz w:val="24"/>
        </w:rPr>
      </w:pPr>
    </w:p>
    <w:p w14:paraId="17C0028A" w14:textId="77777777" w:rsidR="00F725CE" w:rsidRDefault="00F725CE">
      <w:pPr>
        <w:pStyle w:val="Standard"/>
        <w:ind w:firstLine="567"/>
        <w:jc w:val="both"/>
      </w:pPr>
    </w:p>
    <w:sectPr w:rsidR="00F725CE" w:rsidSect="0095227B">
      <w:pgSz w:w="16838" w:h="11906" w:orient="landscape"/>
      <w:pgMar w:top="1985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A06"/>
    <w:rsid w:val="001069C0"/>
    <w:rsid w:val="00206D18"/>
    <w:rsid w:val="00253C1B"/>
    <w:rsid w:val="003378F3"/>
    <w:rsid w:val="004D52BD"/>
    <w:rsid w:val="00594AC2"/>
    <w:rsid w:val="00894CF8"/>
    <w:rsid w:val="0095227B"/>
    <w:rsid w:val="00A30A06"/>
    <w:rsid w:val="00BA72C4"/>
    <w:rsid w:val="00CB693F"/>
    <w:rsid w:val="00CE2F16"/>
    <w:rsid w:val="00CF79D7"/>
    <w:rsid w:val="00D14DCF"/>
    <w:rsid w:val="00F041AD"/>
    <w:rsid w:val="00F220F6"/>
    <w:rsid w:val="00F725CE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52DF2"/>
  <w15:docId w15:val="{5AA5BC5A-909A-4F3C-9663-705AD713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27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95227B"/>
  </w:style>
  <w:style w:type="character" w:customStyle="1" w:styleId="d8d8f0f0e8e8f4f4f2f2e0e0e1e1e7e7e0e0f6f6f3f3e7e7e0e0efeff0f0eeeeececeeeee2e2f7f7e0e0ededededffffecec">
    <w:name w:val="Шd8d8рf0f0иe8e8фf4f4тf2f2 аe0e0бe1e1зe7e7аe0e0цf6f6уf3f3 зe7e7аe0e0 пefefрf0f0оeeeeмececоeeeeвe2e2чf7f7аe0e0нededнededяffffмecec"/>
    <w:uiPriority w:val="99"/>
    <w:rsid w:val="0095227B"/>
  </w:style>
  <w:style w:type="character" w:customStyle="1" w:styleId="cecef1f1ededeeeee2e2ededeeeee9e9f8f8f0f0e8e8f4f4f2f2e0e0e1e1e7e7e0e0f6f6e0e0">
    <w:name w:val="Оceceсf1f1нededоeeeeвe2e2нededоeeeeйe9e9 шf8f8рf0f0иe8e8фf4f4тf2f2 аe0e0бe1e1зe7e7аe0e0цf6f6аe0e0"/>
    <w:uiPriority w:val="99"/>
    <w:rsid w:val="0095227B"/>
  </w:style>
  <w:style w:type="character" w:customStyle="1" w:styleId="FontStyle22">
    <w:name w:val="Font Style22"/>
    <w:uiPriority w:val="99"/>
    <w:rsid w:val="0095227B"/>
    <w:rPr>
      <w:rFonts w:ascii="Times New Roman" w:hAnsi="Times New Roman"/>
      <w:spacing w:val="10"/>
    </w:rPr>
  </w:style>
  <w:style w:type="character" w:customStyle="1" w:styleId="d2e5eaf1f2f3e2e8edeef1f6b3c7ede0ea">
    <w:name w:val="Тd2еe5кeaсf1тf2 уf3 вe2иe8нedоeeсf1цf6іb3 Зc7нedаe0кea"/>
    <w:uiPriority w:val="99"/>
    <w:rsid w:val="0095227B"/>
    <w:rPr>
      <w:rFonts w:ascii="Segoe UI" w:eastAsia="Times New Roman" w:hAnsi="Segoe UI"/>
      <w:kern w:val="1"/>
      <w:sz w:val="16"/>
    </w:rPr>
  </w:style>
  <w:style w:type="character" w:customStyle="1" w:styleId="ListLabel1">
    <w:name w:val="ListLabel 1"/>
    <w:uiPriority w:val="99"/>
    <w:rsid w:val="0095227B"/>
    <w:rPr>
      <w:rFonts w:eastAsia="Times New Roman"/>
    </w:rPr>
  </w:style>
  <w:style w:type="character" w:customStyle="1" w:styleId="a3">
    <w:name w:val="Текст у виносці Знак"/>
    <w:uiPriority w:val="99"/>
    <w:rsid w:val="0095227B"/>
    <w:rPr>
      <w:rFonts w:ascii="Segoe UI" w:eastAsia="Times New Roman" w:hAnsi="Segoe UI"/>
      <w:color w:val="000000"/>
      <w:kern w:val="1"/>
      <w:sz w:val="16"/>
    </w:rPr>
  </w:style>
  <w:style w:type="paragraph" w:customStyle="1" w:styleId="a4">
    <w:name w:val="Заголовок"/>
    <w:basedOn w:val="a"/>
    <w:next w:val="10"/>
    <w:uiPriority w:val="99"/>
    <w:rsid w:val="0095227B"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link w:val="a6"/>
    <w:uiPriority w:val="99"/>
    <w:rsid w:val="0095227B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rsid w:val="00BE4C79"/>
    <w:rPr>
      <w:rFonts w:ascii="Liberation Serif" w:hAnsi="Liberation Serif" w:cs="Mangal"/>
      <w:color w:val="000000"/>
      <w:kern w:val="1"/>
      <w:sz w:val="24"/>
      <w:szCs w:val="21"/>
      <w:lang w:eastAsia="hi-IN" w:bidi="hi-IN"/>
    </w:rPr>
  </w:style>
  <w:style w:type="paragraph" w:styleId="a7">
    <w:name w:val="List"/>
    <w:basedOn w:val="10"/>
    <w:uiPriority w:val="99"/>
    <w:rsid w:val="0095227B"/>
  </w:style>
  <w:style w:type="paragraph" w:styleId="a8">
    <w:name w:val="Title"/>
    <w:basedOn w:val="a"/>
    <w:link w:val="a9"/>
    <w:uiPriority w:val="99"/>
    <w:qFormat/>
    <w:rsid w:val="0095227B"/>
    <w:pPr>
      <w:suppressLineNumbers/>
      <w:spacing w:before="120" w:after="120"/>
    </w:pPr>
    <w:rPr>
      <w:rFonts w:cs="Lucida Sans"/>
      <w:i/>
      <w:iCs/>
    </w:rPr>
  </w:style>
  <w:style w:type="character" w:customStyle="1" w:styleId="a9">
    <w:name w:val="Назва Знак"/>
    <w:link w:val="a8"/>
    <w:uiPriority w:val="10"/>
    <w:rsid w:val="00BE4C79"/>
    <w:rPr>
      <w:rFonts w:ascii="Cambria" w:eastAsia="Times New Roman" w:hAnsi="Cambria" w:cs="Mangal"/>
      <w:b/>
      <w:bCs/>
      <w:color w:val="000000"/>
      <w:kern w:val="28"/>
      <w:sz w:val="32"/>
      <w:szCs w:val="29"/>
      <w:lang w:eastAsia="hi-IN" w:bidi="hi-IN"/>
    </w:rPr>
  </w:style>
  <w:style w:type="paragraph" w:styleId="1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a">
    <w:name w:val="index heading"/>
    <w:basedOn w:val="a"/>
    <w:uiPriority w:val="99"/>
    <w:rsid w:val="0095227B"/>
    <w:pPr>
      <w:suppressLineNumbers/>
    </w:pPr>
    <w:rPr>
      <w:rFonts w:cs="Lucida Sans"/>
    </w:rPr>
  </w:style>
  <w:style w:type="paragraph" w:customStyle="1" w:styleId="10">
    <w:name w:val="Основний текст1"/>
    <w:basedOn w:val="a"/>
    <w:uiPriority w:val="99"/>
    <w:rsid w:val="0095227B"/>
    <w:pPr>
      <w:spacing w:after="140" w:line="288" w:lineRule="auto"/>
    </w:pPr>
  </w:style>
  <w:style w:type="paragraph" w:customStyle="1" w:styleId="ab">
    <w:name w:val="Розділ"/>
    <w:basedOn w:val="a"/>
    <w:uiPriority w:val="99"/>
    <w:rsid w:val="0095227B"/>
    <w:pPr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rsid w:val="0095227B"/>
  </w:style>
  <w:style w:type="paragraph" w:customStyle="1" w:styleId="DocumentMap">
    <w:name w:val="DocumentMap"/>
    <w:uiPriority w:val="99"/>
    <w:rsid w:val="0095227B"/>
    <w:pPr>
      <w:widowControl w:val="0"/>
      <w:suppressAutoHyphens/>
      <w:autoSpaceDE w:val="0"/>
      <w:spacing w:after="160" w:line="252" w:lineRule="auto"/>
    </w:pPr>
    <w:rPr>
      <w:rFonts w:ascii="Calibri" w:hAnsi="Calibri" w:cs="Liberation Serif"/>
      <w:color w:val="000000"/>
      <w:kern w:val="1"/>
      <w:sz w:val="22"/>
      <w:szCs w:val="24"/>
      <w:lang w:eastAsia="hi-IN" w:bidi="hi-IN"/>
    </w:rPr>
  </w:style>
  <w:style w:type="paragraph" w:customStyle="1" w:styleId="c7e0e3eeebeee2eeea">
    <w:name w:val="Зc7аe0гe3оeeлebоeeвe2оeeкea"/>
    <w:basedOn w:val="a"/>
    <w:uiPriority w:val="99"/>
    <w:rsid w:val="0095227B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ef1edeee2ede8e9f2e5eaf1f2">
    <w:name w:val="Оceсf1нedоeeвe2нedиe8йe9 тf2еe5кeaсf1тf2"/>
    <w:basedOn w:val="a"/>
    <w:uiPriority w:val="99"/>
    <w:rsid w:val="0095227B"/>
    <w:pPr>
      <w:spacing w:after="140" w:line="288" w:lineRule="auto"/>
    </w:pPr>
  </w:style>
  <w:style w:type="paragraph" w:customStyle="1" w:styleId="d1efe8f1eeea">
    <w:name w:val="Сd1пefиe8сf1оeeкea"/>
    <w:basedOn w:val="cef1edeee2ede8e9f2e5eaf1f2"/>
    <w:uiPriority w:val="99"/>
    <w:rsid w:val="0095227B"/>
  </w:style>
  <w:style w:type="paragraph" w:customStyle="1" w:styleId="d0eee7e4b3eb">
    <w:name w:val="Рd0оeeзe7дe4іb3лeb"/>
    <w:basedOn w:val="a"/>
    <w:uiPriority w:val="99"/>
    <w:rsid w:val="0095227B"/>
    <w:pPr>
      <w:spacing w:before="120" w:after="120"/>
    </w:pPr>
    <w:rPr>
      <w:i/>
      <w:iCs/>
    </w:rPr>
  </w:style>
  <w:style w:type="paragraph" w:customStyle="1" w:styleId="cfeeeae0e6f7e8ea">
    <w:name w:val="Пcfоeeкeaаe0жe6чf7иe8кea"/>
    <w:basedOn w:val="a"/>
    <w:uiPriority w:val="99"/>
    <w:rsid w:val="0095227B"/>
  </w:style>
  <w:style w:type="paragraph" w:customStyle="1" w:styleId="c7c7e0e0e3e3eeeeebebeeeee2e2eeeeeaea">
    <w:name w:val="Зc7c7аe0e0гe3e3оeeeeлebebоeeeeвe2e2оeeeeкeaea"/>
    <w:basedOn w:val="a"/>
    <w:uiPriority w:val="99"/>
    <w:rsid w:val="0095227B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ecef1f1ededeeeee2e2edede8e8e9e9f2f2e5e5eaeaf1f1f2f2">
    <w:name w:val="Оceceсf1f1нededоeeeeвe2e2нededиe8e8йe9e9 тf2f2еe5e5кeaeaсf1f1тf2f2"/>
    <w:basedOn w:val="a"/>
    <w:uiPriority w:val="99"/>
    <w:rsid w:val="0095227B"/>
    <w:pPr>
      <w:spacing w:after="140" w:line="288" w:lineRule="auto"/>
    </w:pPr>
  </w:style>
  <w:style w:type="paragraph" w:customStyle="1" w:styleId="d1d1efefe8e8f1f1eeeeeaea">
    <w:name w:val="Сd1d1пefefиe8e8сf1f1оeeeeкeaea"/>
    <w:basedOn w:val="cecef1f1ededeeeee2e2edede8e8e9e9f2f2e5e5eaeaf1f1f2f2"/>
    <w:uiPriority w:val="99"/>
    <w:rsid w:val="0095227B"/>
  </w:style>
  <w:style w:type="paragraph" w:customStyle="1" w:styleId="d0d0eeeee7e7e4e4b3b3ebeb">
    <w:name w:val="Рd0d0оeeeeзe7e7дe4e4іb3b3лebeb"/>
    <w:basedOn w:val="a"/>
    <w:uiPriority w:val="99"/>
    <w:rsid w:val="0095227B"/>
    <w:pPr>
      <w:spacing w:before="120" w:after="120"/>
    </w:pPr>
    <w:rPr>
      <w:i/>
      <w:iCs/>
    </w:rPr>
  </w:style>
  <w:style w:type="paragraph" w:customStyle="1" w:styleId="cfcfeeeeeaeae0e0e6e6f7f7e8e8eaea">
    <w:name w:val="Пcfcfоeeeeкeaeaаe0e0жe6e6чf7f7иe8e8кeaea"/>
    <w:basedOn w:val="a"/>
    <w:uiPriority w:val="99"/>
    <w:rsid w:val="0095227B"/>
  </w:style>
  <w:style w:type="paragraph" w:customStyle="1" w:styleId="Standard">
    <w:name w:val="Standard"/>
    <w:uiPriority w:val="99"/>
    <w:rsid w:val="0095227B"/>
    <w:pPr>
      <w:widowControl w:val="0"/>
      <w:suppressAutoHyphens/>
      <w:autoSpaceDE w:val="0"/>
      <w:jc w:val="center"/>
      <w:textAlignment w:val="baseline"/>
    </w:pPr>
    <w:rPr>
      <w:rFonts w:cs="Liberation Serif"/>
      <w:b/>
      <w:bCs/>
      <w:color w:val="000000"/>
      <w:kern w:val="1"/>
      <w:sz w:val="28"/>
      <w:szCs w:val="24"/>
      <w:lang w:eastAsia="hi-IN" w:bidi="hi-IN"/>
    </w:rPr>
  </w:style>
  <w:style w:type="paragraph" w:customStyle="1" w:styleId="12">
    <w:name w:val="Сітка таблиці1"/>
    <w:basedOn w:val="DocumentMap"/>
    <w:uiPriority w:val="99"/>
    <w:rsid w:val="0095227B"/>
  </w:style>
  <w:style w:type="paragraph" w:customStyle="1" w:styleId="13">
    <w:name w:val="Текст у виносці1"/>
    <w:basedOn w:val="a"/>
    <w:uiPriority w:val="99"/>
    <w:rsid w:val="0095227B"/>
    <w:rPr>
      <w:rFonts w:ascii="Segoe UI" w:hAnsi="Segoe UI"/>
      <w:sz w:val="18"/>
    </w:rPr>
  </w:style>
  <w:style w:type="paragraph" w:customStyle="1" w:styleId="ad">
    <w:name w:val="Вміст таблиці"/>
    <w:basedOn w:val="a"/>
    <w:uiPriority w:val="99"/>
    <w:rsid w:val="0095227B"/>
  </w:style>
  <w:style w:type="paragraph" w:customStyle="1" w:styleId="ae">
    <w:name w:val="Заголовок таблиці"/>
    <w:basedOn w:val="ad"/>
    <w:uiPriority w:val="99"/>
    <w:rsid w:val="0095227B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uiPriority w:val="99"/>
    <w:rsid w:val="0095227B"/>
    <w:pPr>
      <w:suppressLineNumbers/>
    </w:pPr>
  </w:style>
  <w:style w:type="paragraph" w:customStyle="1" w:styleId="af0">
    <w:name w:val="Заголовок таблицы"/>
    <w:basedOn w:val="af"/>
    <w:uiPriority w:val="99"/>
    <w:rsid w:val="0095227B"/>
    <w:pPr>
      <w:jc w:val="center"/>
    </w:pPr>
    <w:rPr>
      <w:b/>
      <w:bCs/>
    </w:rPr>
  </w:style>
  <w:style w:type="character" w:customStyle="1" w:styleId="4">
    <w:name w:val="Шрифт абзацу за промовчанням4"/>
    <w:uiPriority w:val="99"/>
    <w:rsid w:val="00FF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515</Words>
  <Characters>295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Поліщук Оксана Анатоліївна</cp:lastModifiedBy>
  <cp:revision>8</cp:revision>
  <cp:lastPrinted>2020-01-27T15:01:00Z</cp:lastPrinted>
  <dcterms:created xsi:type="dcterms:W3CDTF">2022-01-12T11:52:00Z</dcterms:created>
  <dcterms:modified xsi:type="dcterms:W3CDTF">2023-01-12T10:17:00Z</dcterms:modified>
</cp:coreProperties>
</file>