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FC1DE9" w:rsidRDefault="00FC1DE9">
      <w:pPr>
        <w:tabs>
          <w:tab w:val="left" w:pos="5597"/>
        </w:tabs>
      </w:pPr>
      <w:r>
        <w:t xml:space="preserve">                                                                                                                                              </w:t>
      </w:r>
    </w:p>
    <w:p w:rsidR="00FC1DE9" w:rsidRPr="006236A7" w:rsidRDefault="00FC1DE9">
      <w:pPr>
        <w:rPr>
          <w:lang w:val="ru-RU"/>
        </w:rPr>
      </w:pPr>
      <w:r>
        <w:t xml:space="preserve">                                                                             </w:t>
      </w:r>
      <w:r w:rsidRPr="006236A7">
        <w:rPr>
          <w:lang w:val="ru-RU"/>
        </w:rPr>
        <w:t xml:space="preserve">                            </w:t>
      </w:r>
    </w:p>
    <w:p w:rsidR="00FC1DE9" w:rsidRDefault="00FC1DE9">
      <w:r w:rsidRPr="006236A7">
        <w:rPr>
          <w:lang w:val="ru-RU"/>
        </w:rPr>
        <w:t xml:space="preserve">                                                                     </w:t>
      </w:r>
      <w:proofErr w:type="spellStart"/>
      <w:r>
        <w:rPr>
          <w:lang w:val="ru-RU"/>
        </w:rPr>
        <w:t>Додаток</w:t>
      </w:r>
      <w:proofErr w:type="spellEnd"/>
      <w:r>
        <w:rPr>
          <w:lang w:val="ru-RU"/>
        </w:rPr>
        <w:t xml:space="preserve"> </w:t>
      </w:r>
      <w:r>
        <w:t>2</w:t>
      </w:r>
    </w:p>
    <w:p w:rsidR="00FC1DE9" w:rsidRDefault="00FC1DE9">
      <w:pPr>
        <w:ind w:left="4820"/>
      </w:pPr>
      <w:r>
        <w:t>до розпорядження міського голови</w:t>
      </w:r>
    </w:p>
    <w:p w:rsidR="00FC1DE9" w:rsidRDefault="00FC1DE9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__________________ №_________</w:t>
      </w:r>
    </w:p>
    <w:p w:rsidR="00FC1DE9" w:rsidRDefault="00FC1DE9"/>
    <w:p w:rsidR="00FC1DE9" w:rsidRDefault="00FC1DE9">
      <w:pPr>
        <w:jc w:val="center"/>
      </w:pPr>
    </w:p>
    <w:p w:rsidR="00FC1DE9" w:rsidRDefault="00FC1DE9">
      <w:pPr>
        <w:jc w:val="center"/>
      </w:pPr>
      <w:r>
        <w:t>СПИСОК</w:t>
      </w:r>
    </w:p>
    <w:p w:rsidR="00FC1DE9" w:rsidRDefault="00FC1DE9">
      <w:pPr>
        <w:tabs>
          <w:tab w:val="left" w:pos="4440"/>
        </w:tabs>
        <w:jc w:val="center"/>
      </w:pPr>
      <w:r>
        <w:rPr>
          <w:color w:val="000000"/>
        </w:rPr>
        <w:t xml:space="preserve">осіб, які постраждали внаслідок Чорнобильської катастрофи, </w:t>
      </w:r>
      <w:r>
        <w:t>для перерахування одноразової матеріальної допомоги через поштові відділення зв'язку</w:t>
      </w:r>
    </w:p>
    <w:p w:rsidR="00FC1DE9" w:rsidRDefault="00FC1DE9">
      <w:pPr>
        <w:jc w:val="center"/>
      </w:pPr>
    </w:p>
    <w:tbl>
      <w:tblPr>
        <w:tblW w:w="0" w:type="auto"/>
        <w:tblInd w:w="-8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3" w:type="dxa"/>
        </w:tblCellMar>
        <w:tblLook w:val="00A0" w:firstRow="1" w:lastRow="0" w:firstColumn="1" w:lastColumn="0" w:noHBand="0" w:noVBand="0"/>
      </w:tblPr>
      <w:tblGrid>
        <w:gridCol w:w="523"/>
        <w:gridCol w:w="2313"/>
        <w:gridCol w:w="2185"/>
        <w:gridCol w:w="2023"/>
        <w:gridCol w:w="2509"/>
      </w:tblGrid>
      <w:tr w:rsidR="00FC1DE9">
        <w:trPr>
          <w:trHeight w:val="735"/>
        </w:trPr>
        <w:tc>
          <w:tcPr>
            <w:tcW w:w="523" w:type="dxa"/>
            <w:tcBorders>
              <w:right w:val="nil"/>
            </w:tcBorders>
            <w:shd w:val="clear" w:color="auto" w:fill="FFFFFF"/>
            <w:tcMar>
              <w:left w:w="73" w:type="dxa"/>
            </w:tcMar>
          </w:tcPr>
          <w:p w:rsidR="00FC1DE9" w:rsidRDefault="00FC1DE9">
            <w:pPr>
              <w:ind w:left="-560" w:firstLine="374"/>
              <w:jc w:val="center"/>
            </w:pPr>
            <w:r>
              <w:t>№</w:t>
            </w:r>
          </w:p>
          <w:p w:rsidR="00FC1DE9" w:rsidRDefault="00FC1DE9">
            <w:pPr>
              <w:jc w:val="center"/>
            </w:pPr>
            <w:r>
              <w:t>з/п</w:t>
            </w:r>
          </w:p>
          <w:p w:rsidR="00FC1DE9" w:rsidRDefault="00FC1DE9">
            <w:pPr>
              <w:ind w:left="-560" w:right="-122" w:firstLine="374"/>
              <w:jc w:val="center"/>
            </w:pPr>
          </w:p>
        </w:tc>
        <w:tc>
          <w:tcPr>
            <w:tcW w:w="2313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FC1DE9" w:rsidRDefault="00FC1DE9">
            <w:pPr>
              <w:pStyle w:val="31"/>
              <w:spacing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Прізвище, ім’я,</w:t>
            </w:r>
          </w:p>
          <w:p w:rsidR="00FC1DE9" w:rsidRDefault="00FC1DE9">
            <w:pPr>
              <w:pStyle w:val="31"/>
              <w:spacing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2185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FC1DE9" w:rsidRDefault="00FC1DE9">
            <w:pPr>
              <w:pStyle w:val="31"/>
              <w:spacing w:after="0"/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Категорія </w:t>
            </w:r>
          </w:p>
        </w:tc>
        <w:tc>
          <w:tcPr>
            <w:tcW w:w="2023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FC1DE9" w:rsidRDefault="00FC1DE9">
            <w:pPr>
              <w:pStyle w:val="31"/>
              <w:spacing w:after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Ідентифі-каційний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номер</w:t>
            </w:r>
          </w:p>
        </w:tc>
        <w:tc>
          <w:tcPr>
            <w:tcW w:w="25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C1DE9" w:rsidRDefault="00FC1DE9">
            <w:pPr>
              <w:pStyle w:val="31"/>
              <w:spacing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Банк,</w:t>
            </w:r>
          </w:p>
          <w:p w:rsidR="00FC1DE9" w:rsidRDefault="00FC1DE9">
            <w:pPr>
              <w:pStyle w:val="31"/>
              <w:spacing w:after="0"/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рахунок</w:t>
            </w:r>
          </w:p>
        </w:tc>
      </w:tr>
      <w:tr w:rsidR="00FC1DE9">
        <w:tc>
          <w:tcPr>
            <w:tcW w:w="523" w:type="dxa"/>
            <w:tcBorders>
              <w:top w:val="nil"/>
              <w:right w:val="nil"/>
            </w:tcBorders>
            <w:shd w:val="clear" w:color="auto" w:fill="FFFFFF"/>
            <w:tcMar>
              <w:left w:w="73" w:type="dxa"/>
            </w:tcMar>
          </w:tcPr>
          <w:p w:rsidR="00FC1DE9" w:rsidRDefault="00FC1DE9">
            <w:pPr>
              <w:pStyle w:val="31"/>
              <w:ind w:left="-41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313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FC1DE9" w:rsidRDefault="00FC1DE9">
            <w:r>
              <w:t>Кравчук</w:t>
            </w:r>
          </w:p>
          <w:p w:rsidR="00FC1DE9" w:rsidRDefault="00FC1DE9">
            <w:pPr>
              <w:jc w:val="both"/>
            </w:pPr>
            <w:r>
              <w:t>Сергій Святославович</w:t>
            </w:r>
          </w:p>
        </w:tc>
        <w:tc>
          <w:tcPr>
            <w:tcW w:w="218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FC1DE9" w:rsidRDefault="00FC1DE9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FC1DE9" w:rsidRDefault="00FC1DE9">
            <w:pPr>
              <w:jc w:val="center"/>
            </w:pPr>
          </w:p>
        </w:tc>
        <w:tc>
          <w:tcPr>
            <w:tcW w:w="2509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C1DE9" w:rsidRDefault="00FC1DE9">
            <w:pPr>
              <w:jc w:val="center"/>
            </w:pPr>
          </w:p>
        </w:tc>
      </w:tr>
      <w:tr w:rsidR="00FC1DE9">
        <w:tc>
          <w:tcPr>
            <w:tcW w:w="523" w:type="dxa"/>
            <w:tcBorders>
              <w:top w:val="nil"/>
              <w:right w:val="nil"/>
            </w:tcBorders>
            <w:shd w:val="clear" w:color="auto" w:fill="FFFFFF"/>
            <w:tcMar>
              <w:left w:w="73" w:type="dxa"/>
            </w:tcMar>
          </w:tcPr>
          <w:p w:rsidR="00FC1DE9" w:rsidRDefault="00FC1DE9">
            <w:pPr>
              <w:pStyle w:val="31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313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FC1DE9" w:rsidRDefault="00FC1DE9">
            <w:pPr>
              <w:ind w:right="-178"/>
            </w:pPr>
            <w:r>
              <w:t xml:space="preserve">Мельник Варвара </w:t>
            </w:r>
          </w:p>
          <w:p w:rsidR="00FC1DE9" w:rsidRDefault="00FC1DE9">
            <w:r>
              <w:t>Степанівна</w:t>
            </w:r>
          </w:p>
        </w:tc>
        <w:tc>
          <w:tcPr>
            <w:tcW w:w="218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FC1DE9" w:rsidRDefault="00FC1DE9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FC1DE9" w:rsidRDefault="00FC1DE9">
            <w:pPr>
              <w:jc w:val="center"/>
            </w:pPr>
          </w:p>
        </w:tc>
        <w:tc>
          <w:tcPr>
            <w:tcW w:w="2509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C1DE9" w:rsidRDefault="00FC1DE9">
            <w:pPr>
              <w:jc w:val="center"/>
            </w:pPr>
          </w:p>
        </w:tc>
      </w:tr>
    </w:tbl>
    <w:p w:rsidR="00FC1DE9" w:rsidRDefault="00FC1DE9"/>
    <w:p w:rsidR="00FC1DE9" w:rsidRDefault="00FC1DE9">
      <w:pPr>
        <w:ind w:hanging="540"/>
        <w:jc w:val="both"/>
      </w:pPr>
      <w:r>
        <w:t xml:space="preserve">        </w:t>
      </w:r>
    </w:p>
    <w:p w:rsidR="00FC1DE9" w:rsidRDefault="00FC1DE9">
      <w:pPr>
        <w:ind w:hanging="540"/>
        <w:jc w:val="both"/>
      </w:pPr>
    </w:p>
    <w:p w:rsidR="00FC1DE9" w:rsidRDefault="00FC1DE9">
      <w:pPr>
        <w:ind w:hanging="540"/>
        <w:jc w:val="both"/>
        <w:rPr>
          <w:lang w:val="ru-RU"/>
        </w:rPr>
      </w:pPr>
      <w:r>
        <w:rPr>
          <w:lang w:val="ru-RU"/>
        </w:rPr>
        <w:t xml:space="preserve">        Заступник </w:t>
      </w:r>
      <w:proofErr w:type="spellStart"/>
      <w:r>
        <w:rPr>
          <w:lang w:val="ru-RU"/>
        </w:rPr>
        <w:t>міського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голови</w:t>
      </w:r>
      <w:proofErr w:type="spellEnd"/>
      <w:r>
        <w:rPr>
          <w:lang w:val="ru-RU"/>
        </w:rPr>
        <w:t>,</w:t>
      </w:r>
    </w:p>
    <w:p w:rsidR="00FC1DE9" w:rsidRDefault="00FC1DE9">
      <w:pPr>
        <w:ind w:hanging="540"/>
        <w:jc w:val="both"/>
        <w:rPr>
          <w:lang w:val="ru-RU"/>
        </w:rPr>
      </w:pPr>
      <w:r>
        <w:rPr>
          <w:lang w:val="ru-RU"/>
        </w:rPr>
        <w:t xml:space="preserve">        </w:t>
      </w:r>
      <w:proofErr w:type="spellStart"/>
      <w:r>
        <w:rPr>
          <w:lang w:val="ru-RU"/>
        </w:rPr>
        <w:t>керуючий</w:t>
      </w:r>
      <w:proofErr w:type="spellEnd"/>
      <w:r>
        <w:rPr>
          <w:lang w:val="ru-RU"/>
        </w:rPr>
        <w:t xml:space="preserve"> справами </w:t>
      </w:r>
      <w:proofErr w:type="spellStart"/>
      <w:r>
        <w:rPr>
          <w:lang w:val="ru-RU"/>
        </w:rPr>
        <w:t>виконкому</w:t>
      </w:r>
      <w:proofErr w:type="spellEnd"/>
      <w:r>
        <w:rPr>
          <w:lang w:val="ru-RU"/>
        </w:rPr>
        <w:t xml:space="preserve">                                                     </w:t>
      </w:r>
      <w:proofErr w:type="spellStart"/>
      <w:r>
        <w:rPr>
          <w:lang w:val="ru-RU"/>
        </w:rPr>
        <w:t>Юрій</w:t>
      </w:r>
      <w:proofErr w:type="spellEnd"/>
      <w:r>
        <w:rPr>
          <w:lang w:val="ru-RU"/>
        </w:rPr>
        <w:t xml:space="preserve"> ВЕРБИЧ                                    </w:t>
      </w:r>
    </w:p>
    <w:p w:rsidR="00FC1DE9" w:rsidRDefault="00FC1DE9">
      <w:pPr>
        <w:rPr>
          <w:lang w:val="ru-RU"/>
        </w:rPr>
      </w:pPr>
    </w:p>
    <w:p w:rsidR="00FC1DE9" w:rsidRPr="006236A7" w:rsidRDefault="00FC1DE9">
      <w:pPr>
        <w:ind w:hanging="540"/>
        <w:jc w:val="both"/>
        <w:rPr>
          <w:sz w:val="24"/>
          <w:szCs w:val="24"/>
        </w:rPr>
      </w:pPr>
      <w:r>
        <w:t xml:space="preserve">        </w:t>
      </w:r>
      <w:r w:rsidRPr="006236A7">
        <w:rPr>
          <w:sz w:val="24"/>
          <w:szCs w:val="24"/>
        </w:rPr>
        <w:t>Майборода 284 177</w:t>
      </w:r>
    </w:p>
    <w:p w:rsidR="00FC1DE9" w:rsidRDefault="00FC1DE9">
      <w:pPr>
        <w:rPr>
          <w:sz w:val="24"/>
          <w:szCs w:val="24"/>
          <w:lang w:val="ru-RU"/>
        </w:rPr>
      </w:pPr>
    </w:p>
    <w:p w:rsidR="00FC1DE9" w:rsidRDefault="00FC1DE9">
      <w:pPr>
        <w:tabs>
          <w:tab w:val="left" w:pos="4440"/>
        </w:tabs>
        <w:jc w:val="center"/>
      </w:pPr>
    </w:p>
    <w:p w:rsidR="00FC1DE9" w:rsidRDefault="00FC1DE9">
      <w:pPr>
        <w:jc w:val="both"/>
      </w:pPr>
    </w:p>
    <w:p w:rsidR="00FC1DE9" w:rsidRDefault="00FC1DE9">
      <w:pPr>
        <w:jc w:val="both"/>
      </w:pPr>
    </w:p>
    <w:p w:rsidR="00FC1DE9" w:rsidRDefault="00FC1DE9">
      <w:pPr>
        <w:jc w:val="both"/>
      </w:pPr>
    </w:p>
    <w:sectPr w:rsidR="00FC1DE9" w:rsidSect="006615EA">
      <w:headerReference w:type="default" r:id="rId6"/>
      <w:pgSz w:w="11906" w:h="16838"/>
      <w:pgMar w:top="851" w:right="567" w:bottom="1134" w:left="1985" w:header="567" w:footer="0" w:gutter="0"/>
      <w:pgNumType w:start="1"/>
      <w:cols w:space="720"/>
      <w:formProt w:val="0"/>
      <w:titlePg/>
      <w:docGrid w:linePitch="360" w:charSpace="-14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13BD" w:rsidRDefault="006713BD" w:rsidP="006615EA">
      <w:r>
        <w:separator/>
      </w:r>
    </w:p>
  </w:endnote>
  <w:endnote w:type="continuationSeparator" w:id="0">
    <w:p w:rsidR="006713BD" w:rsidRDefault="006713BD" w:rsidP="00661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13BD" w:rsidRDefault="006713BD" w:rsidP="006615EA">
      <w:r>
        <w:separator/>
      </w:r>
    </w:p>
  </w:footnote>
  <w:footnote w:type="continuationSeparator" w:id="0">
    <w:p w:rsidR="006713BD" w:rsidRDefault="006713BD" w:rsidP="00661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1DE9" w:rsidRDefault="00FC1DE9">
    <w:pPr>
      <w:pStyle w:val="a9"/>
      <w:jc w:val="right"/>
    </w:pPr>
    <w:r>
      <w:tab/>
    </w:r>
    <w:r w:rsidR="00000000">
      <w:rPr>
        <w:noProof/>
        <w:lang w:val="en-US" w:eastAsia="en-US"/>
      </w:rPr>
      <w:pict>
        <v:rect id="_x0000_s1025" style="position:absolute;left:0;text-align:left;margin-left:.05pt;margin-top:.05pt;width:6.9pt;height:15.95pt;z-index:1;mso-wrap-distance-left:0;mso-wrap-distance-right:0;mso-position-horizontal-relative:text;mso-position-vertical-relative:text" stroked="f" strokeweight="0">
          <v:fill opacity="0"/>
          <v:textbox inset="0,0,0,0">
            <w:txbxContent>
              <w:p w:rsidR="00FC1DE9" w:rsidRDefault="00FC1DE9">
                <w:pPr>
                  <w:pStyle w:val="a9"/>
                </w:pPr>
              </w:p>
              <w:p w:rsidR="00FC1DE9" w:rsidRDefault="00000000">
                <w:pPr>
                  <w:pStyle w:val="a9"/>
                  <w:jc w:val="center"/>
                </w:pP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FC1DE9">
                  <w:t>0</w:t>
                </w:r>
                <w:r>
                  <w:fldChar w:fldCharType="end"/>
                </w:r>
              </w:p>
            </w:txbxContent>
          </v:textbox>
          <w10:wrap type="square"/>
        </v:rect>
      </w:pict>
    </w:r>
    <w:r w:rsidR="00000000">
      <w:rPr>
        <w:noProof/>
        <w:lang w:val="en-US" w:eastAsia="en-US"/>
      </w:rPr>
      <w:pict>
        <v:rect id="_x0000_s1026" style="position:absolute;left:0;text-align:left;margin-left:.05pt;margin-top:.05pt;width:13.75pt;height:31.9pt;z-index:2;mso-wrap-distance-left:0;mso-wrap-distance-right:0;mso-position-horizontal-relative:text;mso-position-vertical-relative:text" stroked="f" strokeweight="0">
          <v:fill opacity="0"/>
          <v:textbox inset="0,0,0,0">
            <w:txbxContent>
              <w:p w:rsidR="00FC1DE9" w:rsidRDefault="00FC1DE9">
                <w:pPr>
                  <w:pStyle w:val="a9"/>
                </w:pPr>
              </w:p>
              <w:p w:rsidR="00FC1DE9" w:rsidRDefault="00000000">
                <w:pPr>
                  <w:pStyle w:val="a9"/>
                  <w:jc w:val="center"/>
                </w:pP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FC1DE9">
                  <w:t>0</w:t>
                </w:r>
                <w:r>
                  <w:fldChar w:fldCharType="end"/>
                </w:r>
              </w:p>
            </w:txbxContent>
          </v:textbox>
          <w10:wrap type="square"/>
        </v:rect>
      </w:pict>
    </w:r>
  </w:p>
  <w:p w:rsidR="00FC1DE9" w:rsidRDefault="00FC1DE9">
    <w:pPr>
      <w:pStyle w:val="a9"/>
      <w:jc w:val="right"/>
    </w:pPr>
    <w:r>
      <w:t>Продовження додатка 1</w:t>
    </w:r>
  </w:p>
  <w:p w:rsidR="00FC1DE9" w:rsidRDefault="00FC1DE9">
    <w:pPr>
      <w:pStyle w:val="a9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15EA"/>
    <w:rsid w:val="000414C3"/>
    <w:rsid w:val="00053FE0"/>
    <w:rsid w:val="006236A7"/>
    <w:rsid w:val="006615EA"/>
    <w:rsid w:val="006713BD"/>
    <w:rsid w:val="009042DC"/>
    <w:rsid w:val="00AA505E"/>
    <w:rsid w:val="00FC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5:docId w15:val="{B4ED8516-3F3D-46EA-886B-8CB6666D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color w:val="00000A"/>
      <w:sz w:val="28"/>
      <w:szCs w:val="28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615EA"/>
    <w:rPr>
      <w:rFonts w:ascii="Cambria" w:hAnsi="Cambria" w:cs="Cambria"/>
      <w:b/>
      <w:bCs/>
      <w:sz w:val="32"/>
      <w:szCs w:val="32"/>
      <w:lang w:val="uk-UA" w:eastAsia="zh-CN"/>
    </w:rPr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</w:style>
  <w:style w:type="character" w:customStyle="1" w:styleId="WW8Num2z1">
    <w:name w:val="WW8Num2z1"/>
    <w:uiPriority w:val="99"/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4">
    <w:name w:val="Основной шрифт абзаца4"/>
    <w:uiPriority w:val="99"/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3">
    <w:name w:val="Основной шрифт абзаца3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WW-Absatz-Standardschriftart111">
    <w:name w:val="WW-Absatz-Standardschriftart111"/>
    <w:uiPriority w:val="99"/>
  </w:style>
  <w:style w:type="character" w:customStyle="1" w:styleId="WW-Absatz-Standardschriftart1111">
    <w:name w:val="WW-Absatz-Standardschriftart1111"/>
    <w:uiPriority w:val="99"/>
  </w:style>
  <w:style w:type="character" w:customStyle="1" w:styleId="WW-Absatz-Standardschriftart11111">
    <w:name w:val="WW-Absatz-Standardschriftart11111"/>
    <w:uiPriority w:val="99"/>
  </w:style>
  <w:style w:type="character" w:customStyle="1" w:styleId="WW-Absatz-Standardschriftart111111">
    <w:name w:val="WW-Absatz-Standardschriftart111111"/>
    <w:uiPriority w:val="99"/>
  </w:style>
  <w:style w:type="character" w:customStyle="1" w:styleId="WW-Absatz-Standardschriftart1111111">
    <w:name w:val="WW-Absatz-Standardschriftart1111111"/>
    <w:uiPriority w:val="99"/>
  </w:style>
  <w:style w:type="character" w:customStyle="1" w:styleId="WW-Absatz-Standardschriftart11111111">
    <w:name w:val="WW-Absatz-Standardschriftart11111111"/>
    <w:uiPriority w:val="99"/>
  </w:style>
  <w:style w:type="character" w:customStyle="1" w:styleId="WW-Absatz-Standardschriftart111111111">
    <w:name w:val="WW-Absatz-Standardschriftart111111111"/>
    <w:uiPriority w:val="99"/>
  </w:style>
  <w:style w:type="character" w:customStyle="1" w:styleId="WW-Absatz-Standardschriftart1111111111">
    <w:name w:val="WW-Absatz-Standardschriftart1111111111"/>
    <w:uiPriority w:val="99"/>
  </w:style>
  <w:style w:type="character" w:customStyle="1" w:styleId="WW-Absatz-Standardschriftart11111111111">
    <w:name w:val="WW-Absatz-Standardschriftart11111111111"/>
    <w:uiPriority w:val="99"/>
  </w:style>
  <w:style w:type="character" w:customStyle="1" w:styleId="WW-Absatz-Standardschriftart111111111111">
    <w:name w:val="WW-Absatz-Standardschriftart111111111111"/>
    <w:uiPriority w:val="99"/>
  </w:style>
  <w:style w:type="character" w:customStyle="1" w:styleId="WW-Absatz-Standardschriftart1111111111111">
    <w:name w:val="WW-Absatz-Standardschriftart1111111111111"/>
    <w:uiPriority w:val="99"/>
  </w:style>
  <w:style w:type="character" w:customStyle="1" w:styleId="WW-Absatz-Standardschriftart11111111111111">
    <w:name w:val="WW-Absatz-Standardschriftart11111111111111"/>
    <w:uiPriority w:val="99"/>
  </w:style>
  <w:style w:type="character" w:customStyle="1" w:styleId="WW-Absatz-Standardschriftart111111111111111">
    <w:name w:val="WW-Absatz-Standardschriftart111111111111111"/>
    <w:uiPriority w:val="99"/>
  </w:style>
  <w:style w:type="character" w:customStyle="1" w:styleId="WW-Absatz-Standardschriftart1111111111111111">
    <w:name w:val="WW-Absatz-Standardschriftart1111111111111111"/>
    <w:uiPriority w:val="99"/>
  </w:style>
  <w:style w:type="character" w:customStyle="1" w:styleId="WW-Absatz-Standardschriftart11111111111111111">
    <w:name w:val="WW-Absatz-Standardschriftart11111111111111111"/>
    <w:uiPriority w:val="99"/>
  </w:style>
  <w:style w:type="character" w:customStyle="1" w:styleId="WW-Absatz-Standardschriftart111111111111111111">
    <w:name w:val="WW-Absatz-Standardschriftart111111111111111111"/>
    <w:uiPriority w:val="99"/>
  </w:style>
  <w:style w:type="character" w:customStyle="1" w:styleId="WW-Absatz-Standardschriftart1111111111111111111">
    <w:name w:val="WW-Absatz-Standardschriftart1111111111111111111"/>
    <w:uiPriority w:val="99"/>
  </w:style>
  <w:style w:type="character" w:customStyle="1" w:styleId="WW-Absatz-Standardschriftart11111111111111111111">
    <w:name w:val="WW-Absatz-Standardschriftart11111111111111111111"/>
    <w:uiPriority w:val="99"/>
  </w:style>
  <w:style w:type="character" w:customStyle="1" w:styleId="WW-Absatz-Standardschriftart111111111111111111111">
    <w:name w:val="WW-Absatz-Standardschriftart111111111111111111111"/>
    <w:uiPriority w:val="99"/>
  </w:style>
  <w:style w:type="character" w:customStyle="1" w:styleId="WW-Absatz-Standardschriftart1111111111111111111111">
    <w:name w:val="WW-Absatz-Standardschriftart1111111111111111111111"/>
    <w:uiPriority w:val="99"/>
  </w:style>
  <w:style w:type="character" w:customStyle="1" w:styleId="WW-Absatz-Standardschriftart11111111111111111111111">
    <w:name w:val="WW-Absatz-Standardschriftart11111111111111111111111"/>
    <w:uiPriority w:val="99"/>
  </w:style>
  <w:style w:type="character" w:customStyle="1" w:styleId="WW-Absatz-Standardschriftart111111111111111111111111">
    <w:name w:val="WW-Absatz-Standardschriftart111111111111111111111111"/>
    <w:uiPriority w:val="99"/>
  </w:style>
  <w:style w:type="character" w:customStyle="1" w:styleId="WW-Absatz-Standardschriftart1111111111111111111111111">
    <w:name w:val="WW-Absatz-Standardschriftart1111111111111111111111111"/>
    <w:uiPriority w:val="99"/>
  </w:style>
  <w:style w:type="character" w:customStyle="1" w:styleId="WW-Absatz-Standardschriftart11111111111111111111111111">
    <w:name w:val="WW-Absatz-Standardschriftart11111111111111111111111111"/>
    <w:uiPriority w:val="99"/>
  </w:style>
  <w:style w:type="character" w:customStyle="1" w:styleId="WW-Absatz-Standardschriftart111111111111111111111111111">
    <w:name w:val="WW-Absatz-Standardschriftart111111111111111111111111111"/>
    <w:uiPriority w:val="99"/>
  </w:style>
  <w:style w:type="character" w:customStyle="1" w:styleId="WW-Absatz-Standardschriftart1111111111111111111111111111">
    <w:name w:val="WW-Absatz-Standardschriftart1111111111111111111111111111"/>
    <w:uiPriority w:val="99"/>
  </w:style>
  <w:style w:type="character" w:customStyle="1" w:styleId="WW-Absatz-Standardschriftart11111111111111111111111111111">
    <w:name w:val="WW-Absatz-Standardschriftart11111111111111111111111111111"/>
    <w:uiPriority w:val="99"/>
  </w:style>
  <w:style w:type="character" w:customStyle="1" w:styleId="WW-Absatz-Standardschriftart111111111111111111111111111111">
    <w:name w:val="WW-Absatz-Standardschriftart111111111111111111111111111111"/>
    <w:uiPriority w:val="99"/>
  </w:style>
  <w:style w:type="character" w:customStyle="1" w:styleId="WW-Absatz-Standardschriftart1111111111111111111111111111111">
    <w:name w:val="WW-Absatz-Standardschriftart1111111111111111111111111111111"/>
    <w:uiPriority w:val="99"/>
  </w:style>
  <w:style w:type="character" w:customStyle="1" w:styleId="2">
    <w:name w:val="Основной шрифт абзаца2"/>
    <w:uiPriority w:val="99"/>
  </w:style>
  <w:style w:type="character" w:customStyle="1" w:styleId="11">
    <w:name w:val="Основной шрифт абзаца1"/>
    <w:uiPriority w:val="99"/>
  </w:style>
  <w:style w:type="character" w:styleId="a3">
    <w:name w:val="page number"/>
    <w:basedOn w:val="11"/>
    <w:uiPriority w:val="99"/>
  </w:style>
  <w:style w:type="character" w:customStyle="1" w:styleId="a4">
    <w:name w:val="Знак Знак"/>
    <w:uiPriority w:val="99"/>
    <w:rPr>
      <w:sz w:val="24"/>
      <w:szCs w:val="24"/>
      <w:lang w:val="uk-UA"/>
    </w:rPr>
  </w:style>
  <w:style w:type="character" w:customStyle="1" w:styleId="a5">
    <w:name w:val="Символ нумерации"/>
    <w:uiPriority w:val="99"/>
  </w:style>
  <w:style w:type="character" w:customStyle="1" w:styleId="a6">
    <w:name w:val="Основний текст Знак"/>
    <w:link w:val="a7"/>
    <w:uiPriority w:val="99"/>
    <w:semiHidden/>
    <w:locked/>
    <w:rsid w:val="006615EA"/>
    <w:rPr>
      <w:sz w:val="28"/>
      <w:szCs w:val="28"/>
      <w:lang w:val="uk-UA" w:eastAsia="zh-CN"/>
    </w:rPr>
  </w:style>
  <w:style w:type="character" w:customStyle="1" w:styleId="a8">
    <w:name w:val="Верхній колонтитул Знак"/>
    <w:link w:val="a9"/>
    <w:uiPriority w:val="99"/>
    <w:semiHidden/>
    <w:locked/>
    <w:rsid w:val="006615EA"/>
    <w:rPr>
      <w:sz w:val="28"/>
      <w:szCs w:val="28"/>
      <w:lang w:val="uk-UA" w:eastAsia="zh-CN"/>
    </w:rPr>
  </w:style>
  <w:style w:type="character" w:customStyle="1" w:styleId="aa">
    <w:name w:val="Нижній колонтитул Знак"/>
    <w:link w:val="ab"/>
    <w:uiPriority w:val="99"/>
    <w:semiHidden/>
    <w:locked/>
    <w:rsid w:val="006615EA"/>
    <w:rPr>
      <w:sz w:val="28"/>
      <w:szCs w:val="28"/>
      <w:lang w:val="uk-UA" w:eastAsia="zh-CN"/>
    </w:rPr>
  </w:style>
  <w:style w:type="character" w:customStyle="1" w:styleId="ac">
    <w:name w:val="Текст у виносці Знак"/>
    <w:link w:val="ad"/>
    <w:uiPriority w:val="99"/>
    <w:semiHidden/>
    <w:locked/>
    <w:rsid w:val="006615EA"/>
    <w:rPr>
      <w:sz w:val="2"/>
      <w:szCs w:val="2"/>
      <w:lang w:val="uk-UA" w:eastAsia="zh-CN"/>
    </w:rPr>
  </w:style>
  <w:style w:type="paragraph" w:customStyle="1" w:styleId="ae">
    <w:name w:val="Заголовок"/>
    <w:basedOn w:val="a"/>
    <w:next w:val="a7"/>
    <w:uiPriority w:val="99"/>
    <w:pPr>
      <w:keepNext/>
      <w:spacing w:before="240" w:after="120"/>
    </w:pPr>
    <w:rPr>
      <w:rFonts w:ascii="Arial" w:eastAsia="Microsoft YaHei" w:hAnsi="Arial" w:cs="Arial"/>
    </w:rPr>
  </w:style>
  <w:style w:type="paragraph" w:styleId="a7">
    <w:name w:val="Body Text"/>
    <w:basedOn w:val="a"/>
    <w:link w:val="a6"/>
    <w:uiPriority w:val="99"/>
    <w:pPr>
      <w:spacing w:after="140" w:line="288" w:lineRule="auto"/>
      <w:jc w:val="both"/>
    </w:pPr>
  </w:style>
  <w:style w:type="character" w:customStyle="1" w:styleId="BodyTextChar1">
    <w:name w:val="Body Text Char1"/>
    <w:uiPriority w:val="99"/>
    <w:semiHidden/>
    <w:rsid w:val="00A20045"/>
    <w:rPr>
      <w:color w:val="00000A"/>
      <w:sz w:val="28"/>
      <w:szCs w:val="28"/>
      <w:lang w:val="uk-UA" w:eastAsia="zh-CN"/>
    </w:rPr>
  </w:style>
  <w:style w:type="paragraph" w:styleId="af">
    <w:name w:val="List"/>
    <w:basedOn w:val="a7"/>
    <w:uiPriority w:val="99"/>
  </w:style>
  <w:style w:type="paragraph" w:styleId="af0">
    <w:name w:val="Title"/>
    <w:basedOn w:val="a"/>
    <w:link w:val="af1"/>
    <w:uiPriority w:val="99"/>
    <w:qFormat/>
    <w:rsid w:val="006615EA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af1">
    <w:name w:val="Назва Знак"/>
    <w:link w:val="af0"/>
    <w:uiPriority w:val="10"/>
    <w:rsid w:val="00A20045"/>
    <w:rPr>
      <w:rFonts w:ascii="Cambria" w:eastAsia="Times New Roman" w:hAnsi="Cambria" w:cs="Times New Roman"/>
      <w:b/>
      <w:bCs/>
      <w:color w:val="00000A"/>
      <w:kern w:val="28"/>
      <w:sz w:val="32"/>
      <w:szCs w:val="32"/>
      <w:lang w:val="uk-UA" w:eastAsia="zh-CN"/>
    </w:rPr>
  </w:style>
  <w:style w:type="paragraph" w:styleId="12">
    <w:name w:val="index 1"/>
    <w:basedOn w:val="a"/>
    <w:next w:val="a"/>
    <w:autoRedefine/>
    <w:uiPriority w:val="99"/>
    <w:semiHidden/>
    <w:pPr>
      <w:ind w:left="280" w:hanging="280"/>
    </w:pPr>
  </w:style>
  <w:style w:type="paragraph" w:styleId="af2">
    <w:name w:val="index heading"/>
    <w:basedOn w:val="a"/>
    <w:uiPriority w:val="99"/>
    <w:semiHidden/>
    <w:rsid w:val="006615EA"/>
    <w:pPr>
      <w:suppressLineNumbers/>
    </w:pPr>
  </w:style>
  <w:style w:type="paragraph" w:styleId="af3">
    <w:name w:val="caption"/>
    <w:basedOn w:val="a"/>
    <w:uiPriority w:val="99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0">
    <w:name w:val="Указатель3"/>
    <w:basedOn w:val="a"/>
    <w:uiPriority w:val="99"/>
    <w:pPr>
      <w:suppressLineNumbers/>
    </w:pPr>
  </w:style>
  <w:style w:type="paragraph" w:customStyle="1" w:styleId="20">
    <w:name w:val="Название2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uiPriority w:val="99"/>
    <w:pPr>
      <w:suppressLineNumbers/>
    </w:pPr>
  </w:style>
  <w:style w:type="paragraph" w:customStyle="1" w:styleId="13">
    <w:name w:val="Название1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pPr>
      <w:suppressLineNumbers/>
    </w:pPr>
  </w:style>
  <w:style w:type="paragraph" w:customStyle="1" w:styleId="15">
    <w:name w:val="Название объекта1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f4">
    <w:name w:val="Покажчик"/>
    <w:basedOn w:val="a"/>
    <w:uiPriority w:val="99"/>
    <w:pPr>
      <w:suppressLineNumbers/>
    </w:pPr>
  </w:style>
  <w:style w:type="paragraph" w:customStyle="1" w:styleId="af5">
    <w:name w:val="Знак"/>
    <w:basedOn w:val="a"/>
    <w:uiPriority w:val="99"/>
    <w:rPr>
      <w:rFonts w:ascii="Verdana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Pr>
      <w:rFonts w:ascii="Verdana" w:hAnsi="Verdana" w:cs="Verdana"/>
      <w:sz w:val="20"/>
      <w:szCs w:val="20"/>
      <w:lang w:val="en-US"/>
    </w:rPr>
  </w:style>
  <w:style w:type="paragraph" w:styleId="a9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HeaderChar1">
    <w:name w:val="Header Char1"/>
    <w:uiPriority w:val="99"/>
    <w:semiHidden/>
    <w:rsid w:val="00A20045"/>
    <w:rPr>
      <w:color w:val="00000A"/>
      <w:sz w:val="28"/>
      <w:szCs w:val="28"/>
      <w:lang w:val="uk-UA" w:eastAsia="zh-CN"/>
    </w:rPr>
  </w:style>
  <w:style w:type="paragraph" w:styleId="ab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FooterChar1">
    <w:name w:val="Footer Char1"/>
    <w:uiPriority w:val="99"/>
    <w:semiHidden/>
    <w:rsid w:val="00A20045"/>
    <w:rPr>
      <w:color w:val="00000A"/>
      <w:sz w:val="28"/>
      <w:szCs w:val="28"/>
      <w:lang w:val="uk-UA" w:eastAsia="zh-CN"/>
    </w:rPr>
  </w:style>
  <w:style w:type="paragraph" w:customStyle="1" w:styleId="af6">
    <w:name w:val="Вміст таблиці"/>
    <w:basedOn w:val="a"/>
    <w:uiPriority w:val="99"/>
    <w:pPr>
      <w:suppressLineNumbers/>
    </w:pPr>
  </w:style>
  <w:style w:type="paragraph" w:customStyle="1" w:styleId="af7">
    <w:name w:val="Заголовок таблиці"/>
    <w:basedOn w:val="af6"/>
    <w:uiPriority w:val="99"/>
    <w:pPr>
      <w:jc w:val="center"/>
    </w:pPr>
    <w:rPr>
      <w:b/>
      <w:bCs/>
    </w:rPr>
  </w:style>
  <w:style w:type="paragraph" w:customStyle="1" w:styleId="af8">
    <w:name w:val="Вміст кадру"/>
    <w:basedOn w:val="a"/>
    <w:uiPriority w:val="99"/>
  </w:style>
  <w:style w:type="paragraph" w:customStyle="1" w:styleId="af9">
    <w:name w:val="Верхній колонтитул ліворуч"/>
    <w:basedOn w:val="a"/>
    <w:uiPriority w:val="99"/>
    <w:pPr>
      <w:suppressLineNumbers/>
      <w:tabs>
        <w:tab w:val="center" w:pos="4677"/>
        <w:tab w:val="right" w:pos="9354"/>
      </w:tabs>
    </w:pPr>
  </w:style>
  <w:style w:type="paragraph" w:customStyle="1" w:styleId="afa">
    <w:name w:val="Содержимое таблицы"/>
    <w:basedOn w:val="a"/>
    <w:uiPriority w:val="99"/>
    <w:pPr>
      <w:suppressLineNumbers/>
    </w:pPr>
  </w:style>
  <w:style w:type="paragraph" w:customStyle="1" w:styleId="afb">
    <w:name w:val="Заголовок таблицы"/>
    <w:basedOn w:val="afa"/>
    <w:uiPriority w:val="99"/>
    <w:pPr>
      <w:jc w:val="center"/>
    </w:pPr>
    <w:rPr>
      <w:b/>
      <w:bCs/>
    </w:rPr>
  </w:style>
  <w:style w:type="paragraph" w:customStyle="1" w:styleId="afc">
    <w:name w:val="Содержимое врезки"/>
    <w:basedOn w:val="a7"/>
    <w:uiPriority w:val="99"/>
  </w:style>
  <w:style w:type="paragraph" w:styleId="ad">
    <w:name w:val="Balloon Text"/>
    <w:basedOn w:val="a"/>
    <w:link w:val="ac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A20045"/>
    <w:rPr>
      <w:color w:val="00000A"/>
      <w:sz w:val="0"/>
      <w:szCs w:val="0"/>
      <w:lang w:val="uk-UA" w:eastAsia="zh-CN"/>
    </w:rPr>
  </w:style>
  <w:style w:type="paragraph" w:customStyle="1" w:styleId="31">
    <w:name w:val="Основной текст 31"/>
    <w:basedOn w:val="a"/>
    <w:uiPriority w:val="99"/>
    <w:pPr>
      <w:spacing w:after="120"/>
    </w:pPr>
    <w:rPr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625</Words>
  <Characters>357</Characters>
  <Application>Microsoft Office Word</Application>
  <DocSecurity>0</DocSecurity>
  <Lines>2</Lines>
  <Paragraphs>1</Paragraphs>
  <ScaleCrop>false</ScaleCrop>
  <Company>DSP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Додаток 1</dc:title>
  <dc:subject/>
  <dc:creator>khmel</dc:creator>
  <cp:keywords/>
  <dc:description/>
  <cp:lastModifiedBy>litvinchuk</cp:lastModifiedBy>
  <cp:revision>6</cp:revision>
  <cp:lastPrinted>2022-11-11T08:34:00Z</cp:lastPrinted>
  <dcterms:created xsi:type="dcterms:W3CDTF">2023-04-10T07:22:00Z</dcterms:created>
  <dcterms:modified xsi:type="dcterms:W3CDTF">2023-04-20T06:54:00Z</dcterms:modified>
</cp:coreProperties>
</file>