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9AFC" w14:textId="77777777" w:rsidR="00B82CC9" w:rsidRDefault="00000000" w:rsidP="006D50D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 w14:anchorId="059096D4">
          <v:rect id="_x0000_tole_rId2" o:spid="_x0000_s1026" style="position:absolute;margin-left:0;margin-top:0;width:50pt;height:50pt;z-index:1;visibility:hidden" filled="f" stroked="f">
            <o:lock v:ext="edit" aspectratio="t" selection="t"/>
          </v:rect>
        </w:pict>
      </w:r>
      <w:r>
        <w:rPr>
          <w:noProof/>
          <w:lang w:eastAsia="en-US"/>
        </w:rPr>
        <w:object w:dxaOrig="1440" w:dyaOrig="1440" w14:anchorId="16F6F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05525757" r:id="rId8"/>
        </w:object>
      </w:r>
    </w:p>
    <w:p w14:paraId="53DEA14B" w14:textId="77777777" w:rsidR="00B82CC9" w:rsidRDefault="00B82C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EDE9BBB" w14:textId="77777777" w:rsidR="00B82CC9" w:rsidRPr="00B030C1" w:rsidRDefault="00B82CC9" w:rsidP="00B030C1">
      <w:pPr>
        <w:rPr>
          <w:rFonts w:cs="Times New Roman"/>
          <w:sz w:val="8"/>
          <w:szCs w:val="8"/>
        </w:rPr>
      </w:pPr>
    </w:p>
    <w:p w14:paraId="5D091479" w14:textId="77777777" w:rsidR="00B82CC9" w:rsidRDefault="00B82C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06340FF" w14:textId="77777777" w:rsidR="00B82CC9" w:rsidRPr="005A2888" w:rsidRDefault="00B82C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C144B6" w14:textId="77777777" w:rsidR="00B82CC9" w:rsidRPr="005A2888" w:rsidRDefault="00B82C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75DE4C" w14:textId="77777777" w:rsidR="00B82CC9" w:rsidRPr="005A2888" w:rsidRDefault="00B82C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DDDDD3" w14:textId="77777777" w:rsidR="00B82CC9" w:rsidRDefault="00B82CC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93EE27" w14:textId="77777777" w:rsidR="00B82CC9" w:rsidRPr="00020F20" w:rsidRDefault="00B82CC9" w:rsidP="00020F2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0B240372" w14:textId="77777777" w:rsidR="00B82CC9" w:rsidRPr="00E64E42" w:rsidRDefault="00B82CC9" w:rsidP="00E679C5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Про відзначення 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A4367F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ї річниці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</w:p>
    <w:p w14:paraId="7FA4E582" w14:textId="77777777" w:rsidR="00B82CC9" w:rsidRPr="00020F20" w:rsidRDefault="00B82CC9" w:rsidP="00E64E42">
      <w:pPr>
        <w:ind w:firstLine="567"/>
        <w:jc w:val="both"/>
        <w:rPr>
          <w:rFonts w:ascii="Times New Roman" w:hAnsi="Times New Roman" w:cs="Times New Roman"/>
          <w:kern w:val="0"/>
          <w:lang w:eastAsia="ar-SA"/>
        </w:rPr>
      </w:pPr>
    </w:p>
    <w:p w14:paraId="740595CC" w14:textId="77777777" w:rsidR="00B82CC9" w:rsidRPr="00C87BC8" w:rsidRDefault="00B82CC9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Відповідно до ст. 42, п. 8 ст. 59 Закону України «Про місцеве самоврядування в Україні», 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>, зі змінами,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у зв’язку з відзначенням в Луцькій міській територіальній громаді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A4367F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ї річниці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1550B0C4" w14:textId="77777777" w:rsidR="00B82CC9" w:rsidRPr="00020F20" w:rsidRDefault="00B82CC9" w:rsidP="00E64E42">
      <w:pPr>
        <w:ind w:firstLine="709"/>
        <w:jc w:val="both"/>
        <w:rPr>
          <w:rFonts w:ascii="Times New Roman" w:hAnsi="Times New Roman" w:cs="Times New Roman"/>
          <w:kern w:val="0"/>
          <w:lang w:eastAsia="ar-SA"/>
        </w:rPr>
      </w:pPr>
    </w:p>
    <w:p w14:paraId="539A1A35" w14:textId="7C1D9B72" w:rsidR="00B82CC9" w:rsidRDefault="00B82CC9" w:rsidP="00E64E42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1.</w:t>
      </w:r>
      <w:r w:rsidR="00711965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Взяти участь 2</w:t>
      </w:r>
      <w:r w:rsidR="00A3398B"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5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квітня 202</w:t>
      </w:r>
      <w:r w:rsidR="00A3398B"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5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року </w:t>
      </w:r>
      <w:r w:rsidRPr="00C250DF">
        <w:rPr>
          <w:rFonts w:ascii="Times New Roman" w:hAnsi="Times New Roman" w:cs="Times New Roman"/>
          <w:color w:val="000000"/>
          <w:sz w:val="28"/>
          <w:szCs w:val="28"/>
        </w:rPr>
        <w:t>об 11.00</w:t>
      </w:r>
      <w:r>
        <w:rPr>
          <w:rFonts w:ascii="Times New Roman" w:hAnsi="Times New Roman" w:cs="Times New Roman"/>
          <w:sz w:val="28"/>
          <w:szCs w:val="28"/>
        </w:rPr>
        <w:t xml:space="preserve"> у п</w:t>
      </w:r>
      <w:r w:rsidRPr="0098702B">
        <w:rPr>
          <w:rFonts w:ascii="Times New Roman" w:hAnsi="Times New Roman" w:cs="Times New Roman"/>
          <w:sz w:val="28"/>
          <w:szCs w:val="28"/>
        </w:rPr>
        <w:t>окладанн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8702B">
        <w:rPr>
          <w:rFonts w:ascii="Times New Roman" w:hAnsi="Times New Roman" w:cs="Times New Roman"/>
          <w:sz w:val="28"/>
          <w:szCs w:val="28"/>
        </w:rPr>
        <w:t xml:space="preserve"> квітів до пам’ятного </w:t>
      </w:r>
      <w:r w:rsidRPr="00BA073D">
        <w:rPr>
          <w:rFonts w:ascii="Times New Roman" w:hAnsi="Times New Roman" w:cs="Times New Roman"/>
          <w:sz w:val="28"/>
          <w:szCs w:val="28"/>
        </w:rPr>
        <w:t>знака «Жертвам Чорнобиля» на Меморіальному комплексі «Вічна Слава»</w:t>
      </w:r>
      <w:r>
        <w:rPr>
          <w:rFonts w:ascii="Times New Roman" w:hAnsi="Times New Roman" w:cs="Times New Roman"/>
          <w:sz w:val="28"/>
          <w:szCs w:val="28"/>
        </w:rPr>
        <w:t xml:space="preserve">, меморіальної дошки А. Грищенку на пр-ті Волі, буд. 12 у м. Луцьку та пам’ятного фотостенду «Герої Небесної Сотні – загинули за єдність України». </w:t>
      </w:r>
      <w:r w:rsidRPr="00BA073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</w:p>
    <w:p w14:paraId="59EC3646" w14:textId="5EB8A056" w:rsidR="00B82CC9" w:rsidRDefault="00B82CC9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196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житлово-комунального господарства міської ради до </w:t>
      </w:r>
      <w:r w:rsidRPr="00C250D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3398B" w:rsidRPr="00C250D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250DF">
        <w:rPr>
          <w:rFonts w:ascii="Times New Roman" w:hAnsi="Times New Roman" w:cs="Times New Roman"/>
          <w:color w:val="000000"/>
          <w:sz w:val="28"/>
          <w:szCs w:val="28"/>
        </w:rPr>
        <w:t> квітня 202</w:t>
      </w:r>
      <w:r w:rsidR="00A4367F" w:rsidRPr="00C250DF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5EAFF29" w14:textId="534817E5" w:rsidR="00B82CC9" w:rsidRDefault="00B82CC9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1196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Департаменту соціальної політики міської ради з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4B98AB" w14:textId="77777777" w:rsidR="00B82CC9" w:rsidRDefault="00B82CC9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. Надати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</w:t>
      </w:r>
      <w:r w:rsidRPr="00FC669F">
        <w:rPr>
          <w:rFonts w:ascii="Times New Roman" w:hAnsi="Times New Roman" w:cs="Times New Roman"/>
          <w:kern w:val="0"/>
          <w:sz w:val="28"/>
          <w:szCs w:val="28"/>
          <w:lang w:eastAsia="ar-SA"/>
        </w:rPr>
        <w:t>загальну</w:t>
      </w:r>
      <w:r w:rsidRPr="00FC669F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суму 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ar-SA"/>
        </w:rPr>
        <w:t>70,0 тис. грн)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особам, які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постраждали внаслідок Чорнобильської катастрофи,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в розмірі 1000 грн кожному, через банківські установи згідно з додатком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та поштові відділення зв’язку згідно з додатком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2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762CAA9D" w14:textId="77777777" w:rsidR="00B82CC9" w:rsidRPr="004F13A9" w:rsidRDefault="00B82CC9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5. Департаменту освіти міської ради організувати та провести в закладах освіти тематичні виставки літератури, уроки пам’яті </w:t>
      </w:r>
      <w:r w:rsidRPr="004F13A9">
        <w:rPr>
          <w:rFonts w:ascii="Times New Roman" w:hAnsi="Times New Roman" w:cs="Times New Roman"/>
          <w:sz w:val="28"/>
          <w:szCs w:val="28"/>
        </w:rPr>
        <w:t>«</w:t>
      </w:r>
      <w:r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Пам’ятай Чорнобиль», залучивши до їх проведення учасників ліквідації катастрофи на ЧАЕС.</w:t>
      </w:r>
    </w:p>
    <w:p w14:paraId="2A9A48B7" w14:textId="41333210" w:rsidR="00B82CC9" w:rsidRPr="00E64E42" w:rsidRDefault="00B82CC9" w:rsidP="0047468A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6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 w:rsidR="00711965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Чебелюк</w:t>
      </w:r>
      <w:proofErr w:type="spellEnd"/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7BE45BBC" w14:textId="77777777" w:rsidR="00B82CC9" w:rsidRDefault="00B82CC9" w:rsidP="00691B12">
      <w:pPr>
        <w:rPr>
          <w:rFonts w:cs="Times New Roman"/>
        </w:rPr>
      </w:pPr>
    </w:p>
    <w:p w14:paraId="02A0318A" w14:textId="77777777" w:rsidR="00B82CC9" w:rsidRPr="00E64E42" w:rsidRDefault="00B82CC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56992085" w14:textId="77777777" w:rsidR="00B82CC9" w:rsidRPr="00E64E42" w:rsidRDefault="00B82CC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en-US" w:eastAsia="ar-SA"/>
        </w:rPr>
        <w:t xml:space="preserve">     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Ігор ПОЛІЩУК</w:t>
      </w:r>
    </w:p>
    <w:p w14:paraId="4B8180A9" w14:textId="77777777" w:rsidR="00B82CC9" w:rsidRDefault="00B82CC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4231A4EB" w14:textId="77777777" w:rsidR="00B82CC9" w:rsidRPr="00D67CC7" w:rsidRDefault="00B82CC9" w:rsidP="00D67CC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 284 177</w:t>
      </w:r>
    </w:p>
    <w:sectPr w:rsidR="00B82CC9" w:rsidRPr="00D67CC7" w:rsidSect="004B6D9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67D4" w14:textId="77777777" w:rsidR="00777447" w:rsidRDefault="00777447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8ECE5E" w14:textId="77777777" w:rsidR="00777447" w:rsidRDefault="00777447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3EDF" w14:textId="77777777" w:rsidR="00777447" w:rsidRDefault="00777447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F5984A" w14:textId="77777777" w:rsidR="00777447" w:rsidRDefault="00777447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309C" w14:textId="77777777" w:rsidR="00B82CC9" w:rsidRPr="00580099" w:rsidRDefault="00B82CC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A04AF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431FA531" w14:textId="77777777" w:rsidR="00B82CC9" w:rsidRDefault="00B82CC9">
    <w:pPr>
      <w:pStyle w:val="a9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1884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16B05"/>
    <w:rsid w:val="00020F20"/>
    <w:rsid w:val="00027BA6"/>
    <w:rsid w:val="000741B7"/>
    <w:rsid w:val="00076963"/>
    <w:rsid w:val="000B6D64"/>
    <w:rsid w:val="000D6561"/>
    <w:rsid w:val="000E0E16"/>
    <w:rsid w:val="00104CD1"/>
    <w:rsid w:val="00105FEC"/>
    <w:rsid w:val="001152B0"/>
    <w:rsid w:val="00117E75"/>
    <w:rsid w:val="0013236F"/>
    <w:rsid w:val="001519EF"/>
    <w:rsid w:val="001627B6"/>
    <w:rsid w:val="001A1D69"/>
    <w:rsid w:val="001C6CF9"/>
    <w:rsid w:val="001D1BE7"/>
    <w:rsid w:val="00207E79"/>
    <w:rsid w:val="002B058D"/>
    <w:rsid w:val="00333E75"/>
    <w:rsid w:val="003510F0"/>
    <w:rsid w:val="003D69C5"/>
    <w:rsid w:val="003E71CE"/>
    <w:rsid w:val="00416BFD"/>
    <w:rsid w:val="00421218"/>
    <w:rsid w:val="00421763"/>
    <w:rsid w:val="00440777"/>
    <w:rsid w:val="00463E0E"/>
    <w:rsid w:val="0047468A"/>
    <w:rsid w:val="004B4F35"/>
    <w:rsid w:val="004B6D94"/>
    <w:rsid w:val="004C78D9"/>
    <w:rsid w:val="004E78B4"/>
    <w:rsid w:val="004F13A9"/>
    <w:rsid w:val="00532813"/>
    <w:rsid w:val="00542694"/>
    <w:rsid w:val="005431DF"/>
    <w:rsid w:val="00570B0C"/>
    <w:rsid w:val="00580099"/>
    <w:rsid w:val="005A2888"/>
    <w:rsid w:val="005F1B26"/>
    <w:rsid w:val="00610AA3"/>
    <w:rsid w:val="00611271"/>
    <w:rsid w:val="0064121B"/>
    <w:rsid w:val="00691B12"/>
    <w:rsid w:val="006A4792"/>
    <w:rsid w:val="006C0FD2"/>
    <w:rsid w:val="006C5F99"/>
    <w:rsid w:val="006D50D6"/>
    <w:rsid w:val="006F6E7F"/>
    <w:rsid w:val="00711965"/>
    <w:rsid w:val="00717C84"/>
    <w:rsid w:val="00741922"/>
    <w:rsid w:val="00774C9C"/>
    <w:rsid w:val="00777447"/>
    <w:rsid w:val="007903FB"/>
    <w:rsid w:val="007C5752"/>
    <w:rsid w:val="007D4FF0"/>
    <w:rsid w:val="007F3AE4"/>
    <w:rsid w:val="007F6DC7"/>
    <w:rsid w:val="00821235"/>
    <w:rsid w:val="00821CF7"/>
    <w:rsid w:val="00824EF9"/>
    <w:rsid w:val="008267FB"/>
    <w:rsid w:val="008C7865"/>
    <w:rsid w:val="008E5F46"/>
    <w:rsid w:val="008F0331"/>
    <w:rsid w:val="009656DE"/>
    <w:rsid w:val="00985271"/>
    <w:rsid w:val="0098702B"/>
    <w:rsid w:val="00995264"/>
    <w:rsid w:val="009A6128"/>
    <w:rsid w:val="009C2312"/>
    <w:rsid w:val="009F06C9"/>
    <w:rsid w:val="00A04497"/>
    <w:rsid w:val="00A223AE"/>
    <w:rsid w:val="00A253F8"/>
    <w:rsid w:val="00A3398B"/>
    <w:rsid w:val="00A4367F"/>
    <w:rsid w:val="00A97C6E"/>
    <w:rsid w:val="00AA3E50"/>
    <w:rsid w:val="00AC4DD9"/>
    <w:rsid w:val="00B030C1"/>
    <w:rsid w:val="00B32FBA"/>
    <w:rsid w:val="00B452A6"/>
    <w:rsid w:val="00B82CC9"/>
    <w:rsid w:val="00BA04AF"/>
    <w:rsid w:val="00BA073D"/>
    <w:rsid w:val="00BA2E50"/>
    <w:rsid w:val="00BA7F65"/>
    <w:rsid w:val="00BD43B5"/>
    <w:rsid w:val="00BF36E5"/>
    <w:rsid w:val="00C02F07"/>
    <w:rsid w:val="00C250DF"/>
    <w:rsid w:val="00C43827"/>
    <w:rsid w:val="00C747D9"/>
    <w:rsid w:val="00C87BC8"/>
    <w:rsid w:val="00CA6ABD"/>
    <w:rsid w:val="00CF2DC4"/>
    <w:rsid w:val="00CF4162"/>
    <w:rsid w:val="00D07A1B"/>
    <w:rsid w:val="00D22B64"/>
    <w:rsid w:val="00D67CC7"/>
    <w:rsid w:val="00D72CCB"/>
    <w:rsid w:val="00DA528A"/>
    <w:rsid w:val="00DC4F14"/>
    <w:rsid w:val="00DD3644"/>
    <w:rsid w:val="00DF169C"/>
    <w:rsid w:val="00E10987"/>
    <w:rsid w:val="00E12D06"/>
    <w:rsid w:val="00E409F0"/>
    <w:rsid w:val="00E64E42"/>
    <w:rsid w:val="00E679C5"/>
    <w:rsid w:val="00EC7EC0"/>
    <w:rsid w:val="00ED6B26"/>
    <w:rsid w:val="00F46D75"/>
    <w:rsid w:val="00F95D45"/>
    <w:rsid w:val="00FA1B1E"/>
    <w:rsid w:val="00FB0719"/>
    <w:rsid w:val="00FB4C19"/>
    <w:rsid w:val="00FC669F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F9ACD2A"/>
  <w15:docId w15:val="{90E74E0D-FFD0-4446-AEAE-3393899A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691B12"/>
    <w:pPr>
      <w:keepNext/>
      <w:keepLines/>
      <w:spacing w:before="40"/>
      <w:outlineLvl w:val="3"/>
    </w:pPr>
    <w:rPr>
      <w:rFonts w:ascii="Cambria" w:hAnsi="Cambria" w:cs="Cambria"/>
      <w:i/>
      <w:iCs/>
      <w:color w:val="365F91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128"/>
    <w:rPr>
      <w:rFonts w:ascii="Cambria" w:hAnsi="Cambria" w:cs="Cambria"/>
      <w:b/>
      <w:bCs/>
      <w:kern w:val="32"/>
      <w:sz w:val="29"/>
      <w:szCs w:val="29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691B12"/>
    <w:rPr>
      <w:rFonts w:ascii="Cambria" w:hAnsi="Cambria" w:cs="Cambria"/>
      <w:i/>
      <w:iCs/>
      <w:color w:val="365F91"/>
      <w:kern w:val="2"/>
      <w:sz w:val="21"/>
      <w:szCs w:val="21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  <w:lang w:val="en-US"/>
    </w:rPr>
  </w:style>
  <w:style w:type="character" w:customStyle="1" w:styleId="a5">
    <w:name w:val="Основний текст Знак"/>
    <w:link w:val="a4"/>
    <w:uiPriority w:val="99"/>
    <w:semiHidden/>
    <w:locked/>
    <w:rsid w:val="009A6128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47468A"/>
    <w:rPr>
      <w:rFonts w:ascii="Times New Roman" w:hAnsi="Times New Roman" w:cs="Times New Roman"/>
      <w:sz w:val="2"/>
      <w:szCs w:val="2"/>
    </w:rPr>
  </w:style>
  <w:style w:type="character" w:customStyle="1" w:styleId="af0">
    <w:name w:val="Текст у виносці Знак"/>
    <w:link w:val="af"/>
    <w:uiPriority w:val="99"/>
    <w:semiHidden/>
    <w:locked/>
    <w:rsid w:val="00FD7897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7</cp:revision>
  <cp:lastPrinted>2024-04-03T07:32:00Z</cp:lastPrinted>
  <dcterms:created xsi:type="dcterms:W3CDTF">2024-04-09T13:37:00Z</dcterms:created>
  <dcterms:modified xsi:type="dcterms:W3CDTF">2025-04-07T07:09:00Z</dcterms:modified>
</cp:coreProperties>
</file>