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7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4"/>
        <w:gridCol w:w="3716"/>
        <w:gridCol w:w="1910"/>
        <w:gridCol w:w="1915"/>
        <w:gridCol w:w="1535"/>
      </w:tblGrid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</w:t>
            </w:r>
            <w:r>
              <w:rPr>
                <w:kern w:val="0"/>
                <w:lang w:val="uk-UA" w:bidi="hi-IN"/>
              </w:rPr>
              <w:t>8,00</w:t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126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4" w:type="dxa"/>
            <w:tcBorders>
              <w:top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716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Матеріальна винагорода</w:t>
            </w:r>
          </w:p>
        </w:tc>
        <w:tc>
          <w:tcPr>
            <w:tcW w:w="1910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0" w:leader="none"/>
              </w:tabs>
              <w:suppressAutoHyphens w:val="true"/>
              <w:bidi w:val="0"/>
              <w:spacing w:lineRule="auto" w:line="240" w:before="0" w:after="0"/>
              <w:ind w:hanging="0" w:left="113" w:right="0"/>
              <w:jc w:val="center"/>
              <w:rPr/>
            </w:pPr>
            <w:r>
              <w:rPr>
                <w:color w:val="000000"/>
                <w:kern w:val="0"/>
                <w:sz w:val="28"/>
                <w:szCs w:val="28"/>
                <w:lang w:val="uk-UA" w:bidi="hi-IN"/>
              </w:rPr>
              <w:t>10 389,61</w:t>
            </w:r>
          </w:p>
        </w:tc>
        <w:tc>
          <w:tcPr>
            <w:tcW w:w="1535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20 779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22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21</w:t>
            </w:r>
            <w:r>
              <w:rPr>
                <w:kern w:val="0"/>
                <w:szCs w:val="28"/>
                <w:lang w:val="uk-UA" w:bidi="hi-IN"/>
              </w:rPr>
              <w:t xml:space="preserve"> </w:t>
            </w:r>
            <w:r>
              <w:rPr>
                <w:kern w:val="0"/>
                <w:szCs w:val="28"/>
                <w:lang w:val="uk-UA" w:bidi="hi-IN"/>
              </w:rPr>
              <w:t>013</w:t>
            </w:r>
            <w:r>
              <w:rPr>
                <w:kern w:val="0"/>
                <w:szCs w:val="28"/>
                <w:lang w:val="uk-UA" w:bidi="hi-IN"/>
              </w:rPr>
              <w:t>,</w:t>
            </w:r>
            <w:r>
              <w:rPr>
                <w:kern w:val="0"/>
                <w:szCs w:val="28"/>
                <w:lang w:val="uk-UA" w:bidi="hi-IN"/>
              </w:rPr>
              <w:t>22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</w:t>
        <w:tab/>
        <w:tab/>
        <w:tab/>
      </w:r>
      <w:r>
        <w:rPr>
          <w:szCs w:val="28"/>
        </w:rPr>
        <w:t>Ірина</w:t>
      </w:r>
      <w:r>
        <w:rPr>
          <w:szCs w:val="28"/>
        </w:rPr>
        <w:t xml:space="preserve"> </w:t>
      </w:r>
      <w:r>
        <w:rPr>
          <w:szCs w:val="28"/>
        </w:rPr>
        <w:t>ЧЕБЕЛЮК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LibreOffice/25.2.4.3$Windows_X86_64 LibreOffice_project/33e196637044ead23f5c3226cde09b47731f7e27</Application>
  <AppVersion>15.0000</AppVersion>
  <Pages>1</Pages>
  <Words>51</Words>
  <Characters>291</Characters>
  <CharactersWithSpaces>323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2025-07-17T11:17:30Z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