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B15" w:rsidRPr="00822C97" w:rsidRDefault="00055B15" w:rsidP="00A25A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55B15" w:rsidRPr="009F6F70" w:rsidRDefault="00055B15" w:rsidP="00A25A8F">
      <w:pPr>
        <w:spacing w:after="0" w:line="240" w:lineRule="auto"/>
        <w:rPr>
          <w:rStyle w:val="ac"/>
        </w:rPr>
      </w:pPr>
    </w:p>
    <w:p w:rsidR="00635910" w:rsidRPr="00184C3F" w:rsidRDefault="00055B15" w:rsidP="00A25A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55B1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 w:rsidR="00A25A8F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F1EE2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Додаток до </w:t>
      </w:r>
      <w:r w:rsidR="00A153B2">
        <w:rPr>
          <w:rFonts w:ascii="Times New Roman" w:hAnsi="Times New Roman" w:cs="Times New Roman"/>
          <w:sz w:val="28"/>
          <w:szCs w:val="28"/>
          <w:lang w:val="uk-UA"/>
        </w:rPr>
        <w:t xml:space="preserve">рішення </w:t>
      </w:r>
    </w:p>
    <w:p w:rsidR="001F1EE2" w:rsidRPr="00184C3F" w:rsidRDefault="001F1EE2" w:rsidP="001F1EE2">
      <w:pPr>
        <w:spacing w:after="0" w:line="240" w:lineRule="auto"/>
        <w:ind w:firstLine="6096"/>
        <w:rPr>
          <w:rFonts w:ascii="Times New Roman" w:hAnsi="Times New Roman" w:cs="Times New Roman"/>
          <w:sz w:val="28"/>
          <w:szCs w:val="28"/>
          <w:lang w:val="uk-UA"/>
        </w:rPr>
      </w:pPr>
      <w:r w:rsidRPr="00184C3F">
        <w:rPr>
          <w:rFonts w:ascii="Times New Roman" w:hAnsi="Times New Roman" w:cs="Times New Roman"/>
          <w:sz w:val="28"/>
          <w:szCs w:val="28"/>
          <w:lang w:val="uk-UA"/>
        </w:rPr>
        <w:t>__________№_________</w:t>
      </w:r>
    </w:p>
    <w:p w:rsidR="00A25A8F" w:rsidRPr="00184C3F" w:rsidRDefault="00A25A8F" w:rsidP="001F1EE2">
      <w:pPr>
        <w:spacing w:after="0" w:line="240" w:lineRule="auto"/>
        <w:ind w:firstLine="6096"/>
        <w:rPr>
          <w:rFonts w:ascii="Times New Roman" w:hAnsi="Times New Roman" w:cs="Times New Roman"/>
          <w:sz w:val="28"/>
          <w:szCs w:val="28"/>
          <w:lang w:val="uk-UA"/>
        </w:rPr>
      </w:pPr>
    </w:p>
    <w:p w:rsidR="004B7C70" w:rsidRPr="00184C3F" w:rsidRDefault="00AC5B5F" w:rsidP="00AC5B5F">
      <w:pPr>
        <w:ind w:left="-11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184C3F">
        <w:rPr>
          <w:rFonts w:ascii="Times New Roman" w:hAnsi="Times New Roman" w:cs="Times New Roman"/>
          <w:b/>
          <w:bCs/>
          <w:sz w:val="28"/>
          <w:szCs w:val="28"/>
          <w:lang w:val="uk-UA"/>
        </w:rPr>
        <w:t>Паспорт програми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4253"/>
        <w:gridCol w:w="5103"/>
      </w:tblGrid>
      <w:tr w:rsidR="00AC5B5F" w:rsidRPr="00184C3F" w:rsidTr="00065380">
        <w:tc>
          <w:tcPr>
            <w:tcW w:w="675" w:type="dxa"/>
          </w:tcPr>
          <w:p w:rsidR="00AC5B5F" w:rsidRPr="00184C3F" w:rsidRDefault="00AC5B5F" w:rsidP="004B7C7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4253" w:type="dxa"/>
          </w:tcPr>
          <w:p w:rsidR="00AC5B5F" w:rsidRPr="00184C3F" w:rsidRDefault="00AC5B5F" w:rsidP="000653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Ініціатор розроблення програми</w:t>
            </w:r>
          </w:p>
        </w:tc>
        <w:tc>
          <w:tcPr>
            <w:tcW w:w="5103" w:type="dxa"/>
          </w:tcPr>
          <w:p w:rsidR="00AC5B5F" w:rsidRPr="00184C3F" w:rsidRDefault="00AC5B5F" w:rsidP="000653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Управління охорони здоров’я Луцької міської ради </w:t>
            </w:r>
          </w:p>
        </w:tc>
      </w:tr>
      <w:tr w:rsidR="00AC5B5F" w:rsidRPr="00AA5E92" w:rsidTr="00065380">
        <w:tc>
          <w:tcPr>
            <w:tcW w:w="675" w:type="dxa"/>
          </w:tcPr>
          <w:p w:rsidR="00AC5B5F" w:rsidRPr="00184C3F" w:rsidRDefault="00AC5B5F" w:rsidP="004B7C7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4253" w:type="dxa"/>
          </w:tcPr>
          <w:p w:rsidR="00AC5B5F" w:rsidRPr="00184C3F" w:rsidRDefault="00AC5B5F" w:rsidP="000653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Дата, номер і назва розпорядчого документа органу виконавчої влади про розроблення програми</w:t>
            </w:r>
          </w:p>
        </w:tc>
        <w:tc>
          <w:tcPr>
            <w:tcW w:w="5103" w:type="dxa"/>
          </w:tcPr>
          <w:p w:rsidR="00AC5B5F" w:rsidRPr="00184C3F" w:rsidRDefault="00AC5B5F" w:rsidP="000653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Рішення виконавчого комітету Луцької міської ради від 22.09.2017 № 545-1 «Про хід виконання Комплексної міської програми «Здоров’я лучан» на 2016-2017 роки» </w:t>
            </w:r>
          </w:p>
        </w:tc>
      </w:tr>
      <w:tr w:rsidR="00AC5B5F" w:rsidRPr="00184C3F" w:rsidTr="00065380">
        <w:tc>
          <w:tcPr>
            <w:tcW w:w="675" w:type="dxa"/>
          </w:tcPr>
          <w:p w:rsidR="00AC5B5F" w:rsidRPr="00184C3F" w:rsidRDefault="00AC5B5F" w:rsidP="004B7C7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4253" w:type="dxa"/>
          </w:tcPr>
          <w:p w:rsidR="00AC5B5F" w:rsidRPr="00184C3F" w:rsidRDefault="00AC5B5F" w:rsidP="000653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Розробник програми </w:t>
            </w:r>
          </w:p>
        </w:tc>
        <w:tc>
          <w:tcPr>
            <w:tcW w:w="5103" w:type="dxa"/>
          </w:tcPr>
          <w:p w:rsidR="00AC5B5F" w:rsidRPr="00184C3F" w:rsidRDefault="00AC5B5F" w:rsidP="000653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Управління охорони здоров’я Луцької міської ради </w:t>
            </w:r>
          </w:p>
        </w:tc>
      </w:tr>
      <w:tr w:rsidR="00AC5B5F" w:rsidRPr="00184C3F" w:rsidTr="00065380">
        <w:tc>
          <w:tcPr>
            <w:tcW w:w="675" w:type="dxa"/>
          </w:tcPr>
          <w:p w:rsidR="00AC5B5F" w:rsidRPr="00184C3F" w:rsidRDefault="00AC5B5F" w:rsidP="004B7C7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4253" w:type="dxa"/>
          </w:tcPr>
          <w:p w:rsidR="00AC5B5F" w:rsidRPr="00184C3F" w:rsidRDefault="00AC5B5F" w:rsidP="000653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653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Співрозробники</w:t>
            </w: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програми</w:t>
            </w:r>
          </w:p>
        </w:tc>
        <w:tc>
          <w:tcPr>
            <w:tcW w:w="5103" w:type="dxa"/>
          </w:tcPr>
          <w:p w:rsidR="00AC5B5F" w:rsidRPr="00184C3F" w:rsidRDefault="00AC5B5F" w:rsidP="00065380">
            <w:pPr>
              <w:shd w:val="clear" w:color="auto" w:fill="FFFFFF"/>
              <w:spacing w:after="0" w:line="240" w:lineRule="auto"/>
              <w:outlineLvl w:val="3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Керівники закладів охорони здоров’я, які належать до об’єктів комунальної власності громади міста Луцька та за організаційно-правовою формою є комунальними підприємствами (далі по тексту Програми – комунальні заклади охорони здоров’я м.</w:t>
            </w:r>
            <w:r w:rsidR="000653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Луцька) </w:t>
            </w:r>
          </w:p>
        </w:tc>
      </w:tr>
      <w:tr w:rsidR="00AC5B5F" w:rsidRPr="00184C3F" w:rsidTr="00065380">
        <w:tc>
          <w:tcPr>
            <w:tcW w:w="675" w:type="dxa"/>
          </w:tcPr>
          <w:p w:rsidR="00AC5B5F" w:rsidRPr="00184C3F" w:rsidRDefault="00AC5B5F" w:rsidP="004B7C7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5.</w:t>
            </w:r>
          </w:p>
        </w:tc>
        <w:tc>
          <w:tcPr>
            <w:tcW w:w="4253" w:type="dxa"/>
          </w:tcPr>
          <w:p w:rsidR="00AC5B5F" w:rsidRPr="00184C3F" w:rsidRDefault="00AC5B5F" w:rsidP="000653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Головний  виконавець програми</w:t>
            </w:r>
          </w:p>
        </w:tc>
        <w:tc>
          <w:tcPr>
            <w:tcW w:w="5103" w:type="dxa"/>
          </w:tcPr>
          <w:p w:rsidR="00AC5B5F" w:rsidRPr="00184C3F" w:rsidRDefault="00AC5B5F" w:rsidP="000653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Управління охорони здоров’я Луцької міської ради </w:t>
            </w:r>
          </w:p>
        </w:tc>
      </w:tr>
      <w:tr w:rsidR="00AC5B5F" w:rsidRPr="00AA5E92" w:rsidTr="00065380">
        <w:tc>
          <w:tcPr>
            <w:tcW w:w="675" w:type="dxa"/>
          </w:tcPr>
          <w:p w:rsidR="00AC5B5F" w:rsidRPr="00184C3F" w:rsidRDefault="00AC5B5F" w:rsidP="004B7C7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6.</w:t>
            </w:r>
          </w:p>
        </w:tc>
        <w:tc>
          <w:tcPr>
            <w:tcW w:w="4253" w:type="dxa"/>
          </w:tcPr>
          <w:p w:rsidR="00AC5B5F" w:rsidRPr="00184C3F" w:rsidRDefault="00AC5B5F" w:rsidP="000653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Учасники програми</w:t>
            </w:r>
          </w:p>
        </w:tc>
        <w:tc>
          <w:tcPr>
            <w:tcW w:w="5103" w:type="dxa"/>
          </w:tcPr>
          <w:p w:rsidR="00AC5B5F" w:rsidRPr="00184C3F" w:rsidRDefault="00AC5B5F" w:rsidP="00065380">
            <w:pPr>
              <w:pStyle w:val="a3"/>
              <w:tabs>
                <w:tab w:val="left" w:pos="359"/>
              </w:tabs>
              <w:spacing w:after="0" w:line="240" w:lineRule="auto"/>
              <w:ind w:left="7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охорони здоров’я Луцької міської ради; комунальні заклади охорони здоров’я м.</w:t>
            </w:r>
            <w:r w:rsidR="000653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Луцька;</w:t>
            </w:r>
          </w:p>
          <w:p w:rsidR="00AC5B5F" w:rsidRPr="00184C3F" w:rsidRDefault="00AC5B5F" w:rsidP="00065380">
            <w:pPr>
              <w:pStyle w:val="a3"/>
              <w:tabs>
                <w:tab w:val="left" w:pos="359"/>
              </w:tabs>
              <w:spacing w:after="0" w:line="240" w:lineRule="auto"/>
              <w:ind w:left="7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Луцький </w:t>
            </w:r>
            <w:r w:rsidR="0077572E"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</w:t>
            </w: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іськміжрайонний відділ Державної установи «Волинський обласний лабораторний центр Міністерства охорони здоров’я»; Управління освіти Луцької міської ради; Департамент  соціальної політики Луцької міської ради; Департамент фінансів та бюджету; громадські організації, діяльність яких пов’язана зі сферою охорони здоров'я.</w:t>
            </w:r>
          </w:p>
        </w:tc>
      </w:tr>
      <w:tr w:rsidR="00AC5B5F" w:rsidRPr="00184C3F" w:rsidTr="00065380">
        <w:tc>
          <w:tcPr>
            <w:tcW w:w="675" w:type="dxa"/>
          </w:tcPr>
          <w:p w:rsidR="00AC5B5F" w:rsidRPr="00184C3F" w:rsidRDefault="00AC5B5F" w:rsidP="004B7C7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7.</w:t>
            </w:r>
          </w:p>
        </w:tc>
        <w:tc>
          <w:tcPr>
            <w:tcW w:w="4253" w:type="dxa"/>
          </w:tcPr>
          <w:p w:rsidR="00AC5B5F" w:rsidRPr="00184C3F" w:rsidRDefault="00AC5B5F" w:rsidP="004B7C70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Термін реалізації програми</w:t>
            </w:r>
          </w:p>
        </w:tc>
        <w:tc>
          <w:tcPr>
            <w:tcW w:w="5103" w:type="dxa"/>
          </w:tcPr>
          <w:p w:rsidR="00AC5B5F" w:rsidRPr="00184C3F" w:rsidRDefault="00AC5B5F" w:rsidP="004B7C70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2018-2020 роки</w:t>
            </w:r>
          </w:p>
        </w:tc>
      </w:tr>
      <w:tr w:rsidR="00AC5B5F" w:rsidRPr="00184C3F" w:rsidTr="00065380">
        <w:tc>
          <w:tcPr>
            <w:tcW w:w="675" w:type="dxa"/>
          </w:tcPr>
          <w:p w:rsidR="00AC5B5F" w:rsidRPr="00184C3F" w:rsidRDefault="00AC5B5F" w:rsidP="004B7C7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8.</w:t>
            </w:r>
          </w:p>
        </w:tc>
        <w:tc>
          <w:tcPr>
            <w:tcW w:w="4253" w:type="dxa"/>
          </w:tcPr>
          <w:p w:rsidR="00AC5B5F" w:rsidRPr="00184C3F" w:rsidRDefault="00AC5B5F" w:rsidP="000653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Перелік бюджетів </w:t>
            </w:r>
          </w:p>
        </w:tc>
        <w:tc>
          <w:tcPr>
            <w:tcW w:w="5103" w:type="dxa"/>
          </w:tcPr>
          <w:p w:rsidR="00AC5B5F" w:rsidRPr="00184C3F" w:rsidRDefault="00AC5B5F" w:rsidP="000653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Міський бюджет, обласний та </w:t>
            </w:r>
            <w:r w:rsidR="000653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</w:t>
            </w: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ержавний бюджети в частині </w:t>
            </w:r>
            <w:r w:rsidR="000653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иконання державних та обласних програм, інші джерела фінансування, не заборонених чинним законодавством</w:t>
            </w:r>
          </w:p>
        </w:tc>
      </w:tr>
      <w:tr w:rsidR="00A316FB" w:rsidRPr="00184C3F" w:rsidTr="00065380">
        <w:tc>
          <w:tcPr>
            <w:tcW w:w="675" w:type="dxa"/>
          </w:tcPr>
          <w:p w:rsidR="00A316FB" w:rsidRPr="00184C3F" w:rsidRDefault="00A316FB" w:rsidP="00A316F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9.</w:t>
            </w:r>
          </w:p>
        </w:tc>
        <w:tc>
          <w:tcPr>
            <w:tcW w:w="4253" w:type="dxa"/>
          </w:tcPr>
          <w:p w:rsidR="00A316FB" w:rsidRPr="00184C3F" w:rsidRDefault="00A316FB" w:rsidP="00A316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Загальний обсяг фінансових ресурсів, необхідних для реалізації програми, всього в тис. грн., у тому числі:</w:t>
            </w:r>
          </w:p>
        </w:tc>
        <w:tc>
          <w:tcPr>
            <w:tcW w:w="5103" w:type="dxa"/>
          </w:tcPr>
          <w:p w:rsidR="00A316FB" w:rsidRPr="00A316FB" w:rsidRDefault="008E3667" w:rsidP="00A316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630589</w:t>
            </w:r>
            <w:r w:rsidR="00A316FB" w:rsidRPr="00A316FB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A316FB" w:rsidRPr="00184C3F" w:rsidTr="00065380">
        <w:tc>
          <w:tcPr>
            <w:tcW w:w="675" w:type="dxa"/>
          </w:tcPr>
          <w:p w:rsidR="00A316FB" w:rsidRPr="00184C3F" w:rsidRDefault="00A316FB" w:rsidP="00A316F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9.1.</w:t>
            </w:r>
          </w:p>
        </w:tc>
        <w:tc>
          <w:tcPr>
            <w:tcW w:w="4253" w:type="dxa"/>
          </w:tcPr>
          <w:p w:rsidR="00A316FB" w:rsidRPr="00184C3F" w:rsidRDefault="00A316FB" w:rsidP="00A316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Кошти міського бюджету </w:t>
            </w:r>
          </w:p>
          <w:p w:rsidR="00A316FB" w:rsidRPr="00184C3F" w:rsidRDefault="00A316FB" w:rsidP="00A316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(рекомендовані обсяги), тис.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рн.</w:t>
            </w:r>
          </w:p>
        </w:tc>
        <w:tc>
          <w:tcPr>
            <w:tcW w:w="5103" w:type="dxa"/>
          </w:tcPr>
          <w:p w:rsidR="00A316FB" w:rsidRPr="00A316FB" w:rsidRDefault="008E3667" w:rsidP="00A316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421607</w:t>
            </w:r>
            <w:r w:rsidR="00A316FB" w:rsidRPr="00A316FB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A316FB" w:rsidRPr="00184C3F" w:rsidTr="00065380">
        <w:tc>
          <w:tcPr>
            <w:tcW w:w="675" w:type="dxa"/>
          </w:tcPr>
          <w:p w:rsidR="00A316FB" w:rsidRPr="00184C3F" w:rsidRDefault="00A316FB" w:rsidP="00A316F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9.2.</w:t>
            </w:r>
          </w:p>
        </w:tc>
        <w:tc>
          <w:tcPr>
            <w:tcW w:w="4253" w:type="dxa"/>
          </w:tcPr>
          <w:p w:rsidR="00A316FB" w:rsidRPr="00184C3F" w:rsidRDefault="00A316FB" w:rsidP="00A316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Кошти обласного бюджету </w:t>
            </w:r>
          </w:p>
          <w:p w:rsidR="00A316FB" w:rsidRPr="00184C3F" w:rsidRDefault="00A316FB" w:rsidP="00A316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(рекомендовані обсяги), тис. грн.</w:t>
            </w:r>
          </w:p>
        </w:tc>
        <w:tc>
          <w:tcPr>
            <w:tcW w:w="5103" w:type="dxa"/>
          </w:tcPr>
          <w:p w:rsidR="00A316FB" w:rsidRPr="00A316FB" w:rsidRDefault="00A316FB" w:rsidP="00A316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6FB">
              <w:rPr>
                <w:rFonts w:ascii="Times New Roman" w:hAnsi="Times New Roman" w:cs="Times New Roman"/>
                <w:sz w:val="28"/>
                <w:szCs w:val="28"/>
              </w:rPr>
              <w:t>185120,7</w:t>
            </w:r>
          </w:p>
        </w:tc>
      </w:tr>
      <w:tr w:rsidR="00A316FB" w:rsidRPr="00184C3F" w:rsidTr="00065380">
        <w:tc>
          <w:tcPr>
            <w:tcW w:w="675" w:type="dxa"/>
          </w:tcPr>
          <w:p w:rsidR="00A316FB" w:rsidRPr="00184C3F" w:rsidRDefault="00A316FB" w:rsidP="00A316F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9.3.</w:t>
            </w:r>
          </w:p>
        </w:tc>
        <w:tc>
          <w:tcPr>
            <w:tcW w:w="4253" w:type="dxa"/>
          </w:tcPr>
          <w:p w:rsidR="00A316FB" w:rsidRPr="00184C3F" w:rsidRDefault="00A316FB" w:rsidP="00A316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Кошти державного бюджету </w:t>
            </w:r>
          </w:p>
          <w:p w:rsidR="00A316FB" w:rsidRPr="00184C3F" w:rsidRDefault="00A316FB" w:rsidP="00A316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(рекомендовані обсяги), тис. грн.</w:t>
            </w:r>
          </w:p>
        </w:tc>
        <w:tc>
          <w:tcPr>
            <w:tcW w:w="5103" w:type="dxa"/>
          </w:tcPr>
          <w:p w:rsidR="00A316FB" w:rsidRPr="00A316FB" w:rsidRDefault="00A316FB" w:rsidP="00A316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6FB">
              <w:rPr>
                <w:rFonts w:ascii="Times New Roman" w:hAnsi="Times New Roman" w:cs="Times New Roman"/>
                <w:sz w:val="28"/>
                <w:szCs w:val="28"/>
              </w:rPr>
              <w:t>23861,3</w:t>
            </w:r>
          </w:p>
        </w:tc>
      </w:tr>
      <w:tr w:rsidR="00A316FB" w:rsidRPr="00184C3F" w:rsidTr="00065380">
        <w:tc>
          <w:tcPr>
            <w:tcW w:w="675" w:type="dxa"/>
          </w:tcPr>
          <w:p w:rsidR="00A316FB" w:rsidRPr="00184C3F" w:rsidRDefault="00A316FB" w:rsidP="00A316F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9.4.</w:t>
            </w:r>
          </w:p>
        </w:tc>
        <w:tc>
          <w:tcPr>
            <w:tcW w:w="4253" w:type="dxa"/>
          </w:tcPr>
          <w:p w:rsidR="00A316FB" w:rsidRPr="00184C3F" w:rsidRDefault="00A316FB" w:rsidP="00A316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Інші джерела фінансування </w:t>
            </w:r>
          </w:p>
          <w:p w:rsidR="00A316FB" w:rsidRPr="00184C3F" w:rsidRDefault="00A316FB" w:rsidP="00A316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(за фактом поступлення коштів)</w:t>
            </w:r>
          </w:p>
        </w:tc>
        <w:tc>
          <w:tcPr>
            <w:tcW w:w="5103" w:type="dxa"/>
          </w:tcPr>
          <w:p w:rsidR="00A316FB" w:rsidRPr="00184C3F" w:rsidRDefault="00A316FB" w:rsidP="00A316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AC5B5F" w:rsidRPr="00184C3F" w:rsidRDefault="00AC5B5F" w:rsidP="00AC5B5F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A6022F" w:rsidRPr="00A6022F" w:rsidRDefault="00A6022F" w:rsidP="00A6022F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A6022F" w:rsidRPr="00A6022F" w:rsidRDefault="00A6022F" w:rsidP="00A6022F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A6022F">
        <w:rPr>
          <w:rFonts w:ascii="Times New Roman" w:hAnsi="Times New Roman" w:cs="Times New Roman"/>
          <w:sz w:val="28"/>
          <w:szCs w:val="28"/>
          <w:lang w:val="uk-UA"/>
        </w:rPr>
        <w:t>Секретар міської ради                                                            Григорій ПУСТОВІТ</w:t>
      </w:r>
    </w:p>
    <w:p w:rsidR="00A6022F" w:rsidRPr="00A6022F" w:rsidRDefault="00A6022F" w:rsidP="00A6022F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A6022F" w:rsidRPr="00A6022F" w:rsidRDefault="00A6022F" w:rsidP="00A6022F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AC5B5F" w:rsidRPr="00184C3F" w:rsidRDefault="00AC5B5F" w:rsidP="00AC5B5F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AC5B5F" w:rsidRPr="00184C3F" w:rsidRDefault="00AC5B5F" w:rsidP="00AC5B5F">
      <w:pPr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</w:p>
    <w:p w:rsidR="00F42A37" w:rsidRPr="00184C3F" w:rsidRDefault="00F42A37" w:rsidP="00AC5B5F">
      <w:pPr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</w:p>
    <w:p w:rsidR="00AC5B5F" w:rsidRPr="00184C3F" w:rsidRDefault="00AC5B5F" w:rsidP="00AC5B5F">
      <w:pPr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</w:p>
    <w:p w:rsidR="00AC5B5F" w:rsidRPr="00184C3F" w:rsidRDefault="00AC5B5F" w:rsidP="00AC5B5F">
      <w:pPr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</w:p>
    <w:p w:rsidR="00AC5B5F" w:rsidRPr="00184C3F" w:rsidRDefault="00AC5B5F" w:rsidP="00AC5B5F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F30E2" w:rsidRPr="00184C3F" w:rsidRDefault="00A25A8F" w:rsidP="00A25A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  <w:sectPr w:rsidR="000F30E2" w:rsidRPr="00184C3F" w:rsidSect="002755BB">
          <w:headerReference w:type="default" r:id="rId8"/>
          <w:pgSz w:w="11906" w:h="16838"/>
          <w:pgMar w:top="851" w:right="851" w:bottom="1701" w:left="1418" w:header="709" w:footer="709" w:gutter="0"/>
          <w:cols w:space="708"/>
          <w:titlePg/>
          <w:docGrid w:linePitch="381"/>
        </w:sectPr>
      </w:pPr>
      <w:r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</w:t>
      </w:r>
    </w:p>
    <w:p w:rsidR="00605AA6" w:rsidRPr="00184C3F" w:rsidRDefault="00605AA6" w:rsidP="000F30E2">
      <w:pPr>
        <w:spacing w:after="0" w:line="240" w:lineRule="auto"/>
        <w:ind w:left="1020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C3F">
        <w:rPr>
          <w:rFonts w:ascii="Times New Roman" w:hAnsi="Times New Roman" w:cs="Times New Roman"/>
          <w:sz w:val="28"/>
          <w:szCs w:val="28"/>
          <w:lang w:val="uk-UA"/>
        </w:rPr>
        <w:lastRenderedPageBreak/>
        <w:t>Додаток 1 до Програми</w:t>
      </w:r>
    </w:p>
    <w:p w:rsidR="004B7C70" w:rsidRPr="00184C3F" w:rsidRDefault="004B7C70" w:rsidP="00F42A37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AC5B5F" w:rsidRPr="00184C3F" w:rsidRDefault="00AC5B5F" w:rsidP="00F42A37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184C3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Ресурсне забезпечення </w:t>
      </w:r>
      <w:r w:rsidR="00065380">
        <w:rPr>
          <w:rFonts w:ascii="Times New Roman" w:hAnsi="Times New Roman" w:cs="Times New Roman"/>
          <w:b/>
          <w:bCs/>
          <w:sz w:val="28"/>
          <w:szCs w:val="28"/>
          <w:lang w:val="uk-UA"/>
        </w:rPr>
        <w:t>К</w:t>
      </w:r>
      <w:r w:rsidRPr="00184C3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омплексної міської </w:t>
      </w:r>
      <w:r w:rsidR="00065380">
        <w:rPr>
          <w:rFonts w:ascii="Times New Roman" w:hAnsi="Times New Roman" w:cs="Times New Roman"/>
          <w:b/>
          <w:bCs/>
          <w:sz w:val="28"/>
          <w:szCs w:val="28"/>
          <w:lang w:val="uk-UA"/>
        </w:rPr>
        <w:t>п</w:t>
      </w:r>
      <w:r w:rsidRPr="00184C3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рограми </w:t>
      </w:r>
    </w:p>
    <w:p w:rsidR="00AC5B5F" w:rsidRPr="00184C3F" w:rsidRDefault="00AC5B5F" w:rsidP="00184C3F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184C3F">
        <w:rPr>
          <w:rFonts w:ascii="Times New Roman" w:hAnsi="Times New Roman" w:cs="Times New Roman"/>
          <w:b/>
          <w:bCs/>
          <w:sz w:val="28"/>
          <w:szCs w:val="28"/>
          <w:lang w:val="uk-UA"/>
        </w:rPr>
        <w:t>«Здоров’я лучан» на</w:t>
      </w:r>
      <w:r w:rsidR="0006538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2018</w:t>
      </w:r>
      <w:r w:rsidRPr="00184C3F">
        <w:rPr>
          <w:rFonts w:ascii="Times New Roman" w:hAnsi="Times New Roman" w:cs="Times New Roman"/>
          <w:b/>
          <w:bCs/>
          <w:sz w:val="28"/>
          <w:szCs w:val="28"/>
          <w:lang w:val="uk-UA"/>
        </w:rPr>
        <w:t>-2020 роки</w:t>
      </w:r>
      <w:r w:rsidR="00065380">
        <w:rPr>
          <w:rFonts w:ascii="Times New Roman" w:hAnsi="Times New Roman" w:cs="Times New Roman"/>
          <w:b/>
          <w:bCs/>
          <w:sz w:val="28"/>
          <w:szCs w:val="28"/>
          <w:lang w:val="uk-UA"/>
        </w:rPr>
        <w:t>»</w:t>
      </w:r>
    </w:p>
    <w:tbl>
      <w:tblPr>
        <w:tblW w:w="115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81"/>
        <w:gridCol w:w="1843"/>
        <w:gridCol w:w="1559"/>
        <w:gridCol w:w="1298"/>
        <w:gridCol w:w="2976"/>
      </w:tblGrid>
      <w:tr w:rsidR="00AC5B5F" w:rsidRPr="00184C3F" w:rsidTr="00C26407">
        <w:trPr>
          <w:cantSplit/>
          <w:trHeight w:val="724"/>
          <w:jc w:val="center"/>
        </w:trPr>
        <w:tc>
          <w:tcPr>
            <w:tcW w:w="3881" w:type="dxa"/>
            <w:vMerge w:val="restart"/>
          </w:tcPr>
          <w:p w:rsidR="00AC5B5F" w:rsidRPr="00184C3F" w:rsidRDefault="00AC5B5F" w:rsidP="000F30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Обсяг коштів, які пропонується залучити</w:t>
            </w:r>
          </w:p>
          <w:p w:rsidR="00AC5B5F" w:rsidRPr="00184C3F" w:rsidRDefault="00AC5B5F" w:rsidP="000F30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на виконання Програми</w:t>
            </w:r>
          </w:p>
        </w:tc>
        <w:tc>
          <w:tcPr>
            <w:tcW w:w="4700" w:type="dxa"/>
            <w:gridSpan w:val="3"/>
          </w:tcPr>
          <w:p w:rsidR="00AC5B5F" w:rsidRPr="00184C3F" w:rsidRDefault="00AC5B5F" w:rsidP="000F30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Етапи виконання Програми</w:t>
            </w:r>
          </w:p>
        </w:tc>
        <w:tc>
          <w:tcPr>
            <w:tcW w:w="2976" w:type="dxa"/>
            <w:vMerge w:val="restart"/>
          </w:tcPr>
          <w:p w:rsidR="00AC5B5F" w:rsidRPr="00184C3F" w:rsidRDefault="00AC5B5F" w:rsidP="000F30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Всього витрат на виконання Програми</w:t>
            </w:r>
          </w:p>
          <w:p w:rsidR="00AC5B5F" w:rsidRPr="00184C3F" w:rsidRDefault="00AC5B5F" w:rsidP="000F30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  <w:t>(тис. грн.)</w:t>
            </w:r>
          </w:p>
        </w:tc>
      </w:tr>
      <w:tr w:rsidR="00AC5B5F" w:rsidRPr="00184C3F" w:rsidTr="00C26407">
        <w:trPr>
          <w:cantSplit/>
          <w:trHeight w:val="372"/>
          <w:jc w:val="center"/>
        </w:trPr>
        <w:tc>
          <w:tcPr>
            <w:tcW w:w="3881" w:type="dxa"/>
            <w:vMerge/>
          </w:tcPr>
          <w:p w:rsidR="00AC5B5F" w:rsidRPr="00184C3F" w:rsidRDefault="00AC5B5F" w:rsidP="000E4845">
            <w:pPr>
              <w:ind w:firstLine="7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843" w:type="dxa"/>
          </w:tcPr>
          <w:p w:rsidR="00AC5B5F" w:rsidRPr="00184C3F" w:rsidRDefault="00AC5B5F" w:rsidP="00C2640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2018 рік</w:t>
            </w:r>
          </w:p>
        </w:tc>
        <w:tc>
          <w:tcPr>
            <w:tcW w:w="1559" w:type="dxa"/>
          </w:tcPr>
          <w:p w:rsidR="00AC5B5F" w:rsidRPr="00184C3F" w:rsidRDefault="00AC5B5F" w:rsidP="00C2640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2019 рік</w:t>
            </w:r>
          </w:p>
        </w:tc>
        <w:tc>
          <w:tcPr>
            <w:tcW w:w="1298" w:type="dxa"/>
          </w:tcPr>
          <w:p w:rsidR="00AC5B5F" w:rsidRPr="00184C3F" w:rsidRDefault="00AC5B5F" w:rsidP="00C2640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2020 рік</w:t>
            </w:r>
          </w:p>
        </w:tc>
        <w:tc>
          <w:tcPr>
            <w:tcW w:w="2976" w:type="dxa"/>
            <w:vMerge/>
          </w:tcPr>
          <w:p w:rsidR="00AC5B5F" w:rsidRPr="00184C3F" w:rsidRDefault="00AC5B5F" w:rsidP="000E484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D94BE1" w:rsidRPr="00184C3F" w:rsidTr="00C26407">
        <w:trPr>
          <w:trHeight w:val="345"/>
          <w:jc w:val="center"/>
        </w:trPr>
        <w:tc>
          <w:tcPr>
            <w:tcW w:w="3881" w:type="dxa"/>
          </w:tcPr>
          <w:p w:rsidR="00D94BE1" w:rsidRPr="00184C3F" w:rsidRDefault="00D94BE1" w:rsidP="00D94B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Обсяг ресурсів всього, </w:t>
            </w:r>
          </w:p>
          <w:p w:rsidR="00D94BE1" w:rsidRPr="00184C3F" w:rsidRDefault="00D94BE1" w:rsidP="00D94B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 тому числі:</w:t>
            </w:r>
          </w:p>
        </w:tc>
        <w:tc>
          <w:tcPr>
            <w:tcW w:w="1843" w:type="dxa"/>
          </w:tcPr>
          <w:p w:rsidR="00D94BE1" w:rsidRPr="00D94BE1" w:rsidRDefault="00D94BE1" w:rsidP="00D94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4BE1">
              <w:rPr>
                <w:rFonts w:ascii="Times New Roman" w:hAnsi="Times New Roman" w:cs="Times New Roman"/>
                <w:sz w:val="28"/>
                <w:szCs w:val="28"/>
              </w:rPr>
              <w:t>114324,9</w:t>
            </w:r>
          </w:p>
        </w:tc>
        <w:tc>
          <w:tcPr>
            <w:tcW w:w="1559" w:type="dxa"/>
          </w:tcPr>
          <w:p w:rsidR="00D94BE1" w:rsidRPr="00D94BE1" w:rsidRDefault="00D94BE1" w:rsidP="00D94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4BE1">
              <w:rPr>
                <w:rFonts w:ascii="Times New Roman" w:hAnsi="Times New Roman" w:cs="Times New Roman"/>
                <w:sz w:val="28"/>
                <w:szCs w:val="28"/>
              </w:rPr>
              <w:t>212858,9</w:t>
            </w:r>
          </w:p>
        </w:tc>
        <w:tc>
          <w:tcPr>
            <w:tcW w:w="1298" w:type="dxa"/>
          </w:tcPr>
          <w:p w:rsidR="00D94BE1" w:rsidRPr="00D94BE1" w:rsidRDefault="008F4E74" w:rsidP="00D94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303405</w:t>
            </w:r>
            <w:r w:rsidR="00D94BE1" w:rsidRPr="00D94BE1">
              <w:rPr>
                <w:rFonts w:ascii="Times New Roman" w:hAnsi="Times New Roman" w:cs="Times New Roman"/>
                <w:sz w:val="28"/>
                <w:szCs w:val="28"/>
              </w:rPr>
              <w:t>,2</w:t>
            </w:r>
          </w:p>
        </w:tc>
        <w:tc>
          <w:tcPr>
            <w:tcW w:w="2976" w:type="dxa"/>
          </w:tcPr>
          <w:p w:rsidR="00D94BE1" w:rsidRPr="00D94BE1" w:rsidRDefault="008F4E74" w:rsidP="00D94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630589</w:t>
            </w:r>
            <w:r w:rsidR="00D94BE1" w:rsidRPr="00D94BE1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D94BE1" w:rsidRPr="00184C3F" w:rsidTr="00C26407">
        <w:trPr>
          <w:trHeight w:val="236"/>
          <w:jc w:val="center"/>
        </w:trPr>
        <w:tc>
          <w:tcPr>
            <w:tcW w:w="3881" w:type="dxa"/>
          </w:tcPr>
          <w:p w:rsidR="00D94BE1" w:rsidRPr="00184C3F" w:rsidRDefault="00D94BE1" w:rsidP="00D94B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Міський бюджет</w:t>
            </w:r>
          </w:p>
        </w:tc>
        <w:tc>
          <w:tcPr>
            <w:tcW w:w="1843" w:type="dxa"/>
          </w:tcPr>
          <w:p w:rsidR="00D94BE1" w:rsidRPr="00D94BE1" w:rsidRDefault="00D94BE1" w:rsidP="00D94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4BE1">
              <w:rPr>
                <w:rFonts w:ascii="Times New Roman" w:hAnsi="Times New Roman" w:cs="Times New Roman"/>
                <w:sz w:val="28"/>
                <w:szCs w:val="28"/>
              </w:rPr>
              <w:t>57502,3</w:t>
            </w:r>
          </w:p>
        </w:tc>
        <w:tc>
          <w:tcPr>
            <w:tcW w:w="1559" w:type="dxa"/>
          </w:tcPr>
          <w:p w:rsidR="00D94BE1" w:rsidRPr="00D94BE1" w:rsidRDefault="00D94BE1" w:rsidP="00D94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4BE1">
              <w:rPr>
                <w:rFonts w:ascii="Times New Roman" w:hAnsi="Times New Roman" w:cs="Times New Roman"/>
                <w:sz w:val="28"/>
                <w:szCs w:val="28"/>
              </w:rPr>
              <w:t>138524,6</w:t>
            </w:r>
          </w:p>
        </w:tc>
        <w:tc>
          <w:tcPr>
            <w:tcW w:w="1298" w:type="dxa"/>
          </w:tcPr>
          <w:p w:rsidR="00D94BE1" w:rsidRPr="008F4E74" w:rsidRDefault="008F4E74" w:rsidP="00D94B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225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580,1</w:t>
            </w:r>
          </w:p>
        </w:tc>
        <w:tc>
          <w:tcPr>
            <w:tcW w:w="2976" w:type="dxa"/>
          </w:tcPr>
          <w:p w:rsidR="00D94BE1" w:rsidRPr="00D94BE1" w:rsidRDefault="008F4E74" w:rsidP="00D94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421607</w:t>
            </w:r>
            <w:r w:rsidR="00D94BE1" w:rsidRPr="00D94BE1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D94BE1" w:rsidRPr="00184C3F" w:rsidTr="00C26407">
        <w:trPr>
          <w:trHeight w:val="240"/>
          <w:jc w:val="center"/>
        </w:trPr>
        <w:tc>
          <w:tcPr>
            <w:tcW w:w="3881" w:type="dxa"/>
          </w:tcPr>
          <w:p w:rsidR="00D94BE1" w:rsidRPr="00184C3F" w:rsidRDefault="00D94BE1" w:rsidP="00D94B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Обласний бюджет</w:t>
            </w:r>
          </w:p>
        </w:tc>
        <w:tc>
          <w:tcPr>
            <w:tcW w:w="1843" w:type="dxa"/>
          </w:tcPr>
          <w:p w:rsidR="00D94BE1" w:rsidRPr="00D94BE1" w:rsidRDefault="00D94BE1" w:rsidP="00D94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4BE1">
              <w:rPr>
                <w:rFonts w:ascii="Times New Roman" w:hAnsi="Times New Roman" w:cs="Times New Roman"/>
                <w:sz w:val="28"/>
                <w:szCs w:val="28"/>
              </w:rPr>
              <w:t>49298,7</w:t>
            </w:r>
          </w:p>
        </w:tc>
        <w:tc>
          <w:tcPr>
            <w:tcW w:w="1559" w:type="dxa"/>
          </w:tcPr>
          <w:p w:rsidR="00D94BE1" w:rsidRPr="00D94BE1" w:rsidRDefault="00D94BE1" w:rsidP="00D94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4BE1">
              <w:rPr>
                <w:rFonts w:ascii="Times New Roman" w:hAnsi="Times New Roman" w:cs="Times New Roman"/>
                <w:sz w:val="28"/>
                <w:szCs w:val="28"/>
              </w:rPr>
              <w:t>66366,3</w:t>
            </w:r>
          </w:p>
        </w:tc>
        <w:tc>
          <w:tcPr>
            <w:tcW w:w="1298" w:type="dxa"/>
          </w:tcPr>
          <w:p w:rsidR="00D94BE1" w:rsidRPr="00D94BE1" w:rsidRDefault="00D94BE1" w:rsidP="00D94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4BE1">
              <w:rPr>
                <w:rFonts w:ascii="Times New Roman" w:hAnsi="Times New Roman" w:cs="Times New Roman"/>
                <w:sz w:val="28"/>
                <w:szCs w:val="28"/>
              </w:rPr>
              <w:t>69455,7</w:t>
            </w:r>
          </w:p>
        </w:tc>
        <w:tc>
          <w:tcPr>
            <w:tcW w:w="2976" w:type="dxa"/>
          </w:tcPr>
          <w:p w:rsidR="00D94BE1" w:rsidRPr="00D94BE1" w:rsidRDefault="00D94BE1" w:rsidP="00D94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4BE1">
              <w:rPr>
                <w:rFonts w:ascii="Times New Roman" w:hAnsi="Times New Roman" w:cs="Times New Roman"/>
                <w:sz w:val="28"/>
                <w:szCs w:val="28"/>
              </w:rPr>
              <w:t>185120,7</w:t>
            </w:r>
          </w:p>
        </w:tc>
      </w:tr>
      <w:tr w:rsidR="00D94BE1" w:rsidRPr="00184C3F" w:rsidTr="00C26407">
        <w:trPr>
          <w:trHeight w:val="240"/>
          <w:jc w:val="center"/>
        </w:trPr>
        <w:tc>
          <w:tcPr>
            <w:tcW w:w="3881" w:type="dxa"/>
          </w:tcPr>
          <w:p w:rsidR="00D94BE1" w:rsidRPr="00184C3F" w:rsidRDefault="00D94BE1" w:rsidP="00D94B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Державний бюджет</w:t>
            </w:r>
          </w:p>
        </w:tc>
        <w:tc>
          <w:tcPr>
            <w:tcW w:w="1843" w:type="dxa"/>
          </w:tcPr>
          <w:p w:rsidR="00D94BE1" w:rsidRPr="00D94BE1" w:rsidRDefault="00D94BE1" w:rsidP="00D94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4BE1">
              <w:rPr>
                <w:rFonts w:ascii="Times New Roman" w:hAnsi="Times New Roman" w:cs="Times New Roman"/>
                <w:sz w:val="28"/>
                <w:szCs w:val="28"/>
              </w:rPr>
              <w:t>7523,9</w:t>
            </w:r>
          </w:p>
        </w:tc>
        <w:tc>
          <w:tcPr>
            <w:tcW w:w="1559" w:type="dxa"/>
          </w:tcPr>
          <w:p w:rsidR="00D94BE1" w:rsidRPr="00D94BE1" w:rsidRDefault="00D94BE1" w:rsidP="00D94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4BE1">
              <w:rPr>
                <w:rFonts w:ascii="Times New Roman" w:hAnsi="Times New Roman" w:cs="Times New Roman"/>
                <w:sz w:val="28"/>
                <w:szCs w:val="28"/>
              </w:rPr>
              <w:t>7968,0</w:t>
            </w:r>
          </w:p>
        </w:tc>
        <w:tc>
          <w:tcPr>
            <w:tcW w:w="1298" w:type="dxa"/>
          </w:tcPr>
          <w:p w:rsidR="00D94BE1" w:rsidRPr="00D94BE1" w:rsidRDefault="00D94BE1" w:rsidP="00D94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4BE1">
              <w:rPr>
                <w:rFonts w:ascii="Times New Roman" w:hAnsi="Times New Roman" w:cs="Times New Roman"/>
                <w:sz w:val="28"/>
                <w:szCs w:val="28"/>
              </w:rPr>
              <w:t>8369,4</w:t>
            </w:r>
          </w:p>
        </w:tc>
        <w:tc>
          <w:tcPr>
            <w:tcW w:w="2976" w:type="dxa"/>
          </w:tcPr>
          <w:p w:rsidR="00D94BE1" w:rsidRPr="00D94BE1" w:rsidRDefault="00D94BE1" w:rsidP="00D94B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4BE1">
              <w:rPr>
                <w:rFonts w:ascii="Times New Roman" w:hAnsi="Times New Roman" w:cs="Times New Roman"/>
                <w:sz w:val="28"/>
                <w:szCs w:val="28"/>
              </w:rPr>
              <w:t>23861,3</w:t>
            </w:r>
          </w:p>
        </w:tc>
      </w:tr>
      <w:tr w:rsidR="00D94BE1" w:rsidRPr="00184C3F" w:rsidTr="00C26407">
        <w:trPr>
          <w:trHeight w:val="240"/>
          <w:jc w:val="center"/>
        </w:trPr>
        <w:tc>
          <w:tcPr>
            <w:tcW w:w="3881" w:type="dxa"/>
          </w:tcPr>
          <w:p w:rsidR="00D94BE1" w:rsidRPr="00184C3F" w:rsidRDefault="00D94BE1" w:rsidP="00D94B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Інші джерела фінансування  (за фактом поступлення)</w:t>
            </w:r>
          </w:p>
        </w:tc>
        <w:tc>
          <w:tcPr>
            <w:tcW w:w="1843" w:type="dxa"/>
          </w:tcPr>
          <w:p w:rsidR="00D94BE1" w:rsidRPr="00184C3F" w:rsidRDefault="00D94BE1" w:rsidP="00D94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:rsidR="00D94BE1" w:rsidRPr="00184C3F" w:rsidRDefault="00D94BE1" w:rsidP="00D94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98" w:type="dxa"/>
          </w:tcPr>
          <w:p w:rsidR="00D94BE1" w:rsidRPr="00184C3F" w:rsidRDefault="00D94BE1" w:rsidP="00D94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76" w:type="dxa"/>
          </w:tcPr>
          <w:p w:rsidR="00D94BE1" w:rsidRPr="00184C3F" w:rsidRDefault="00D94BE1" w:rsidP="00D94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A6022F" w:rsidRDefault="00A6022F" w:rsidP="00AC5B5F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AC5B5F" w:rsidRPr="008E3667" w:rsidRDefault="00055B15" w:rsidP="00A6022F">
      <w:pPr>
        <w:rPr>
          <w:rFonts w:ascii="Times New Roman" w:hAnsi="Times New Roman" w:cs="Times New Roman"/>
          <w:sz w:val="28"/>
          <w:szCs w:val="28"/>
        </w:rPr>
        <w:sectPr w:rsidR="00AC5B5F" w:rsidRPr="008E3667" w:rsidSect="000F30E2">
          <w:pgSz w:w="16838" w:h="11906" w:orient="landscape"/>
          <w:pgMar w:top="1418" w:right="851" w:bottom="851" w:left="1701" w:header="709" w:footer="709" w:gutter="0"/>
          <w:cols w:space="708"/>
          <w:titlePg/>
          <w:docGrid w:linePitch="381"/>
        </w:sectPr>
      </w:pPr>
      <w:r>
        <w:rPr>
          <w:rFonts w:ascii="Times New Roman" w:hAnsi="Times New Roman" w:cs="Times New Roman"/>
          <w:sz w:val="28"/>
          <w:szCs w:val="28"/>
          <w:lang w:val="uk-UA"/>
        </w:rPr>
        <w:t>Лотвін 722 25</w:t>
      </w:r>
      <w:r w:rsidR="001A6C4D" w:rsidRPr="008E3667">
        <w:rPr>
          <w:rFonts w:ascii="Times New Roman" w:hAnsi="Times New Roman" w:cs="Times New Roman"/>
          <w:sz w:val="28"/>
          <w:szCs w:val="28"/>
        </w:rPr>
        <w:t>1</w:t>
      </w:r>
    </w:p>
    <w:p w:rsidR="006D61A7" w:rsidRPr="00184C3F" w:rsidRDefault="00660A9C" w:rsidP="006D61A7">
      <w:pPr>
        <w:spacing w:after="0" w:line="240" w:lineRule="auto"/>
        <w:ind w:firstLine="1119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Д</w:t>
      </w:r>
      <w:r w:rsidR="006D61A7" w:rsidRPr="00184C3F">
        <w:rPr>
          <w:rFonts w:ascii="Times New Roman" w:hAnsi="Times New Roman" w:cs="Times New Roman"/>
          <w:sz w:val="28"/>
          <w:szCs w:val="28"/>
          <w:lang w:val="uk-UA"/>
        </w:rPr>
        <w:t>одаток  2 до Програми</w:t>
      </w:r>
    </w:p>
    <w:p w:rsidR="000F30E2" w:rsidRPr="00184C3F" w:rsidRDefault="00AC5B5F" w:rsidP="000F30E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               </w:t>
      </w:r>
    </w:p>
    <w:p w:rsidR="00347D4F" w:rsidRPr="00347D4F" w:rsidRDefault="00AC5B5F" w:rsidP="00347D4F">
      <w:pPr>
        <w:jc w:val="center"/>
        <w:rPr>
          <w:rFonts w:ascii="Times New Roman" w:hAnsi="Times New Roman" w:cs="Times New Roman"/>
          <w:sz w:val="28"/>
          <w:szCs w:val="28"/>
        </w:rPr>
      </w:pPr>
      <w:r w:rsidRPr="00347D4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47D4F" w:rsidRPr="00347D4F">
        <w:rPr>
          <w:rFonts w:ascii="Times New Roman" w:hAnsi="Times New Roman" w:cs="Times New Roman"/>
          <w:b/>
          <w:bCs/>
          <w:sz w:val="28"/>
          <w:szCs w:val="28"/>
        </w:rPr>
        <w:t>Напрями діяльності та заходи Комплексної міської програми «Здоров’я лучан» на 2018 -2020 роки</w:t>
      </w:r>
      <w:r w:rsidR="00347D4F" w:rsidRPr="00347D4F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W w:w="1534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"/>
        <w:gridCol w:w="1609"/>
        <w:gridCol w:w="4642"/>
        <w:gridCol w:w="1152"/>
        <w:gridCol w:w="2415"/>
        <w:gridCol w:w="1770"/>
        <w:gridCol w:w="990"/>
        <w:gridCol w:w="1142"/>
        <w:gridCol w:w="1142"/>
      </w:tblGrid>
      <w:tr w:rsidR="00347D4F" w:rsidRPr="00347D4F" w:rsidTr="00B22747">
        <w:trPr>
          <w:cantSplit/>
          <w:trHeight w:val="460"/>
        </w:trPr>
        <w:tc>
          <w:tcPr>
            <w:tcW w:w="482" w:type="dxa"/>
            <w:vMerge w:val="restart"/>
            <w:vAlign w:val="center"/>
          </w:tcPr>
          <w:p w:rsidR="00347D4F" w:rsidRPr="00347D4F" w:rsidRDefault="00347D4F" w:rsidP="00B22747">
            <w:pPr>
              <w:ind w:right="72" w:hanging="14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7D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 п/п</w:t>
            </w:r>
          </w:p>
        </w:tc>
        <w:tc>
          <w:tcPr>
            <w:tcW w:w="1609" w:type="dxa"/>
            <w:vMerge w:val="restart"/>
          </w:tcPr>
          <w:p w:rsidR="00347D4F" w:rsidRPr="00347D4F" w:rsidRDefault="00347D4F" w:rsidP="00B22747">
            <w:pPr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47D4F" w:rsidRPr="00347D4F" w:rsidRDefault="00347D4F" w:rsidP="00B22747">
            <w:pPr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7D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 напряму діяльності (пріоритетні завдання)</w:t>
            </w:r>
          </w:p>
        </w:tc>
        <w:tc>
          <w:tcPr>
            <w:tcW w:w="4642" w:type="dxa"/>
            <w:vMerge w:val="restart"/>
          </w:tcPr>
          <w:p w:rsidR="00347D4F" w:rsidRPr="00347D4F" w:rsidRDefault="00347D4F" w:rsidP="00B22747">
            <w:pPr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7D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Перелік заходів Програми</w:t>
            </w:r>
          </w:p>
        </w:tc>
        <w:tc>
          <w:tcPr>
            <w:tcW w:w="1152" w:type="dxa"/>
            <w:vMerge w:val="restart"/>
            <w:textDirection w:val="btLr"/>
          </w:tcPr>
          <w:p w:rsidR="00347D4F" w:rsidRPr="00347D4F" w:rsidRDefault="00347D4F" w:rsidP="00B22747">
            <w:pPr>
              <w:ind w:left="113" w:right="113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7D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Строк виконання заходу </w:t>
            </w:r>
          </w:p>
        </w:tc>
        <w:tc>
          <w:tcPr>
            <w:tcW w:w="2415" w:type="dxa"/>
            <w:vMerge w:val="restart"/>
          </w:tcPr>
          <w:p w:rsidR="00347D4F" w:rsidRPr="00347D4F" w:rsidRDefault="00347D4F" w:rsidP="00B22747">
            <w:pPr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7D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Виконавці</w:t>
            </w:r>
          </w:p>
        </w:tc>
        <w:tc>
          <w:tcPr>
            <w:tcW w:w="1770" w:type="dxa"/>
            <w:vMerge w:val="restart"/>
            <w:tcBorders>
              <w:right w:val="single" w:sz="4" w:space="0" w:color="auto"/>
            </w:tcBorders>
            <w:textDirection w:val="btLr"/>
            <w:vAlign w:val="center"/>
          </w:tcPr>
          <w:p w:rsidR="00347D4F" w:rsidRPr="00347D4F" w:rsidRDefault="00347D4F" w:rsidP="00B22747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7D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Джерела фінансування</w:t>
            </w:r>
          </w:p>
        </w:tc>
        <w:tc>
          <w:tcPr>
            <w:tcW w:w="3274" w:type="dxa"/>
            <w:gridSpan w:val="3"/>
          </w:tcPr>
          <w:p w:rsidR="00347D4F" w:rsidRPr="00347D4F" w:rsidRDefault="00347D4F" w:rsidP="00B2274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7D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Орієнтовні обсяги фінансування (вартість), тис. грн., у тому числі по роках:</w:t>
            </w:r>
          </w:p>
        </w:tc>
      </w:tr>
      <w:tr w:rsidR="00347D4F" w:rsidRPr="00347D4F" w:rsidTr="00B22747">
        <w:trPr>
          <w:cantSplit/>
          <w:trHeight w:val="634"/>
        </w:trPr>
        <w:tc>
          <w:tcPr>
            <w:tcW w:w="482" w:type="dxa"/>
            <w:vMerge/>
            <w:vAlign w:val="center"/>
          </w:tcPr>
          <w:p w:rsidR="00347D4F" w:rsidRPr="00347D4F" w:rsidRDefault="00347D4F" w:rsidP="00B22747">
            <w:pPr>
              <w:ind w:right="72" w:hanging="14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09" w:type="dxa"/>
            <w:vMerge/>
            <w:vAlign w:val="center"/>
          </w:tcPr>
          <w:p w:rsidR="00347D4F" w:rsidRPr="00347D4F" w:rsidRDefault="00347D4F" w:rsidP="00B22747">
            <w:pPr>
              <w:ind w:left="72" w:hanging="7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642" w:type="dxa"/>
            <w:vMerge/>
          </w:tcPr>
          <w:p w:rsidR="00347D4F" w:rsidRPr="00347D4F" w:rsidRDefault="00347D4F" w:rsidP="00B22747">
            <w:pPr>
              <w:ind w:left="71" w:hanging="7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52" w:type="dxa"/>
            <w:vMerge/>
            <w:vAlign w:val="center"/>
          </w:tcPr>
          <w:p w:rsidR="00347D4F" w:rsidRPr="00347D4F" w:rsidRDefault="00347D4F" w:rsidP="00B22747">
            <w:pPr>
              <w:ind w:left="71" w:hanging="7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15" w:type="dxa"/>
            <w:vMerge/>
            <w:vAlign w:val="center"/>
          </w:tcPr>
          <w:p w:rsidR="00347D4F" w:rsidRPr="00347D4F" w:rsidRDefault="00347D4F" w:rsidP="00B2274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70" w:type="dxa"/>
            <w:vMerge/>
            <w:tcBorders>
              <w:right w:val="single" w:sz="4" w:space="0" w:color="auto"/>
            </w:tcBorders>
            <w:vAlign w:val="center"/>
          </w:tcPr>
          <w:p w:rsidR="00347D4F" w:rsidRPr="00347D4F" w:rsidRDefault="00347D4F" w:rsidP="00B2274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347D4F" w:rsidRPr="00347D4F" w:rsidRDefault="00347D4F" w:rsidP="00B2274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47D4F" w:rsidRPr="00347D4F" w:rsidRDefault="00347D4F" w:rsidP="00B2274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7D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2018</w:t>
            </w:r>
          </w:p>
        </w:tc>
        <w:tc>
          <w:tcPr>
            <w:tcW w:w="11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7D4F" w:rsidRPr="00347D4F" w:rsidRDefault="00347D4F" w:rsidP="00B2274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7D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2019</w:t>
            </w:r>
          </w:p>
        </w:tc>
        <w:tc>
          <w:tcPr>
            <w:tcW w:w="1142" w:type="dxa"/>
            <w:tcBorders>
              <w:left w:val="single" w:sz="4" w:space="0" w:color="auto"/>
            </w:tcBorders>
            <w:vAlign w:val="center"/>
          </w:tcPr>
          <w:p w:rsidR="00347D4F" w:rsidRPr="00347D4F" w:rsidRDefault="00347D4F" w:rsidP="00B2274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7D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2020</w:t>
            </w:r>
          </w:p>
        </w:tc>
      </w:tr>
      <w:tr w:rsidR="00660A9C" w:rsidRPr="00347D4F" w:rsidTr="00B22747">
        <w:trPr>
          <w:trHeight w:val="1591"/>
        </w:trPr>
        <w:tc>
          <w:tcPr>
            <w:tcW w:w="482" w:type="dxa"/>
          </w:tcPr>
          <w:p w:rsidR="00660A9C" w:rsidRPr="00660A9C" w:rsidRDefault="00660A9C" w:rsidP="00660A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A9C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609" w:type="dxa"/>
          </w:tcPr>
          <w:p w:rsidR="00660A9C" w:rsidRPr="00660A9C" w:rsidRDefault="00660A9C" w:rsidP="00660A9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0A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Державна політика в сфері охорони здоров’я</w:t>
            </w:r>
          </w:p>
        </w:tc>
        <w:tc>
          <w:tcPr>
            <w:tcW w:w="4642" w:type="dxa"/>
          </w:tcPr>
          <w:p w:rsidR="00660A9C" w:rsidRPr="00660A9C" w:rsidRDefault="00660A9C" w:rsidP="00660A9C">
            <w:pPr>
              <w:ind w:firstLine="72"/>
              <w:rPr>
                <w:rFonts w:ascii="Times New Roman" w:hAnsi="Times New Roman" w:cs="Times New Roman"/>
                <w:sz w:val="24"/>
                <w:szCs w:val="24"/>
              </w:rPr>
            </w:pPr>
            <w:r w:rsidRPr="00660A9C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  <w:r w:rsidRPr="00660A9C">
              <w:rPr>
                <w:rFonts w:ascii="Times New Roman" w:hAnsi="Times New Roman" w:cs="Times New Roman"/>
                <w:sz w:val="24"/>
                <w:szCs w:val="24"/>
              </w:rPr>
              <w:t xml:space="preserve">Фінансування невідкладних заходів щодо забезпечення національної безпеки в умовах спалаху гострої респіраторної хвороби </w:t>
            </w:r>
            <w:r w:rsidRPr="00660A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COVID</w:t>
            </w:r>
            <w:r w:rsidRPr="00660A9C">
              <w:rPr>
                <w:rFonts w:ascii="Times New Roman" w:hAnsi="Times New Roman" w:cs="Times New Roman"/>
                <w:sz w:val="24"/>
                <w:szCs w:val="24"/>
              </w:rPr>
              <w:t xml:space="preserve"> – 19, спричиненої корона - вірусом  </w:t>
            </w:r>
            <w:r w:rsidRPr="00660A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SARS</w:t>
            </w:r>
            <w:r w:rsidRPr="00660A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60A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CoV</w:t>
            </w:r>
            <w:r w:rsidRPr="00660A9C">
              <w:rPr>
                <w:rFonts w:ascii="Times New Roman" w:hAnsi="Times New Roman" w:cs="Times New Roman"/>
                <w:sz w:val="24"/>
                <w:szCs w:val="24"/>
              </w:rPr>
              <w:t>-2:</w:t>
            </w:r>
          </w:p>
          <w:p w:rsidR="00660A9C" w:rsidRPr="00660A9C" w:rsidRDefault="00660A9C" w:rsidP="00660A9C">
            <w:pPr>
              <w:ind w:firstLine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:rsidR="00660A9C" w:rsidRPr="00660A9C" w:rsidRDefault="00660A9C" w:rsidP="00660A9C">
            <w:pPr>
              <w:ind w:firstLine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A9C">
              <w:rPr>
                <w:rFonts w:ascii="Times New Roman" w:hAnsi="Times New Roman" w:cs="Times New Roman"/>
                <w:sz w:val="24"/>
                <w:szCs w:val="24"/>
              </w:rPr>
              <w:t>2020 рік</w:t>
            </w:r>
          </w:p>
        </w:tc>
        <w:tc>
          <w:tcPr>
            <w:tcW w:w="2415" w:type="dxa"/>
          </w:tcPr>
          <w:p w:rsidR="00660A9C" w:rsidRPr="00660A9C" w:rsidRDefault="00660A9C" w:rsidP="00660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A9C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охорони здоров’я  Луцької міської ради, керівники комунальних підприємств охорони здоров’я, департамент фінансів та бюджету Луцької міської ради </w:t>
            </w:r>
          </w:p>
        </w:tc>
        <w:tc>
          <w:tcPr>
            <w:tcW w:w="1770" w:type="dxa"/>
            <w:tcBorders>
              <w:right w:val="single" w:sz="4" w:space="0" w:color="auto"/>
            </w:tcBorders>
          </w:tcPr>
          <w:p w:rsidR="00660A9C" w:rsidRPr="00660A9C" w:rsidRDefault="007E1F97" w:rsidP="00660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 Луцької міської територіальної громади </w:t>
            </w:r>
            <w:r w:rsidR="00660A9C" w:rsidRPr="00660A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="00660A9C" w:rsidRPr="00660A9C">
              <w:rPr>
                <w:rFonts w:ascii="Times New Roman" w:hAnsi="Times New Roman" w:cs="Times New Roman"/>
                <w:sz w:val="24"/>
                <w:szCs w:val="24"/>
              </w:rPr>
              <w:t xml:space="preserve">інші джерела, не заборонені законодавством 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660A9C" w:rsidRPr="00660A9C" w:rsidRDefault="00660A9C" w:rsidP="00660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left w:val="single" w:sz="4" w:space="0" w:color="auto"/>
              <w:right w:val="single" w:sz="4" w:space="0" w:color="auto"/>
            </w:tcBorders>
          </w:tcPr>
          <w:p w:rsidR="00660A9C" w:rsidRPr="00660A9C" w:rsidRDefault="00660A9C" w:rsidP="00660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left w:val="single" w:sz="4" w:space="0" w:color="auto"/>
            </w:tcBorders>
          </w:tcPr>
          <w:p w:rsidR="00660A9C" w:rsidRPr="00660A9C" w:rsidRDefault="00660A9C" w:rsidP="00660A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A9C">
              <w:rPr>
                <w:rFonts w:ascii="Times New Roman" w:hAnsi="Times New Roman" w:cs="Times New Roman"/>
                <w:b/>
                <w:sz w:val="24"/>
                <w:szCs w:val="24"/>
              </w:rPr>
              <w:t>75560,0</w:t>
            </w:r>
          </w:p>
        </w:tc>
      </w:tr>
      <w:tr w:rsidR="00660A9C" w:rsidRPr="00347D4F" w:rsidTr="00660A9C">
        <w:trPr>
          <w:trHeight w:val="263"/>
        </w:trPr>
        <w:tc>
          <w:tcPr>
            <w:tcW w:w="482" w:type="dxa"/>
          </w:tcPr>
          <w:p w:rsidR="00660A9C" w:rsidRPr="00660A9C" w:rsidRDefault="00660A9C" w:rsidP="00660A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9" w:type="dxa"/>
          </w:tcPr>
          <w:p w:rsidR="00660A9C" w:rsidRPr="00660A9C" w:rsidRDefault="00660A9C" w:rsidP="00660A9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42" w:type="dxa"/>
          </w:tcPr>
          <w:p w:rsidR="00660A9C" w:rsidRPr="00660A9C" w:rsidRDefault="00660A9C" w:rsidP="00660A9C">
            <w:pPr>
              <w:ind w:firstLine="72"/>
              <w:rPr>
                <w:rFonts w:ascii="Times New Roman" w:hAnsi="Times New Roman" w:cs="Times New Roman"/>
                <w:sz w:val="24"/>
                <w:szCs w:val="24"/>
              </w:rPr>
            </w:pPr>
            <w:r w:rsidRPr="00660A9C">
              <w:rPr>
                <w:rFonts w:ascii="Times New Roman" w:hAnsi="Times New Roman" w:cs="Times New Roman"/>
                <w:sz w:val="24"/>
                <w:szCs w:val="24"/>
              </w:rPr>
              <w:t>8.1.Проведення додаткових виплат</w:t>
            </w:r>
            <w:r w:rsidR="007810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в тому числі</w:t>
            </w:r>
            <w:r w:rsidR="00F170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781012">
              <w:rPr>
                <w:rFonts w:ascii="Times New Roman" w:hAnsi="Times New Roman" w:cs="Times New Roman"/>
                <w:sz w:val="24"/>
                <w:szCs w:val="24"/>
              </w:rPr>
              <w:t xml:space="preserve">виплати </w:t>
            </w:r>
            <w:r w:rsidR="00781012" w:rsidRPr="00660A9C">
              <w:rPr>
                <w:rFonts w:ascii="Times New Roman" w:hAnsi="Times New Roman" w:cs="Times New Roman"/>
                <w:sz w:val="24"/>
                <w:szCs w:val="24"/>
              </w:rPr>
              <w:t>фінансової матеріальної допомоги</w:t>
            </w:r>
            <w:r w:rsidR="00F170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 w:rsidR="00781012" w:rsidRPr="00660A9C">
              <w:rPr>
                <w:rFonts w:ascii="Times New Roman" w:hAnsi="Times New Roman" w:cs="Times New Roman"/>
                <w:sz w:val="24"/>
                <w:szCs w:val="24"/>
              </w:rPr>
              <w:t xml:space="preserve"> працівникам</w:t>
            </w:r>
            <w:r w:rsidR="007810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4240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0A9C">
              <w:rPr>
                <w:rFonts w:ascii="Times New Roman" w:hAnsi="Times New Roman" w:cs="Times New Roman"/>
                <w:sz w:val="24"/>
                <w:szCs w:val="24"/>
              </w:rPr>
              <w:t xml:space="preserve"> комунальних підприємств охорони здоров’я Луцької міської територіальної громади, які працюють у небезпечних  умовах праці, </w:t>
            </w:r>
            <w:r w:rsidRPr="00660A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спричиненими поширенням  коронавірусу.</w:t>
            </w:r>
          </w:p>
        </w:tc>
        <w:tc>
          <w:tcPr>
            <w:tcW w:w="1152" w:type="dxa"/>
          </w:tcPr>
          <w:p w:rsidR="00660A9C" w:rsidRPr="00660A9C" w:rsidRDefault="00660A9C" w:rsidP="00660A9C">
            <w:pPr>
              <w:ind w:firstLine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660A9C" w:rsidRPr="00660A9C" w:rsidRDefault="00660A9C" w:rsidP="00660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  <w:tcBorders>
              <w:right w:val="single" w:sz="4" w:space="0" w:color="auto"/>
            </w:tcBorders>
          </w:tcPr>
          <w:p w:rsidR="00660A9C" w:rsidRPr="00660A9C" w:rsidRDefault="00660A9C" w:rsidP="00660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660A9C" w:rsidRPr="00660A9C" w:rsidRDefault="00660A9C" w:rsidP="00660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left w:val="single" w:sz="4" w:space="0" w:color="auto"/>
              <w:right w:val="single" w:sz="4" w:space="0" w:color="auto"/>
            </w:tcBorders>
          </w:tcPr>
          <w:p w:rsidR="00660A9C" w:rsidRPr="00660A9C" w:rsidRDefault="00660A9C" w:rsidP="00660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left w:val="single" w:sz="4" w:space="0" w:color="auto"/>
            </w:tcBorders>
          </w:tcPr>
          <w:p w:rsidR="00660A9C" w:rsidRPr="00660A9C" w:rsidRDefault="00660A9C" w:rsidP="00660A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A9C">
              <w:rPr>
                <w:rFonts w:ascii="Times New Roman" w:hAnsi="Times New Roman" w:cs="Times New Roman"/>
                <w:b/>
                <w:sz w:val="24"/>
                <w:szCs w:val="24"/>
              </w:rPr>
              <w:t>3000,0</w:t>
            </w:r>
          </w:p>
        </w:tc>
      </w:tr>
      <w:tr w:rsidR="00660A9C" w:rsidRPr="00347D4F" w:rsidTr="00B22747">
        <w:trPr>
          <w:trHeight w:val="1591"/>
        </w:trPr>
        <w:tc>
          <w:tcPr>
            <w:tcW w:w="482" w:type="dxa"/>
          </w:tcPr>
          <w:p w:rsidR="00660A9C" w:rsidRPr="00660A9C" w:rsidRDefault="00660A9C" w:rsidP="00660A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9" w:type="dxa"/>
          </w:tcPr>
          <w:p w:rsidR="00660A9C" w:rsidRPr="00660A9C" w:rsidRDefault="00660A9C" w:rsidP="00660A9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42" w:type="dxa"/>
          </w:tcPr>
          <w:p w:rsidR="00660A9C" w:rsidRPr="00660A9C" w:rsidRDefault="00660A9C" w:rsidP="00A67CC2">
            <w:pPr>
              <w:ind w:firstLine="72"/>
              <w:rPr>
                <w:rFonts w:ascii="Times New Roman" w:hAnsi="Times New Roman" w:cs="Times New Roman"/>
                <w:sz w:val="24"/>
                <w:szCs w:val="24"/>
              </w:rPr>
            </w:pPr>
            <w:r w:rsidRPr="00660A9C">
              <w:rPr>
                <w:rFonts w:ascii="Times New Roman" w:hAnsi="Times New Roman" w:cs="Times New Roman"/>
                <w:sz w:val="24"/>
                <w:szCs w:val="24"/>
              </w:rPr>
              <w:t>8.2. Надання с</w:t>
            </w:r>
            <w:r w:rsidR="00A67CC2">
              <w:rPr>
                <w:rFonts w:ascii="Times New Roman" w:hAnsi="Times New Roman" w:cs="Times New Roman"/>
                <w:sz w:val="24"/>
                <w:szCs w:val="24"/>
              </w:rPr>
              <w:t xml:space="preserve">убвенції </w:t>
            </w:r>
            <w:r w:rsidR="00A67CC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 бюджету Луцької МТГ</w:t>
            </w:r>
            <w:r w:rsidRPr="00660A9C">
              <w:rPr>
                <w:rFonts w:ascii="Times New Roman" w:hAnsi="Times New Roman" w:cs="Times New Roman"/>
                <w:sz w:val="24"/>
                <w:szCs w:val="24"/>
              </w:rPr>
              <w:t xml:space="preserve"> обласному бюджету </w:t>
            </w:r>
            <w:r w:rsidR="004240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для </w:t>
            </w:r>
            <w:r w:rsidRPr="00660A9C">
              <w:rPr>
                <w:rFonts w:ascii="Times New Roman" w:hAnsi="Times New Roman" w:cs="Times New Roman"/>
                <w:sz w:val="24"/>
                <w:szCs w:val="24"/>
              </w:rPr>
              <w:t xml:space="preserve">КП «Волинський обласний центр екстреної медичної допомоги та медицини катастроф», КП « Волинська обласна інфекційна лікарня» для виплати фінансової матеріальної допомоги працівникам, які працюють у небезпечних  умовах праці, спричиненими поширенням  коронавірусу. </w:t>
            </w:r>
          </w:p>
        </w:tc>
        <w:tc>
          <w:tcPr>
            <w:tcW w:w="1152" w:type="dxa"/>
          </w:tcPr>
          <w:p w:rsidR="00660A9C" w:rsidRPr="00660A9C" w:rsidRDefault="00660A9C" w:rsidP="00660A9C">
            <w:pPr>
              <w:ind w:firstLine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660A9C" w:rsidRPr="00660A9C" w:rsidRDefault="00660A9C" w:rsidP="00660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  <w:tcBorders>
              <w:right w:val="single" w:sz="4" w:space="0" w:color="auto"/>
            </w:tcBorders>
          </w:tcPr>
          <w:p w:rsidR="00660A9C" w:rsidRPr="00660A9C" w:rsidRDefault="00660A9C" w:rsidP="00660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660A9C" w:rsidRPr="00660A9C" w:rsidRDefault="00660A9C" w:rsidP="00660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left w:val="single" w:sz="4" w:space="0" w:color="auto"/>
              <w:right w:val="single" w:sz="4" w:space="0" w:color="auto"/>
            </w:tcBorders>
          </w:tcPr>
          <w:p w:rsidR="00660A9C" w:rsidRPr="00660A9C" w:rsidRDefault="00660A9C" w:rsidP="00660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left w:val="single" w:sz="4" w:space="0" w:color="auto"/>
            </w:tcBorders>
          </w:tcPr>
          <w:p w:rsidR="00660A9C" w:rsidRPr="00660A9C" w:rsidRDefault="00660A9C" w:rsidP="00660A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A9C">
              <w:rPr>
                <w:rFonts w:ascii="Times New Roman" w:hAnsi="Times New Roman" w:cs="Times New Roman"/>
                <w:b/>
                <w:sz w:val="24"/>
                <w:szCs w:val="24"/>
              </w:rPr>
              <w:t>500,0</w:t>
            </w:r>
          </w:p>
        </w:tc>
      </w:tr>
      <w:tr w:rsidR="00660A9C" w:rsidRPr="00347D4F" w:rsidTr="00B22747">
        <w:trPr>
          <w:trHeight w:val="1591"/>
        </w:trPr>
        <w:tc>
          <w:tcPr>
            <w:tcW w:w="482" w:type="dxa"/>
          </w:tcPr>
          <w:p w:rsidR="00660A9C" w:rsidRPr="00660A9C" w:rsidRDefault="00660A9C" w:rsidP="00660A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9" w:type="dxa"/>
          </w:tcPr>
          <w:p w:rsidR="00660A9C" w:rsidRPr="00660A9C" w:rsidRDefault="00660A9C" w:rsidP="00660A9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42" w:type="dxa"/>
          </w:tcPr>
          <w:p w:rsidR="00660A9C" w:rsidRPr="00660A9C" w:rsidRDefault="00660A9C" w:rsidP="00660A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A9C">
              <w:rPr>
                <w:rFonts w:ascii="Times New Roman" w:hAnsi="Times New Roman" w:cs="Times New Roman"/>
                <w:sz w:val="24"/>
                <w:szCs w:val="24"/>
              </w:rPr>
              <w:t xml:space="preserve">8.3.Закупівля медичного обладнання, виробів медичного призначення, експрес - тестів,  предметів індивідуального захисту, дезінфікуючих засобів, тощо.  </w:t>
            </w:r>
          </w:p>
        </w:tc>
        <w:tc>
          <w:tcPr>
            <w:tcW w:w="1152" w:type="dxa"/>
          </w:tcPr>
          <w:p w:rsidR="00660A9C" w:rsidRPr="00660A9C" w:rsidRDefault="00660A9C" w:rsidP="00660A9C">
            <w:pPr>
              <w:ind w:firstLine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660A9C" w:rsidRPr="00660A9C" w:rsidRDefault="00660A9C" w:rsidP="00660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  <w:tcBorders>
              <w:right w:val="single" w:sz="4" w:space="0" w:color="auto"/>
            </w:tcBorders>
          </w:tcPr>
          <w:p w:rsidR="00660A9C" w:rsidRPr="00660A9C" w:rsidRDefault="00660A9C" w:rsidP="00660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660A9C" w:rsidRPr="00660A9C" w:rsidRDefault="00660A9C" w:rsidP="00660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left w:val="single" w:sz="4" w:space="0" w:color="auto"/>
              <w:right w:val="single" w:sz="4" w:space="0" w:color="auto"/>
            </w:tcBorders>
          </w:tcPr>
          <w:p w:rsidR="00660A9C" w:rsidRPr="00660A9C" w:rsidRDefault="00660A9C" w:rsidP="00660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left w:val="single" w:sz="4" w:space="0" w:color="auto"/>
            </w:tcBorders>
          </w:tcPr>
          <w:p w:rsidR="00660A9C" w:rsidRPr="00660A9C" w:rsidRDefault="00660A9C" w:rsidP="00660A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A9C">
              <w:rPr>
                <w:rFonts w:ascii="Times New Roman" w:hAnsi="Times New Roman" w:cs="Times New Roman"/>
                <w:b/>
                <w:sz w:val="24"/>
                <w:szCs w:val="24"/>
              </w:rPr>
              <w:t>10000,0</w:t>
            </w:r>
          </w:p>
        </w:tc>
      </w:tr>
      <w:tr w:rsidR="00660A9C" w:rsidRPr="00347D4F" w:rsidTr="00B22747">
        <w:trPr>
          <w:trHeight w:val="1591"/>
        </w:trPr>
        <w:tc>
          <w:tcPr>
            <w:tcW w:w="482" w:type="dxa"/>
          </w:tcPr>
          <w:p w:rsidR="00660A9C" w:rsidRPr="00660A9C" w:rsidRDefault="00660A9C" w:rsidP="00660A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9" w:type="dxa"/>
          </w:tcPr>
          <w:p w:rsidR="00660A9C" w:rsidRPr="00660A9C" w:rsidRDefault="00660A9C" w:rsidP="00660A9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42" w:type="dxa"/>
          </w:tcPr>
          <w:p w:rsidR="00660A9C" w:rsidRPr="00660A9C" w:rsidRDefault="00660A9C" w:rsidP="00660A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A9C">
              <w:rPr>
                <w:rFonts w:ascii="Times New Roman" w:hAnsi="Times New Roman" w:cs="Times New Roman"/>
                <w:sz w:val="24"/>
                <w:szCs w:val="24"/>
              </w:rPr>
              <w:t xml:space="preserve">8.4.Оплата транспортного перевезення працівників комунальних підприємств охорони здоров’я Луцької міської територіальної громади  </w:t>
            </w:r>
          </w:p>
        </w:tc>
        <w:tc>
          <w:tcPr>
            <w:tcW w:w="1152" w:type="dxa"/>
          </w:tcPr>
          <w:p w:rsidR="00660A9C" w:rsidRPr="00660A9C" w:rsidRDefault="00660A9C" w:rsidP="00660A9C">
            <w:pPr>
              <w:ind w:firstLine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660A9C" w:rsidRPr="00660A9C" w:rsidRDefault="00660A9C" w:rsidP="00660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  <w:tcBorders>
              <w:right w:val="single" w:sz="4" w:space="0" w:color="auto"/>
            </w:tcBorders>
          </w:tcPr>
          <w:p w:rsidR="00660A9C" w:rsidRPr="00660A9C" w:rsidRDefault="00660A9C" w:rsidP="00660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660A9C" w:rsidRPr="00660A9C" w:rsidRDefault="00660A9C" w:rsidP="00660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left w:val="single" w:sz="4" w:space="0" w:color="auto"/>
              <w:right w:val="single" w:sz="4" w:space="0" w:color="auto"/>
            </w:tcBorders>
          </w:tcPr>
          <w:p w:rsidR="00660A9C" w:rsidRPr="00660A9C" w:rsidRDefault="00660A9C" w:rsidP="00660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left w:val="single" w:sz="4" w:space="0" w:color="auto"/>
            </w:tcBorders>
          </w:tcPr>
          <w:p w:rsidR="00660A9C" w:rsidRPr="00660A9C" w:rsidRDefault="00660A9C" w:rsidP="00660A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A9C">
              <w:rPr>
                <w:rFonts w:ascii="Times New Roman" w:hAnsi="Times New Roman" w:cs="Times New Roman"/>
                <w:b/>
                <w:sz w:val="24"/>
                <w:szCs w:val="24"/>
              </w:rPr>
              <w:t>1500,0</w:t>
            </w:r>
          </w:p>
        </w:tc>
      </w:tr>
      <w:tr w:rsidR="00660A9C" w:rsidRPr="00347D4F" w:rsidTr="00B22747">
        <w:trPr>
          <w:trHeight w:val="1591"/>
        </w:trPr>
        <w:tc>
          <w:tcPr>
            <w:tcW w:w="482" w:type="dxa"/>
          </w:tcPr>
          <w:p w:rsidR="00660A9C" w:rsidRPr="00660A9C" w:rsidRDefault="00660A9C" w:rsidP="00660A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9" w:type="dxa"/>
          </w:tcPr>
          <w:p w:rsidR="00660A9C" w:rsidRPr="00660A9C" w:rsidRDefault="00660A9C" w:rsidP="00660A9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42" w:type="dxa"/>
          </w:tcPr>
          <w:p w:rsidR="00660A9C" w:rsidRPr="00660A9C" w:rsidRDefault="00660A9C" w:rsidP="009E70D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0A9C">
              <w:rPr>
                <w:rFonts w:ascii="Times New Roman" w:hAnsi="Times New Roman" w:cs="Times New Roman"/>
                <w:sz w:val="24"/>
                <w:szCs w:val="24"/>
              </w:rPr>
              <w:t xml:space="preserve">8.5.Надання субвенції </w:t>
            </w:r>
            <w:r w:rsidR="00A67CC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 бюджету Луцької МТГ</w:t>
            </w:r>
            <w:r w:rsidR="009E70DD">
              <w:rPr>
                <w:rFonts w:ascii="Times New Roman" w:hAnsi="Times New Roman" w:cs="Times New Roman"/>
                <w:sz w:val="24"/>
                <w:szCs w:val="24"/>
              </w:rPr>
              <w:t xml:space="preserve"> обласному бюджету </w:t>
            </w:r>
            <w:r w:rsidRPr="00660A9C">
              <w:rPr>
                <w:rFonts w:ascii="Times New Roman" w:hAnsi="Times New Roman" w:cs="Times New Roman"/>
                <w:sz w:val="24"/>
                <w:szCs w:val="24"/>
              </w:rPr>
              <w:t xml:space="preserve">для забезпечення потреб  КП «Волинська обласна клінічна лікарня» в умовах пандемії </w:t>
            </w:r>
            <w:r w:rsidRPr="00660A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COVID</w:t>
            </w:r>
            <w:r w:rsidRPr="00660A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-19</w:t>
            </w:r>
            <w:r w:rsidR="009E70D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 в тому числі </w:t>
            </w:r>
            <w:r w:rsidR="009E70DD">
              <w:rPr>
                <w:bCs/>
                <w:sz w:val="28"/>
                <w:szCs w:val="28"/>
                <w:lang w:val="uk-UA"/>
              </w:rPr>
              <w:t xml:space="preserve"> </w:t>
            </w:r>
            <w:r w:rsidR="009E70DD" w:rsidRPr="009E70DD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кошти </w:t>
            </w:r>
            <w:r w:rsidR="009E70DD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 сумі 500000 грн. для працівників</w:t>
            </w:r>
            <w:r w:rsidR="009E70DD">
              <w:rPr>
                <w:bCs/>
                <w:sz w:val="28"/>
                <w:szCs w:val="28"/>
                <w:lang w:val="uk-UA"/>
              </w:rPr>
              <w:t xml:space="preserve"> </w:t>
            </w:r>
            <w:r w:rsidR="009E70DD" w:rsidRPr="009E70DD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міських та обласних медичних заклад</w:t>
            </w:r>
            <w:r w:rsidR="009E70DD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ів, що розташовані на території </w:t>
            </w:r>
            <w:r w:rsidR="009E70DD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Луцької міської територіальної громади</w:t>
            </w:r>
            <w:r w:rsidR="009E70DD" w:rsidRPr="009E70DD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.</w:t>
            </w:r>
            <w:r w:rsidR="009E70DD">
              <w:rPr>
                <w:bCs/>
                <w:sz w:val="28"/>
                <w:szCs w:val="28"/>
                <w:lang w:val="uk-UA"/>
              </w:rPr>
              <w:t xml:space="preserve"> </w:t>
            </w:r>
            <w:r w:rsidR="009E70DD" w:rsidRPr="009E70DD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При цьому визначити граничну вартість лікування для легкої та середньої важкості захворювання на COVID 19 в сумі 10 000 грн, для важкої форми захворювання на COVID 19 в сумі до 20 000 грн.</w:t>
            </w:r>
          </w:p>
        </w:tc>
        <w:tc>
          <w:tcPr>
            <w:tcW w:w="1152" w:type="dxa"/>
          </w:tcPr>
          <w:p w:rsidR="00660A9C" w:rsidRPr="00660A9C" w:rsidRDefault="00660A9C" w:rsidP="00660A9C">
            <w:pPr>
              <w:ind w:firstLine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660A9C" w:rsidRPr="00660A9C" w:rsidRDefault="00660A9C" w:rsidP="00660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  <w:tcBorders>
              <w:right w:val="single" w:sz="4" w:space="0" w:color="auto"/>
            </w:tcBorders>
          </w:tcPr>
          <w:p w:rsidR="00660A9C" w:rsidRPr="00660A9C" w:rsidRDefault="00660A9C" w:rsidP="00660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660A9C" w:rsidRPr="00660A9C" w:rsidRDefault="00660A9C" w:rsidP="00660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left w:val="single" w:sz="4" w:space="0" w:color="auto"/>
              <w:right w:val="single" w:sz="4" w:space="0" w:color="auto"/>
            </w:tcBorders>
          </w:tcPr>
          <w:p w:rsidR="00660A9C" w:rsidRPr="00660A9C" w:rsidRDefault="00660A9C" w:rsidP="00660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left w:val="single" w:sz="4" w:space="0" w:color="auto"/>
            </w:tcBorders>
          </w:tcPr>
          <w:p w:rsidR="00660A9C" w:rsidRPr="00660A9C" w:rsidRDefault="00660A9C" w:rsidP="00660A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A9C">
              <w:rPr>
                <w:rFonts w:ascii="Times New Roman" w:hAnsi="Times New Roman" w:cs="Times New Roman"/>
                <w:b/>
                <w:sz w:val="24"/>
                <w:szCs w:val="24"/>
              </w:rPr>
              <w:t>60000,0</w:t>
            </w:r>
          </w:p>
        </w:tc>
      </w:tr>
      <w:tr w:rsidR="00660A9C" w:rsidRPr="00347D4F" w:rsidTr="00660A9C">
        <w:trPr>
          <w:trHeight w:val="2546"/>
        </w:trPr>
        <w:tc>
          <w:tcPr>
            <w:tcW w:w="482" w:type="dxa"/>
          </w:tcPr>
          <w:p w:rsidR="00660A9C" w:rsidRPr="00660A9C" w:rsidRDefault="00660A9C" w:rsidP="00660A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9" w:type="dxa"/>
          </w:tcPr>
          <w:p w:rsidR="00660A9C" w:rsidRPr="00660A9C" w:rsidRDefault="00660A9C" w:rsidP="00660A9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42" w:type="dxa"/>
          </w:tcPr>
          <w:p w:rsidR="00660A9C" w:rsidRPr="00660A9C" w:rsidRDefault="00660A9C" w:rsidP="0028067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0A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8.6. </w:t>
            </w:r>
            <w:r w:rsidRPr="00660A9C">
              <w:rPr>
                <w:rFonts w:ascii="Times New Roman" w:hAnsi="Times New Roman" w:cs="Times New Roman"/>
                <w:sz w:val="24"/>
                <w:szCs w:val="24"/>
              </w:rPr>
              <w:t xml:space="preserve">Надання субвенції </w:t>
            </w:r>
            <w:r w:rsidR="002806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 бюджету Луцької МТГ</w:t>
            </w:r>
            <w:r w:rsidR="0028067F" w:rsidRPr="00660A9C">
              <w:rPr>
                <w:rFonts w:ascii="Times New Roman" w:hAnsi="Times New Roman" w:cs="Times New Roman"/>
                <w:sz w:val="24"/>
                <w:szCs w:val="24"/>
              </w:rPr>
              <w:t xml:space="preserve"> обласному бюджету</w:t>
            </w:r>
            <w:r w:rsidR="002806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0A9C">
              <w:rPr>
                <w:rFonts w:ascii="Times New Roman" w:hAnsi="Times New Roman" w:cs="Times New Roman"/>
                <w:sz w:val="24"/>
                <w:szCs w:val="24"/>
              </w:rPr>
              <w:t>для  оплати транспортного перевезення працівників обласних комунальних підприємств охорони здоров</w:t>
            </w:r>
            <w:r w:rsidRPr="00660A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’я</w:t>
            </w:r>
            <w:r w:rsidRPr="00660A9C">
              <w:rPr>
                <w:rFonts w:ascii="Times New Roman" w:hAnsi="Times New Roman" w:cs="Times New Roman"/>
                <w:sz w:val="24"/>
                <w:szCs w:val="24"/>
              </w:rPr>
              <w:t xml:space="preserve">, розташованих на території </w:t>
            </w:r>
            <w:r w:rsidRPr="00660A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Луцької міської територіальної громади </w:t>
            </w:r>
            <w:r w:rsidRPr="00660A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52" w:type="dxa"/>
          </w:tcPr>
          <w:p w:rsidR="00660A9C" w:rsidRPr="00660A9C" w:rsidRDefault="00660A9C" w:rsidP="00660A9C">
            <w:pPr>
              <w:ind w:firstLine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660A9C" w:rsidRPr="00660A9C" w:rsidRDefault="00660A9C" w:rsidP="00660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  <w:tcBorders>
              <w:right w:val="single" w:sz="4" w:space="0" w:color="auto"/>
            </w:tcBorders>
          </w:tcPr>
          <w:p w:rsidR="00660A9C" w:rsidRPr="00660A9C" w:rsidRDefault="00660A9C" w:rsidP="00660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660A9C" w:rsidRPr="00660A9C" w:rsidRDefault="00660A9C" w:rsidP="00660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left w:val="single" w:sz="4" w:space="0" w:color="auto"/>
              <w:right w:val="single" w:sz="4" w:space="0" w:color="auto"/>
            </w:tcBorders>
          </w:tcPr>
          <w:p w:rsidR="00660A9C" w:rsidRPr="00660A9C" w:rsidRDefault="00660A9C" w:rsidP="00660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left w:val="single" w:sz="4" w:space="0" w:color="auto"/>
            </w:tcBorders>
          </w:tcPr>
          <w:p w:rsidR="00660A9C" w:rsidRPr="00660A9C" w:rsidRDefault="00660A9C" w:rsidP="00660A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A9C">
              <w:rPr>
                <w:rFonts w:ascii="Times New Roman" w:hAnsi="Times New Roman" w:cs="Times New Roman"/>
                <w:b/>
                <w:sz w:val="24"/>
                <w:szCs w:val="24"/>
              </w:rPr>
              <w:t>500,0</w:t>
            </w:r>
          </w:p>
        </w:tc>
      </w:tr>
      <w:tr w:rsidR="00660A9C" w:rsidRPr="00347D4F" w:rsidTr="00660A9C">
        <w:trPr>
          <w:trHeight w:val="2770"/>
        </w:trPr>
        <w:tc>
          <w:tcPr>
            <w:tcW w:w="482" w:type="dxa"/>
          </w:tcPr>
          <w:p w:rsidR="00660A9C" w:rsidRPr="00660A9C" w:rsidRDefault="00660A9C" w:rsidP="00660A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9" w:type="dxa"/>
          </w:tcPr>
          <w:p w:rsidR="00660A9C" w:rsidRPr="00660A9C" w:rsidRDefault="00660A9C" w:rsidP="00660A9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42" w:type="dxa"/>
          </w:tcPr>
          <w:p w:rsidR="00660A9C" w:rsidRPr="00660A9C" w:rsidRDefault="00660A9C" w:rsidP="00660A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A9C">
              <w:rPr>
                <w:rFonts w:ascii="Times New Roman" w:hAnsi="Times New Roman" w:cs="Times New Roman"/>
                <w:sz w:val="24"/>
                <w:szCs w:val="24"/>
              </w:rPr>
              <w:t>8.7</w:t>
            </w:r>
            <w:r w:rsidRPr="00660A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 w:rsidRPr="00660A9C">
              <w:rPr>
                <w:rFonts w:ascii="Times New Roman" w:hAnsi="Times New Roman" w:cs="Times New Roman"/>
                <w:sz w:val="24"/>
                <w:szCs w:val="24"/>
              </w:rPr>
              <w:t xml:space="preserve">Надання субвенції </w:t>
            </w:r>
            <w:r w:rsidR="002806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 бюджету Луцької МТГ</w:t>
            </w:r>
            <w:r w:rsidR="0028067F" w:rsidRPr="00660A9C">
              <w:rPr>
                <w:rFonts w:ascii="Times New Roman" w:hAnsi="Times New Roman" w:cs="Times New Roman"/>
                <w:sz w:val="24"/>
                <w:szCs w:val="24"/>
              </w:rPr>
              <w:t xml:space="preserve"> обласному бюджету</w:t>
            </w:r>
            <w:r w:rsidR="002806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0A9C">
              <w:rPr>
                <w:rFonts w:ascii="Times New Roman" w:hAnsi="Times New Roman" w:cs="Times New Roman"/>
                <w:sz w:val="24"/>
                <w:szCs w:val="24"/>
              </w:rPr>
              <w:t xml:space="preserve"> для КП «Волинський обласний центр екстреної медичної допомоги та медицини катастроф» на забезпечення перевезення хворих з хронічною нирковою недостатністю до КП «Луцька міська клінічна лікарня». </w:t>
            </w:r>
          </w:p>
        </w:tc>
        <w:tc>
          <w:tcPr>
            <w:tcW w:w="1152" w:type="dxa"/>
          </w:tcPr>
          <w:p w:rsidR="00660A9C" w:rsidRPr="00660A9C" w:rsidRDefault="00660A9C" w:rsidP="00660A9C">
            <w:pPr>
              <w:ind w:firstLine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660A9C" w:rsidRPr="00660A9C" w:rsidRDefault="00660A9C" w:rsidP="00660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  <w:tcBorders>
              <w:right w:val="single" w:sz="4" w:space="0" w:color="auto"/>
            </w:tcBorders>
          </w:tcPr>
          <w:p w:rsidR="00660A9C" w:rsidRPr="00660A9C" w:rsidRDefault="00660A9C" w:rsidP="00660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660A9C" w:rsidRPr="00660A9C" w:rsidRDefault="00660A9C" w:rsidP="00660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left w:val="single" w:sz="4" w:space="0" w:color="auto"/>
              <w:right w:val="single" w:sz="4" w:space="0" w:color="auto"/>
            </w:tcBorders>
          </w:tcPr>
          <w:p w:rsidR="00660A9C" w:rsidRPr="00660A9C" w:rsidRDefault="00660A9C" w:rsidP="00660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left w:val="single" w:sz="4" w:space="0" w:color="auto"/>
            </w:tcBorders>
          </w:tcPr>
          <w:p w:rsidR="00660A9C" w:rsidRPr="00660A9C" w:rsidRDefault="00660A9C" w:rsidP="00660A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A9C">
              <w:rPr>
                <w:rFonts w:ascii="Times New Roman" w:hAnsi="Times New Roman" w:cs="Times New Roman"/>
                <w:b/>
                <w:sz w:val="24"/>
                <w:szCs w:val="24"/>
              </w:rPr>
              <w:t>60,0</w:t>
            </w:r>
          </w:p>
        </w:tc>
      </w:tr>
      <w:tr w:rsidR="00660A9C" w:rsidRPr="00347D4F" w:rsidTr="00B22747">
        <w:trPr>
          <w:trHeight w:val="1591"/>
        </w:trPr>
        <w:tc>
          <w:tcPr>
            <w:tcW w:w="482" w:type="dxa"/>
          </w:tcPr>
          <w:p w:rsidR="00660A9C" w:rsidRPr="00660A9C" w:rsidRDefault="00660A9C" w:rsidP="00660A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9" w:type="dxa"/>
          </w:tcPr>
          <w:p w:rsidR="00660A9C" w:rsidRPr="00660A9C" w:rsidRDefault="00660A9C" w:rsidP="00660A9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42" w:type="dxa"/>
          </w:tcPr>
          <w:p w:rsidR="00660A9C" w:rsidRPr="00660A9C" w:rsidRDefault="00660A9C" w:rsidP="00660A9C">
            <w:pPr>
              <w:ind w:hanging="7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60A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ВСЬОГО </w:t>
            </w:r>
          </w:p>
        </w:tc>
        <w:tc>
          <w:tcPr>
            <w:tcW w:w="1152" w:type="dxa"/>
          </w:tcPr>
          <w:p w:rsidR="00660A9C" w:rsidRPr="00660A9C" w:rsidRDefault="00660A9C" w:rsidP="00660A9C">
            <w:pPr>
              <w:ind w:firstLine="7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5" w:type="dxa"/>
          </w:tcPr>
          <w:p w:rsidR="00660A9C" w:rsidRPr="00660A9C" w:rsidRDefault="00660A9C" w:rsidP="00660A9C">
            <w:pPr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  <w:tcBorders>
              <w:right w:val="single" w:sz="4" w:space="0" w:color="auto"/>
            </w:tcBorders>
          </w:tcPr>
          <w:p w:rsidR="00660A9C" w:rsidRPr="00660A9C" w:rsidRDefault="00660A9C" w:rsidP="00660A9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right w:val="single" w:sz="4" w:space="0" w:color="auto"/>
            </w:tcBorders>
          </w:tcPr>
          <w:p w:rsidR="00660A9C" w:rsidRPr="00660A9C" w:rsidRDefault="00660A9C" w:rsidP="00660A9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0A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89762,7</w:t>
            </w:r>
          </w:p>
        </w:tc>
        <w:tc>
          <w:tcPr>
            <w:tcW w:w="1142" w:type="dxa"/>
            <w:tcBorders>
              <w:left w:val="single" w:sz="4" w:space="0" w:color="auto"/>
              <w:right w:val="single" w:sz="4" w:space="0" w:color="auto"/>
            </w:tcBorders>
          </w:tcPr>
          <w:p w:rsidR="00660A9C" w:rsidRPr="00660A9C" w:rsidRDefault="00660A9C" w:rsidP="00660A9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0A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185672,9</w:t>
            </w:r>
          </w:p>
        </w:tc>
        <w:tc>
          <w:tcPr>
            <w:tcW w:w="1142" w:type="dxa"/>
            <w:tcBorders>
              <w:left w:val="single" w:sz="4" w:space="0" w:color="auto"/>
            </w:tcBorders>
          </w:tcPr>
          <w:p w:rsidR="00660A9C" w:rsidRPr="00660A9C" w:rsidRDefault="00660A9C" w:rsidP="00660A9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0A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270381,2</w:t>
            </w:r>
          </w:p>
        </w:tc>
      </w:tr>
    </w:tbl>
    <w:p w:rsidR="00347D4F" w:rsidRPr="00347D4F" w:rsidRDefault="00347D4F" w:rsidP="00347D4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47D4F">
        <w:rPr>
          <w:rFonts w:ascii="Times New Roman" w:hAnsi="Times New Roman" w:cs="Times New Roman"/>
          <w:sz w:val="28"/>
          <w:szCs w:val="28"/>
        </w:rPr>
        <w:t>Лотвін 722 251</w:t>
      </w:r>
    </w:p>
    <w:sectPr w:rsidR="00347D4F" w:rsidRPr="00347D4F" w:rsidSect="00055B15">
      <w:headerReference w:type="default" r:id="rId9"/>
      <w:pgSz w:w="16838" w:h="11906" w:orient="landscape"/>
      <w:pgMar w:top="1418" w:right="1134" w:bottom="850" w:left="1134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0E22" w:rsidRDefault="00900E22">
      <w:pPr>
        <w:spacing w:after="0" w:line="240" w:lineRule="auto"/>
      </w:pPr>
      <w:r>
        <w:separator/>
      </w:r>
    </w:p>
  </w:endnote>
  <w:endnote w:type="continuationSeparator" w:id="0">
    <w:p w:rsidR="00900E22" w:rsidRDefault="00900E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0E22" w:rsidRDefault="00900E22">
      <w:pPr>
        <w:spacing w:after="0" w:line="240" w:lineRule="auto"/>
      </w:pPr>
      <w:r>
        <w:separator/>
      </w:r>
    </w:p>
  </w:footnote>
  <w:footnote w:type="continuationSeparator" w:id="0">
    <w:p w:rsidR="00900E22" w:rsidRDefault="00900E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63502359"/>
      <w:docPartObj>
        <w:docPartGallery w:val="Page Numbers (Top of Page)"/>
        <w:docPartUnique/>
      </w:docPartObj>
    </w:sdtPr>
    <w:sdtEndPr/>
    <w:sdtContent>
      <w:p w:rsidR="00AC5B5F" w:rsidRDefault="00AC5B5F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5E92">
          <w:rPr>
            <w:noProof/>
          </w:rPr>
          <w:t>2</w:t>
        </w:r>
        <w:r>
          <w:fldChar w:fldCharType="end"/>
        </w:r>
      </w:p>
    </w:sdtContent>
  </w:sdt>
  <w:p w:rsidR="00AC5B5F" w:rsidRDefault="00AC5B5F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4393479"/>
      <w:docPartObj>
        <w:docPartGallery w:val="Page Numbers (Top of Page)"/>
        <w:docPartUnique/>
      </w:docPartObj>
    </w:sdtPr>
    <w:sdtEndPr/>
    <w:sdtContent>
      <w:p w:rsidR="00DC716B" w:rsidRDefault="006F18A5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5E92">
          <w:rPr>
            <w:noProof/>
          </w:rPr>
          <w:t>5</w:t>
        </w:r>
        <w:r>
          <w:fldChar w:fldCharType="end"/>
        </w:r>
      </w:p>
    </w:sdtContent>
  </w:sdt>
  <w:p w:rsidR="00DC716B" w:rsidRDefault="00900E22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F0A12"/>
    <w:multiLevelType w:val="hybridMultilevel"/>
    <w:tmpl w:val="2A509390"/>
    <w:lvl w:ilvl="0" w:tplc="9B0462CA">
      <w:start w:val="1"/>
      <w:numFmt w:val="decimal"/>
      <w:lvlText w:val="%1."/>
      <w:lvlJc w:val="left"/>
      <w:pPr>
        <w:ind w:left="1834" w:hanging="1125"/>
      </w:pPr>
      <w:rPr>
        <w:rFonts w:ascii="Times New Roman" w:eastAsiaTheme="minorHAns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B5F7ED6"/>
    <w:multiLevelType w:val="multilevel"/>
    <w:tmpl w:val="35D22C7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2D4D220C"/>
    <w:multiLevelType w:val="hybridMultilevel"/>
    <w:tmpl w:val="54C6C0D4"/>
    <w:lvl w:ilvl="0" w:tplc="B3541C62">
      <w:start w:val="2016"/>
      <w:numFmt w:val="bullet"/>
      <w:lvlText w:val="-"/>
      <w:lvlJc w:val="left"/>
      <w:pPr>
        <w:ind w:left="431" w:hanging="36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ind w:left="1151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ind w:left="1871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591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311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ind w:left="4031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4751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471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ind w:left="6191" w:hanging="360"/>
      </w:pPr>
      <w:rPr>
        <w:rFonts w:ascii="Wingdings" w:hAnsi="Wingdings" w:hint="default"/>
      </w:rPr>
    </w:lvl>
  </w:abstractNum>
  <w:abstractNum w:abstractNumId="3" w15:restartNumberingAfterBreak="0">
    <w:nsid w:val="58A31F0E"/>
    <w:multiLevelType w:val="multilevel"/>
    <w:tmpl w:val="093A6F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4" w15:restartNumberingAfterBreak="0">
    <w:nsid w:val="740A777A"/>
    <w:multiLevelType w:val="hybridMultilevel"/>
    <w:tmpl w:val="212608B2"/>
    <w:lvl w:ilvl="0" w:tplc="A81A994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110"/>
    <w:rsid w:val="00003EBD"/>
    <w:rsid w:val="00011778"/>
    <w:rsid w:val="000401FA"/>
    <w:rsid w:val="000475E4"/>
    <w:rsid w:val="0005140B"/>
    <w:rsid w:val="0005389B"/>
    <w:rsid w:val="00055B15"/>
    <w:rsid w:val="00056B14"/>
    <w:rsid w:val="00060E3F"/>
    <w:rsid w:val="00065380"/>
    <w:rsid w:val="0006629D"/>
    <w:rsid w:val="00067ABB"/>
    <w:rsid w:val="00071067"/>
    <w:rsid w:val="000710D7"/>
    <w:rsid w:val="00075A25"/>
    <w:rsid w:val="00075DE7"/>
    <w:rsid w:val="00076873"/>
    <w:rsid w:val="00076CA0"/>
    <w:rsid w:val="00092B56"/>
    <w:rsid w:val="000942EB"/>
    <w:rsid w:val="000A654A"/>
    <w:rsid w:val="000A7B02"/>
    <w:rsid w:val="000B266E"/>
    <w:rsid w:val="000B3D29"/>
    <w:rsid w:val="000C6E4C"/>
    <w:rsid w:val="000F162B"/>
    <w:rsid w:val="000F30E2"/>
    <w:rsid w:val="000F5348"/>
    <w:rsid w:val="000F627D"/>
    <w:rsid w:val="00101E67"/>
    <w:rsid w:val="00115F5F"/>
    <w:rsid w:val="0013489D"/>
    <w:rsid w:val="001469DD"/>
    <w:rsid w:val="00155C92"/>
    <w:rsid w:val="00165793"/>
    <w:rsid w:val="001759FE"/>
    <w:rsid w:val="00181CAB"/>
    <w:rsid w:val="00184C3F"/>
    <w:rsid w:val="00190110"/>
    <w:rsid w:val="00193246"/>
    <w:rsid w:val="001963DD"/>
    <w:rsid w:val="001A6C4D"/>
    <w:rsid w:val="001A71C3"/>
    <w:rsid w:val="001B2CC6"/>
    <w:rsid w:val="001B5282"/>
    <w:rsid w:val="001B6F5B"/>
    <w:rsid w:val="001B75E0"/>
    <w:rsid w:val="001C000A"/>
    <w:rsid w:val="001F1EE2"/>
    <w:rsid w:val="0020469C"/>
    <w:rsid w:val="00210A02"/>
    <w:rsid w:val="00221D07"/>
    <w:rsid w:val="00225A14"/>
    <w:rsid w:val="00226A44"/>
    <w:rsid w:val="0023273D"/>
    <w:rsid w:val="00237124"/>
    <w:rsid w:val="002424BC"/>
    <w:rsid w:val="00253F58"/>
    <w:rsid w:val="00263E62"/>
    <w:rsid w:val="0027065D"/>
    <w:rsid w:val="00270CD9"/>
    <w:rsid w:val="002748D5"/>
    <w:rsid w:val="002755BB"/>
    <w:rsid w:val="00277A74"/>
    <w:rsid w:val="0028067F"/>
    <w:rsid w:val="002C0685"/>
    <w:rsid w:val="002C1584"/>
    <w:rsid w:val="002C6CCD"/>
    <w:rsid w:val="002F2FDE"/>
    <w:rsid w:val="002F4492"/>
    <w:rsid w:val="0030409E"/>
    <w:rsid w:val="00305E4F"/>
    <w:rsid w:val="00330CDC"/>
    <w:rsid w:val="00347D4F"/>
    <w:rsid w:val="00361173"/>
    <w:rsid w:val="00363ACB"/>
    <w:rsid w:val="00371D82"/>
    <w:rsid w:val="003810CF"/>
    <w:rsid w:val="00385D15"/>
    <w:rsid w:val="00393D39"/>
    <w:rsid w:val="003A053A"/>
    <w:rsid w:val="003A0DE9"/>
    <w:rsid w:val="003A26DE"/>
    <w:rsid w:val="003A2D1C"/>
    <w:rsid w:val="003A50B7"/>
    <w:rsid w:val="003A7DA6"/>
    <w:rsid w:val="003B0111"/>
    <w:rsid w:val="003D00A3"/>
    <w:rsid w:val="003D68DD"/>
    <w:rsid w:val="003D79B1"/>
    <w:rsid w:val="003E13DB"/>
    <w:rsid w:val="003F7494"/>
    <w:rsid w:val="0041138E"/>
    <w:rsid w:val="00415A1E"/>
    <w:rsid w:val="0042406A"/>
    <w:rsid w:val="004330DE"/>
    <w:rsid w:val="00435E21"/>
    <w:rsid w:val="0043691E"/>
    <w:rsid w:val="004409B0"/>
    <w:rsid w:val="00441648"/>
    <w:rsid w:val="00442F47"/>
    <w:rsid w:val="00453783"/>
    <w:rsid w:val="00457AE5"/>
    <w:rsid w:val="00464540"/>
    <w:rsid w:val="0048098F"/>
    <w:rsid w:val="00481BE2"/>
    <w:rsid w:val="0048265F"/>
    <w:rsid w:val="00482C38"/>
    <w:rsid w:val="004959FC"/>
    <w:rsid w:val="004B197C"/>
    <w:rsid w:val="004B2CAF"/>
    <w:rsid w:val="004B7C70"/>
    <w:rsid w:val="004C7E9C"/>
    <w:rsid w:val="004F0367"/>
    <w:rsid w:val="004F1CD3"/>
    <w:rsid w:val="00503FCD"/>
    <w:rsid w:val="00511090"/>
    <w:rsid w:val="00511BAA"/>
    <w:rsid w:val="00515817"/>
    <w:rsid w:val="005247EA"/>
    <w:rsid w:val="005321D6"/>
    <w:rsid w:val="005372AE"/>
    <w:rsid w:val="00537489"/>
    <w:rsid w:val="005409AD"/>
    <w:rsid w:val="005519FB"/>
    <w:rsid w:val="005539C1"/>
    <w:rsid w:val="005613D7"/>
    <w:rsid w:val="00585349"/>
    <w:rsid w:val="00587F52"/>
    <w:rsid w:val="005971BF"/>
    <w:rsid w:val="00597A98"/>
    <w:rsid w:val="005B43B9"/>
    <w:rsid w:val="005B5F57"/>
    <w:rsid w:val="005D0269"/>
    <w:rsid w:val="005D4149"/>
    <w:rsid w:val="005E60F0"/>
    <w:rsid w:val="005F17A4"/>
    <w:rsid w:val="005F36E3"/>
    <w:rsid w:val="005F6A08"/>
    <w:rsid w:val="00600EEB"/>
    <w:rsid w:val="00600F20"/>
    <w:rsid w:val="00605AA6"/>
    <w:rsid w:val="006146D5"/>
    <w:rsid w:val="00624406"/>
    <w:rsid w:val="00635910"/>
    <w:rsid w:val="00644EB2"/>
    <w:rsid w:val="006478CE"/>
    <w:rsid w:val="00660A9C"/>
    <w:rsid w:val="00664656"/>
    <w:rsid w:val="006665BF"/>
    <w:rsid w:val="006805F2"/>
    <w:rsid w:val="006851F9"/>
    <w:rsid w:val="006A7B76"/>
    <w:rsid w:val="006B2B74"/>
    <w:rsid w:val="006B793D"/>
    <w:rsid w:val="006C18C5"/>
    <w:rsid w:val="006C3AC3"/>
    <w:rsid w:val="006C52F4"/>
    <w:rsid w:val="006D15A4"/>
    <w:rsid w:val="006D4536"/>
    <w:rsid w:val="006D61A7"/>
    <w:rsid w:val="006D7C8A"/>
    <w:rsid w:val="006F035C"/>
    <w:rsid w:val="006F18A5"/>
    <w:rsid w:val="00704501"/>
    <w:rsid w:val="00715B78"/>
    <w:rsid w:val="00717224"/>
    <w:rsid w:val="00720A9C"/>
    <w:rsid w:val="00730736"/>
    <w:rsid w:val="00736E10"/>
    <w:rsid w:val="00753CB4"/>
    <w:rsid w:val="00770BE9"/>
    <w:rsid w:val="007731A1"/>
    <w:rsid w:val="0077393A"/>
    <w:rsid w:val="0077572E"/>
    <w:rsid w:val="00781012"/>
    <w:rsid w:val="00790FF5"/>
    <w:rsid w:val="007A24D6"/>
    <w:rsid w:val="007A7B08"/>
    <w:rsid w:val="007B02DC"/>
    <w:rsid w:val="007B5F57"/>
    <w:rsid w:val="007C7E8C"/>
    <w:rsid w:val="007E1F97"/>
    <w:rsid w:val="007E4333"/>
    <w:rsid w:val="007F3741"/>
    <w:rsid w:val="007F4A4C"/>
    <w:rsid w:val="007F6E98"/>
    <w:rsid w:val="00804ED5"/>
    <w:rsid w:val="00812D9C"/>
    <w:rsid w:val="0081734A"/>
    <w:rsid w:val="008217CE"/>
    <w:rsid w:val="00822C97"/>
    <w:rsid w:val="0082417A"/>
    <w:rsid w:val="00825D9E"/>
    <w:rsid w:val="00843D6F"/>
    <w:rsid w:val="00844744"/>
    <w:rsid w:val="00845335"/>
    <w:rsid w:val="00851AE1"/>
    <w:rsid w:val="00851F6E"/>
    <w:rsid w:val="00856608"/>
    <w:rsid w:val="008622BC"/>
    <w:rsid w:val="008713D8"/>
    <w:rsid w:val="0088698F"/>
    <w:rsid w:val="00896C19"/>
    <w:rsid w:val="008A1BAC"/>
    <w:rsid w:val="008D6F62"/>
    <w:rsid w:val="008E3667"/>
    <w:rsid w:val="008E5B54"/>
    <w:rsid w:val="008E5B7B"/>
    <w:rsid w:val="008E612E"/>
    <w:rsid w:val="008E7E39"/>
    <w:rsid w:val="008F19E6"/>
    <w:rsid w:val="008F4E74"/>
    <w:rsid w:val="008F6B53"/>
    <w:rsid w:val="00900E22"/>
    <w:rsid w:val="00906181"/>
    <w:rsid w:val="00912E77"/>
    <w:rsid w:val="009167CC"/>
    <w:rsid w:val="00922C5F"/>
    <w:rsid w:val="00937139"/>
    <w:rsid w:val="00943741"/>
    <w:rsid w:val="00945E8C"/>
    <w:rsid w:val="00956162"/>
    <w:rsid w:val="0095642B"/>
    <w:rsid w:val="009748AB"/>
    <w:rsid w:val="009812C8"/>
    <w:rsid w:val="0098714A"/>
    <w:rsid w:val="00996028"/>
    <w:rsid w:val="00996A24"/>
    <w:rsid w:val="009A2377"/>
    <w:rsid w:val="009C3D72"/>
    <w:rsid w:val="009C4024"/>
    <w:rsid w:val="009C4893"/>
    <w:rsid w:val="009C7FCD"/>
    <w:rsid w:val="009D5A18"/>
    <w:rsid w:val="009D62A0"/>
    <w:rsid w:val="009E543F"/>
    <w:rsid w:val="009E70DD"/>
    <w:rsid w:val="009F3309"/>
    <w:rsid w:val="009F69DA"/>
    <w:rsid w:val="009F6F70"/>
    <w:rsid w:val="009F76DA"/>
    <w:rsid w:val="00A01B6B"/>
    <w:rsid w:val="00A14C13"/>
    <w:rsid w:val="00A153B2"/>
    <w:rsid w:val="00A17EDB"/>
    <w:rsid w:val="00A2524C"/>
    <w:rsid w:val="00A25A8F"/>
    <w:rsid w:val="00A316FB"/>
    <w:rsid w:val="00A470EE"/>
    <w:rsid w:val="00A6022F"/>
    <w:rsid w:val="00A62FE4"/>
    <w:rsid w:val="00A66278"/>
    <w:rsid w:val="00A67CC2"/>
    <w:rsid w:val="00A72B9C"/>
    <w:rsid w:val="00A75BF5"/>
    <w:rsid w:val="00A87AE2"/>
    <w:rsid w:val="00A9105A"/>
    <w:rsid w:val="00A96AB2"/>
    <w:rsid w:val="00AA1288"/>
    <w:rsid w:val="00AA5E92"/>
    <w:rsid w:val="00AB0F11"/>
    <w:rsid w:val="00AB263C"/>
    <w:rsid w:val="00AB3B09"/>
    <w:rsid w:val="00AB750B"/>
    <w:rsid w:val="00AC2451"/>
    <w:rsid w:val="00AC24AF"/>
    <w:rsid w:val="00AC4447"/>
    <w:rsid w:val="00AC5B5F"/>
    <w:rsid w:val="00AD5E1D"/>
    <w:rsid w:val="00AE3187"/>
    <w:rsid w:val="00AE71EB"/>
    <w:rsid w:val="00AF5346"/>
    <w:rsid w:val="00AF6ED7"/>
    <w:rsid w:val="00B120E9"/>
    <w:rsid w:val="00B16202"/>
    <w:rsid w:val="00B166B7"/>
    <w:rsid w:val="00B17657"/>
    <w:rsid w:val="00B2529F"/>
    <w:rsid w:val="00B2619F"/>
    <w:rsid w:val="00B3475F"/>
    <w:rsid w:val="00B477B2"/>
    <w:rsid w:val="00B57843"/>
    <w:rsid w:val="00B57AD7"/>
    <w:rsid w:val="00B80DAF"/>
    <w:rsid w:val="00B81CCF"/>
    <w:rsid w:val="00B85699"/>
    <w:rsid w:val="00B95EAA"/>
    <w:rsid w:val="00B97BCF"/>
    <w:rsid w:val="00BA219B"/>
    <w:rsid w:val="00BB06DA"/>
    <w:rsid w:val="00BB7C70"/>
    <w:rsid w:val="00BD0539"/>
    <w:rsid w:val="00BD0C07"/>
    <w:rsid w:val="00BD6FAA"/>
    <w:rsid w:val="00BD70A7"/>
    <w:rsid w:val="00BE5A16"/>
    <w:rsid w:val="00BE635D"/>
    <w:rsid w:val="00BF256F"/>
    <w:rsid w:val="00BF629B"/>
    <w:rsid w:val="00C13350"/>
    <w:rsid w:val="00C13824"/>
    <w:rsid w:val="00C1621F"/>
    <w:rsid w:val="00C26407"/>
    <w:rsid w:val="00C27462"/>
    <w:rsid w:val="00C35A39"/>
    <w:rsid w:val="00C47F78"/>
    <w:rsid w:val="00C512F8"/>
    <w:rsid w:val="00C56D70"/>
    <w:rsid w:val="00C6376D"/>
    <w:rsid w:val="00C65E1D"/>
    <w:rsid w:val="00C72C75"/>
    <w:rsid w:val="00C777DE"/>
    <w:rsid w:val="00C82E73"/>
    <w:rsid w:val="00C94C22"/>
    <w:rsid w:val="00CC27BC"/>
    <w:rsid w:val="00CD4EBB"/>
    <w:rsid w:val="00CF3B3F"/>
    <w:rsid w:val="00D14075"/>
    <w:rsid w:val="00D27557"/>
    <w:rsid w:val="00D61CD3"/>
    <w:rsid w:val="00D631A7"/>
    <w:rsid w:val="00D63245"/>
    <w:rsid w:val="00D63A5B"/>
    <w:rsid w:val="00D6644E"/>
    <w:rsid w:val="00D74314"/>
    <w:rsid w:val="00D83659"/>
    <w:rsid w:val="00D87CF0"/>
    <w:rsid w:val="00D94BE1"/>
    <w:rsid w:val="00DB6E4F"/>
    <w:rsid w:val="00DE1F1E"/>
    <w:rsid w:val="00DE54FB"/>
    <w:rsid w:val="00DF601D"/>
    <w:rsid w:val="00DF66B4"/>
    <w:rsid w:val="00E101F5"/>
    <w:rsid w:val="00E11B4C"/>
    <w:rsid w:val="00E16ED8"/>
    <w:rsid w:val="00E22F45"/>
    <w:rsid w:val="00E370AD"/>
    <w:rsid w:val="00E46D0F"/>
    <w:rsid w:val="00E512BB"/>
    <w:rsid w:val="00E534C6"/>
    <w:rsid w:val="00E53A94"/>
    <w:rsid w:val="00E56E18"/>
    <w:rsid w:val="00E61006"/>
    <w:rsid w:val="00E610E3"/>
    <w:rsid w:val="00E6323B"/>
    <w:rsid w:val="00E66078"/>
    <w:rsid w:val="00E721AE"/>
    <w:rsid w:val="00E764D7"/>
    <w:rsid w:val="00E8319D"/>
    <w:rsid w:val="00E93BB6"/>
    <w:rsid w:val="00E943BB"/>
    <w:rsid w:val="00EC2031"/>
    <w:rsid w:val="00EC5BE9"/>
    <w:rsid w:val="00ED67CD"/>
    <w:rsid w:val="00ED7747"/>
    <w:rsid w:val="00EF2E7A"/>
    <w:rsid w:val="00F01353"/>
    <w:rsid w:val="00F036E3"/>
    <w:rsid w:val="00F151E7"/>
    <w:rsid w:val="00F15E3A"/>
    <w:rsid w:val="00F17072"/>
    <w:rsid w:val="00F232B8"/>
    <w:rsid w:val="00F27324"/>
    <w:rsid w:val="00F36640"/>
    <w:rsid w:val="00F4211B"/>
    <w:rsid w:val="00F42A37"/>
    <w:rsid w:val="00F433E8"/>
    <w:rsid w:val="00F50AC6"/>
    <w:rsid w:val="00F60F75"/>
    <w:rsid w:val="00F62832"/>
    <w:rsid w:val="00F65109"/>
    <w:rsid w:val="00F671CB"/>
    <w:rsid w:val="00F72E86"/>
    <w:rsid w:val="00F73CDD"/>
    <w:rsid w:val="00F73E01"/>
    <w:rsid w:val="00F73F5F"/>
    <w:rsid w:val="00F87F54"/>
    <w:rsid w:val="00F93FAC"/>
    <w:rsid w:val="00F9770A"/>
    <w:rsid w:val="00F97A79"/>
    <w:rsid w:val="00FB4AE0"/>
    <w:rsid w:val="00FC147E"/>
    <w:rsid w:val="00FC55C5"/>
    <w:rsid w:val="00FD1803"/>
    <w:rsid w:val="00FE0AEF"/>
    <w:rsid w:val="00FF2110"/>
    <w:rsid w:val="00FF26F6"/>
    <w:rsid w:val="00FF49CE"/>
    <w:rsid w:val="00FF4E44"/>
    <w:rsid w:val="00FF6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46B456-21A9-485D-AB45-EE63648FC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04501"/>
    <w:pPr>
      <w:ind w:left="720"/>
      <w:contextualSpacing/>
    </w:pPr>
  </w:style>
  <w:style w:type="table" w:styleId="a4">
    <w:name w:val="Table Grid"/>
    <w:basedOn w:val="a1"/>
    <w:uiPriority w:val="59"/>
    <w:rsid w:val="005321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rsid w:val="00D631A7"/>
    <w:pPr>
      <w:spacing w:before="136" w:after="136" w:line="240" w:lineRule="auto"/>
    </w:pPr>
    <w:rPr>
      <w:rFonts w:ascii="Calibri" w:eastAsia="Times New Roman" w:hAnsi="Calibri" w:cs="Calibri"/>
      <w:sz w:val="24"/>
      <w:szCs w:val="24"/>
      <w:lang w:val="uk-UA" w:eastAsia="uk-UA"/>
    </w:rPr>
  </w:style>
  <w:style w:type="paragraph" w:styleId="a6">
    <w:name w:val="Balloon Text"/>
    <w:basedOn w:val="a"/>
    <w:link w:val="a7"/>
    <w:uiPriority w:val="99"/>
    <w:semiHidden/>
    <w:unhideWhenUsed/>
    <w:rsid w:val="00457A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57AE5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uiPriority w:val="99"/>
    <w:rsid w:val="00C35A39"/>
    <w:pPr>
      <w:widowControl w:val="0"/>
      <w:shd w:val="clear" w:color="auto" w:fill="FFFFFF"/>
      <w:autoSpaceDE w:val="0"/>
      <w:autoSpaceDN w:val="0"/>
      <w:adjustRightInd w:val="0"/>
      <w:spacing w:before="43" w:after="0" w:line="139" w:lineRule="exact"/>
    </w:pPr>
    <w:rPr>
      <w:rFonts w:ascii="Arial" w:eastAsia="Times New Roman" w:hAnsi="Arial" w:cs="Arial"/>
      <w:color w:val="000000"/>
      <w:spacing w:val="-5"/>
      <w:sz w:val="18"/>
      <w:szCs w:val="18"/>
      <w:lang w:val="uk-UA" w:eastAsia="uk-UA"/>
    </w:rPr>
  </w:style>
  <w:style w:type="character" w:customStyle="1" w:styleId="a9">
    <w:name w:val="Основной текст Знак"/>
    <w:basedOn w:val="a0"/>
    <w:link w:val="a8"/>
    <w:uiPriority w:val="99"/>
    <w:rsid w:val="00C35A39"/>
    <w:rPr>
      <w:rFonts w:ascii="Arial" w:eastAsia="Times New Roman" w:hAnsi="Arial" w:cs="Arial"/>
      <w:color w:val="000000"/>
      <w:spacing w:val="-5"/>
      <w:sz w:val="18"/>
      <w:szCs w:val="18"/>
      <w:shd w:val="clear" w:color="auto" w:fill="FFFFFF"/>
      <w:lang w:val="uk-UA" w:eastAsia="uk-UA"/>
    </w:rPr>
  </w:style>
  <w:style w:type="paragraph" w:customStyle="1" w:styleId="2">
    <w:name w:val="Абзац списка2"/>
    <w:basedOn w:val="a"/>
    <w:rsid w:val="00C35A39"/>
    <w:pPr>
      <w:suppressAutoHyphens/>
      <w:spacing w:after="0" w:line="240" w:lineRule="auto"/>
      <w:ind w:left="720"/>
    </w:pPr>
    <w:rPr>
      <w:rFonts w:ascii="Bookman Old Style" w:eastAsia="Calibri" w:hAnsi="Bookman Old Style" w:cs="Bookman Old Style"/>
      <w:sz w:val="26"/>
      <w:szCs w:val="26"/>
      <w:lang w:eastAsia="ar-SA"/>
    </w:rPr>
  </w:style>
  <w:style w:type="paragraph" w:styleId="aa">
    <w:name w:val="header"/>
    <w:basedOn w:val="a"/>
    <w:link w:val="ab"/>
    <w:uiPriority w:val="99"/>
    <w:unhideWhenUsed/>
    <w:rsid w:val="00C35A39"/>
    <w:pPr>
      <w:tabs>
        <w:tab w:val="center" w:pos="4819"/>
        <w:tab w:val="right" w:pos="9639"/>
      </w:tabs>
      <w:spacing w:after="0" w:line="240" w:lineRule="auto"/>
      <w:jc w:val="both"/>
    </w:pPr>
    <w:rPr>
      <w:rFonts w:ascii="Times New Roman" w:eastAsia="Times New Roman" w:hAnsi="Times New Roman" w:cs="Calibri"/>
      <w:sz w:val="28"/>
      <w:lang w:val="uk-UA"/>
    </w:rPr>
  </w:style>
  <w:style w:type="character" w:customStyle="1" w:styleId="ab">
    <w:name w:val="Верхний колонтитул Знак"/>
    <w:basedOn w:val="a0"/>
    <w:link w:val="aa"/>
    <w:uiPriority w:val="99"/>
    <w:rsid w:val="00C35A39"/>
    <w:rPr>
      <w:rFonts w:ascii="Times New Roman" w:eastAsia="Times New Roman" w:hAnsi="Times New Roman" w:cs="Calibri"/>
      <w:sz w:val="28"/>
      <w:lang w:val="uk-UA"/>
    </w:rPr>
  </w:style>
  <w:style w:type="character" w:styleId="ac">
    <w:name w:val="Emphasis"/>
    <w:basedOn w:val="a0"/>
    <w:uiPriority w:val="20"/>
    <w:qFormat/>
    <w:rsid w:val="009F6F7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08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740A61-4195-4DD5-8DF9-5E03A601D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6</Pages>
  <Words>844</Words>
  <Characters>4813</Characters>
  <Application>Microsoft Office Word</Application>
  <DocSecurity>0</DocSecurity>
  <Lines>40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*</Company>
  <LinksUpToDate>false</LinksUpToDate>
  <CharactersWithSpaces>5646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29</cp:revision>
  <cp:lastPrinted>2020-01-22T07:04:00Z</cp:lastPrinted>
  <dcterms:created xsi:type="dcterms:W3CDTF">2020-01-16T07:29:00Z</dcterms:created>
  <dcterms:modified xsi:type="dcterms:W3CDTF">2020-04-24T09:52:00Z</dcterms:modified>
</cp:coreProperties>
</file>