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2C80" w:rsidRPr="00112C80" w:rsidRDefault="00112C80" w:rsidP="00112C80">
      <w:pPr>
        <w:spacing w:after="0" w:line="240" w:lineRule="auto"/>
        <w:ind w:left="360" w:right="175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12C80" w:rsidRPr="00112C80" w:rsidRDefault="00112C80" w:rsidP="00112C80">
      <w:pPr>
        <w:spacing w:after="0" w:line="240" w:lineRule="auto"/>
        <w:ind w:left="4820" w:right="175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bookmarkStart w:id="0" w:name="_GoBack"/>
      <w:bookmarkEnd w:id="0"/>
      <w:r w:rsidRPr="00112C8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Додаток </w:t>
      </w:r>
    </w:p>
    <w:p w:rsidR="00112C80" w:rsidRPr="00112C80" w:rsidRDefault="00112C80" w:rsidP="00112C80">
      <w:pPr>
        <w:tabs>
          <w:tab w:val="left" w:pos="5040"/>
        </w:tabs>
        <w:spacing w:after="0" w:line="240" w:lineRule="auto"/>
        <w:ind w:left="4860" w:right="-6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12C80">
        <w:rPr>
          <w:rFonts w:ascii="Times New Roman" w:eastAsia="Times New Roman" w:hAnsi="Times New Roman" w:cs="Times New Roman"/>
          <w:sz w:val="28"/>
          <w:szCs w:val="24"/>
          <w:lang w:eastAsia="ru-RU"/>
        </w:rPr>
        <w:t>до розпорядження міського голови</w:t>
      </w:r>
    </w:p>
    <w:p w:rsidR="00112C80" w:rsidRPr="00112C80" w:rsidRDefault="00112C80" w:rsidP="00112C80">
      <w:pPr>
        <w:spacing w:after="0" w:line="240" w:lineRule="auto"/>
        <w:ind w:left="4860" w:right="-6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12.10.2018 </w:t>
      </w:r>
      <w:r w:rsidRPr="00112C8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460</w:t>
      </w:r>
    </w:p>
    <w:p w:rsidR="00112C80" w:rsidRPr="00112C80" w:rsidRDefault="00112C80" w:rsidP="00112C80">
      <w:pPr>
        <w:spacing w:after="0" w:line="240" w:lineRule="auto"/>
        <w:ind w:left="360" w:right="175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12C80" w:rsidRPr="00112C80" w:rsidRDefault="00112C80" w:rsidP="00112C80">
      <w:pPr>
        <w:spacing w:after="0" w:line="240" w:lineRule="auto"/>
        <w:ind w:left="360" w:right="175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12C80" w:rsidRPr="00112C80" w:rsidRDefault="00112C80" w:rsidP="00112C80">
      <w:pPr>
        <w:spacing w:after="0" w:line="240" w:lineRule="auto"/>
        <w:ind w:left="360" w:right="175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12C8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Перелік паспортів бюджетних програм </w:t>
      </w:r>
    </w:p>
    <w:p w:rsidR="00112C80" w:rsidRPr="00112C80" w:rsidRDefault="00112C80" w:rsidP="00112C80">
      <w:pPr>
        <w:spacing w:after="0" w:line="240" w:lineRule="auto"/>
        <w:ind w:left="360" w:right="175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12C80">
        <w:rPr>
          <w:rFonts w:ascii="Times New Roman" w:eastAsia="Times New Roman" w:hAnsi="Times New Roman" w:cs="Times New Roman"/>
          <w:sz w:val="28"/>
          <w:szCs w:val="24"/>
          <w:lang w:eastAsia="ru-RU"/>
        </w:rPr>
        <w:t>виконавчого комітету Луцької міської ради на 2018 рік,</w:t>
      </w:r>
    </w:p>
    <w:p w:rsidR="00112C80" w:rsidRPr="00112C80" w:rsidRDefault="00112C80" w:rsidP="00112C80">
      <w:pPr>
        <w:spacing w:after="0" w:line="240" w:lineRule="auto"/>
        <w:ind w:left="360" w:right="175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12C80">
        <w:rPr>
          <w:rFonts w:ascii="Times New Roman" w:eastAsia="Times New Roman" w:hAnsi="Times New Roman" w:cs="Times New Roman"/>
          <w:sz w:val="28"/>
          <w:szCs w:val="24"/>
          <w:lang w:eastAsia="ru-RU"/>
        </w:rPr>
        <w:t>до яких вносяться зміни</w:t>
      </w:r>
    </w:p>
    <w:p w:rsidR="00112C80" w:rsidRPr="00112C80" w:rsidRDefault="00112C80" w:rsidP="00112C80">
      <w:pPr>
        <w:spacing w:after="0" w:line="240" w:lineRule="auto"/>
        <w:ind w:left="360" w:right="175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pPr w:leftFromText="180" w:rightFromText="180" w:vertAnchor="text" w:horzAnchor="margin" w:tblpX="72" w:tblpY="152"/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5580"/>
      </w:tblGrid>
      <w:tr w:rsidR="00112C80" w:rsidRPr="00112C80" w:rsidTr="00404A23">
        <w:trPr>
          <w:trHeight w:val="1612"/>
        </w:trPr>
        <w:tc>
          <w:tcPr>
            <w:tcW w:w="3708" w:type="dxa"/>
          </w:tcPr>
          <w:p w:rsidR="00112C80" w:rsidRPr="00112C80" w:rsidRDefault="00112C80" w:rsidP="00112C80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12C8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Код</w:t>
            </w:r>
          </w:p>
          <w:p w:rsidR="00112C80" w:rsidRPr="00112C80" w:rsidRDefault="00112C80" w:rsidP="00112C80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12C8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програмної</w:t>
            </w:r>
          </w:p>
          <w:p w:rsidR="00112C80" w:rsidRPr="00112C80" w:rsidRDefault="00112C80" w:rsidP="00112C80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12C8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класифікації</w:t>
            </w:r>
          </w:p>
          <w:p w:rsidR="00112C80" w:rsidRPr="00112C80" w:rsidRDefault="00112C80" w:rsidP="00112C80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12C8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видатків та </w:t>
            </w:r>
          </w:p>
          <w:p w:rsidR="00112C80" w:rsidRPr="00112C80" w:rsidRDefault="00112C80" w:rsidP="00112C80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12C8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кредитування</w:t>
            </w:r>
          </w:p>
          <w:p w:rsidR="00112C80" w:rsidRPr="00112C80" w:rsidRDefault="00112C80" w:rsidP="00112C80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12C8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КПКВ</w:t>
            </w:r>
          </w:p>
        </w:tc>
        <w:tc>
          <w:tcPr>
            <w:tcW w:w="5580" w:type="dxa"/>
          </w:tcPr>
          <w:p w:rsidR="00112C80" w:rsidRPr="00112C80" w:rsidRDefault="00112C80" w:rsidP="00112C80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112C80" w:rsidRPr="00112C80" w:rsidRDefault="00112C80" w:rsidP="00112C80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112C80" w:rsidRPr="00112C80" w:rsidRDefault="00112C80" w:rsidP="00112C80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12C8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Найменування бюджетної програми</w:t>
            </w:r>
          </w:p>
        </w:tc>
      </w:tr>
      <w:tr w:rsidR="00112C80" w:rsidRPr="00112C80" w:rsidTr="00404A23">
        <w:trPr>
          <w:trHeight w:val="1638"/>
        </w:trPr>
        <w:tc>
          <w:tcPr>
            <w:tcW w:w="3708" w:type="dxa"/>
            <w:vAlign w:val="center"/>
          </w:tcPr>
          <w:p w:rsidR="00112C80" w:rsidRPr="00112C80" w:rsidRDefault="00112C80" w:rsidP="00112C80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12C80" w:rsidRPr="00112C80" w:rsidRDefault="00112C80" w:rsidP="00112C80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2C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0210150</w:t>
            </w:r>
          </w:p>
        </w:tc>
        <w:tc>
          <w:tcPr>
            <w:tcW w:w="5580" w:type="dxa"/>
          </w:tcPr>
          <w:p w:rsidR="00112C80" w:rsidRPr="00112C80" w:rsidRDefault="00112C80" w:rsidP="00112C80">
            <w:pPr>
              <w:spacing w:after="0" w:line="240" w:lineRule="auto"/>
              <w:ind w:left="9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2C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</w:t>
            </w:r>
          </w:p>
        </w:tc>
      </w:tr>
      <w:tr w:rsidR="00112C80" w:rsidRPr="00112C80" w:rsidTr="00404A23">
        <w:trPr>
          <w:trHeight w:val="713"/>
        </w:trPr>
        <w:tc>
          <w:tcPr>
            <w:tcW w:w="3708" w:type="dxa"/>
            <w:vAlign w:val="center"/>
          </w:tcPr>
          <w:p w:rsidR="00112C80" w:rsidRPr="00112C80" w:rsidRDefault="00112C80" w:rsidP="00112C80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2C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0214080</w:t>
            </w:r>
          </w:p>
        </w:tc>
        <w:tc>
          <w:tcPr>
            <w:tcW w:w="5580" w:type="dxa"/>
          </w:tcPr>
          <w:p w:rsidR="00112C80" w:rsidRPr="00112C80" w:rsidRDefault="00112C80" w:rsidP="00112C80">
            <w:pPr>
              <w:spacing w:after="0" w:line="240" w:lineRule="auto"/>
              <w:ind w:left="9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2C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Інші заклади</w:t>
            </w:r>
            <w:r w:rsidRPr="00112C8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та заходи в</w:t>
            </w:r>
            <w:r w:rsidRPr="00112C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галузі культури і мистецтва</w:t>
            </w:r>
          </w:p>
        </w:tc>
      </w:tr>
      <w:tr w:rsidR="00112C80" w:rsidRPr="00112C80" w:rsidTr="00404A23">
        <w:trPr>
          <w:trHeight w:val="704"/>
        </w:trPr>
        <w:tc>
          <w:tcPr>
            <w:tcW w:w="3708" w:type="dxa"/>
            <w:vAlign w:val="center"/>
          </w:tcPr>
          <w:p w:rsidR="00112C80" w:rsidRPr="00112C80" w:rsidRDefault="00112C80" w:rsidP="00112C80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12C80" w:rsidRPr="00112C80" w:rsidRDefault="00112C80" w:rsidP="00112C80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2C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0216020</w:t>
            </w:r>
          </w:p>
        </w:tc>
        <w:tc>
          <w:tcPr>
            <w:tcW w:w="5580" w:type="dxa"/>
          </w:tcPr>
          <w:p w:rsidR="00112C80" w:rsidRPr="00112C80" w:rsidRDefault="00112C80" w:rsidP="00112C80">
            <w:pPr>
              <w:spacing w:after="0" w:line="240" w:lineRule="auto"/>
              <w:ind w:left="9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2C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Забезпечення функціонування підприємств</w:t>
            </w:r>
            <w:r w:rsidRPr="00112C8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,</w:t>
            </w:r>
            <w:r w:rsidRPr="00112C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установ</w:t>
            </w:r>
            <w:r w:rsidRPr="00112C8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та</w:t>
            </w:r>
            <w:r w:rsidRPr="00112C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організацій</w:t>
            </w:r>
            <w:r w:rsidRPr="00112C8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,</w:t>
            </w:r>
            <w:r w:rsidRPr="00112C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що виробляють</w:t>
            </w:r>
            <w:r w:rsidRPr="00112C8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,</w:t>
            </w:r>
            <w:r w:rsidRPr="00112C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виконують</w:t>
            </w:r>
            <w:r w:rsidRPr="00112C8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та</w:t>
            </w:r>
            <w:r w:rsidRPr="00112C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/або надають житлово-комунальні послуги</w:t>
            </w:r>
          </w:p>
        </w:tc>
      </w:tr>
      <w:tr w:rsidR="00112C80" w:rsidRPr="00112C80" w:rsidTr="00404A23">
        <w:trPr>
          <w:trHeight w:val="707"/>
        </w:trPr>
        <w:tc>
          <w:tcPr>
            <w:tcW w:w="3708" w:type="dxa"/>
            <w:vAlign w:val="center"/>
          </w:tcPr>
          <w:p w:rsidR="00112C80" w:rsidRPr="00112C80" w:rsidRDefault="00112C80" w:rsidP="00112C80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12C80" w:rsidRPr="00112C80" w:rsidRDefault="00112C80" w:rsidP="00112C80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2C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0217420</w:t>
            </w:r>
          </w:p>
        </w:tc>
        <w:tc>
          <w:tcPr>
            <w:tcW w:w="5580" w:type="dxa"/>
          </w:tcPr>
          <w:p w:rsidR="00112C80" w:rsidRPr="00112C80" w:rsidRDefault="00112C80" w:rsidP="00112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shd w:val="clear" w:color="auto" w:fill="FFFFFF"/>
                <w:lang w:eastAsia="ru-RU"/>
              </w:rPr>
            </w:pPr>
            <w:r w:rsidRPr="00112C80">
              <w:rPr>
                <w:rFonts w:ascii="Times New Roman" w:eastAsia="Times New Roman" w:hAnsi="Times New Roman" w:cs="Times New Roman"/>
                <w:sz w:val="28"/>
                <w:szCs w:val="24"/>
                <w:shd w:val="clear" w:color="auto" w:fill="FFFFFF"/>
                <w:lang w:eastAsia="ru-RU"/>
              </w:rPr>
              <w:t xml:space="preserve">Забезпечення надання послуг з перевезення пасажирів електротранспортом </w:t>
            </w:r>
          </w:p>
        </w:tc>
      </w:tr>
      <w:tr w:rsidR="00112C80" w:rsidRPr="00112C80" w:rsidTr="00404A23">
        <w:trPr>
          <w:trHeight w:val="713"/>
        </w:trPr>
        <w:tc>
          <w:tcPr>
            <w:tcW w:w="3708" w:type="dxa"/>
            <w:vAlign w:val="center"/>
          </w:tcPr>
          <w:p w:rsidR="00112C80" w:rsidRPr="00112C80" w:rsidRDefault="00112C80" w:rsidP="00112C80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12C80" w:rsidRPr="00112C80" w:rsidRDefault="00112C80" w:rsidP="00112C80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2C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0217680</w:t>
            </w:r>
          </w:p>
        </w:tc>
        <w:tc>
          <w:tcPr>
            <w:tcW w:w="5580" w:type="dxa"/>
          </w:tcPr>
          <w:p w:rsidR="00112C80" w:rsidRPr="00112C80" w:rsidRDefault="00112C80" w:rsidP="00112C80">
            <w:pPr>
              <w:spacing w:after="0" w:line="240" w:lineRule="auto"/>
              <w:ind w:left="9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2C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Членські внески</w:t>
            </w:r>
            <w:r w:rsidRPr="00112C8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/>
              </w:rPr>
              <w:t xml:space="preserve"> до</w:t>
            </w:r>
            <w:r w:rsidRPr="00112C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асоціацій органів місцевого самоврядування</w:t>
            </w:r>
          </w:p>
        </w:tc>
      </w:tr>
      <w:tr w:rsidR="00112C80" w:rsidRPr="00112C80" w:rsidTr="00404A23">
        <w:trPr>
          <w:trHeight w:val="531"/>
        </w:trPr>
        <w:tc>
          <w:tcPr>
            <w:tcW w:w="3708" w:type="dxa"/>
            <w:vAlign w:val="center"/>
          </w:tcPr>
          <w:p w:rsidR="00112C80" w:rsidRPr="00112C80" w:rsidRDefault="00112C80" w:rsidP="00112C80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12C80" w:rsidRPr="00112C80" w:rsidRDefault="00112C80" w:rsidP="00112C80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2C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0218220</w:t>
            </w:r>
          </w:p>
        </w:tc>
        <w:tc>
          <w:tcPr>
            <w:tcW w:w="5580" w:type="dxa"/>
          </w:tcPr>
          <w:p w:rsidR="00112C80" w:rsidRPr="00112C80" w:rsidRDefault="00112C80" w:rsidP="00112C80">
            <w:pPr>
              <w:spacing w:after="0" w:line="240" w:lineRule="auto"/>
              <w:ind w:left="9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2C80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ru-RU"/>
              </w:rPr>
              <w:t>Заходи</w:t>
            </w:r>
            <w:r w:rsidRPr="00112C8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 та роботи з мобілізаційної підготовки місцевого значення</w:t>
            </w:r>
          </w:p>
        </w:tc>
      </w:tr>
      <w:tr w:rsidR="00112C80" w:rsidRPr="00112C80" w:rsidTr="00404A23">
        <w:trPr>
          <w:trHeight w:val="713"/>
        </w:trPr>
        <w:tc>
          <w:tcPr>
            <w:tcW w:w="3708" w:type="dxa"/>
            <w:vAlign w:val="center"/>
          </w:tcPr>
          <w:p w:rsidR="00112C80" w:rsidRPr="00112C80" w:rsidRDefault="00112C80" w:rsidP="00112C80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12C80" w:rsidRPr="00112C80" w:rsidRDefault="00112C80" w:rsidP="00112C80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2C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0218230</w:t>
            </w:r>
          </w:p>
        </w:tc>
        <w:tc>
          <w:tcPr>
            <w:tcW w:w="5580" w:type="dxa"/>
          </w:tcPr>
          <w:p w:rsidR="00112C80" w:rsidRPr="00112C80" w:rsidRDefault="00112C80" w:rsidP="00112C80">
            <w:pPr>
              <w:spacing w:after="0" w:line="240" w:lineRule="auto"/>
              <w:ind w:left="9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2C8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Інші</w:t>
            </w:r>
            <w:r w:rsidRPr="00112C8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заходи</w:t>
            </w:r>
            <w:r w:rsidRPr="00112C8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громадського</w:t>
            </w:r>
            <w:r w:rsidRPr="00112C8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порядку та</w:t>
            </w:r>
            <w:r w:rsidRPr="00112C8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безпеки</w:t>
            </w:r>
          </w:p>
        </w:tc>
      </w:tr>
      <w:tr w:rsidR="00112C80" w:rsidRPr="00112C80" w:rsidTr="00404A23">
        <w:trPr>
          <w:trHeight w:val="933"/>
        </w:trPr>
        <w:tc>
          <w:tcPr>
            <w:tcW w:w="3708" w:type="dxa"/>
            <w:vAlign w:val="center"/>
          </w:tcPr>
          <w:p w:rsidR="00112C80" w:rsidRPr="00112C80" w:rsidRDefault="00112C80" w:rsidP="00112C80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12C80" w:rsidRPr="00112C80" w:rsidRDefault="00112C80" w:rsidP="00112C80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2C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0218330</w:t>
            </w:r>
          </w:p>
        </w:tc>
        <w:tc>
          <w:tcPr>
            <w:tcW w:w="5580" w:type="dxa"/>
          </w:tcPr>
          <w:p w:rsidR="00112C80" w:rsidRPr="00112C80" w:rsidRDefault="00112C80" w:rsidP="00112C80">
            <w:pPr>
              <w:spacing w:after="0" w:line="240" w:lineRule="auto"/>
              <w:ind w:left="9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2C8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Інша діяльність у сфері екології та охорони природних ресурсів</w:t>
            </w:r>
          </w:p>
        </w:tc>
      </w:tr>
    </w:tbl>
    <w:p w:rsidR="00112C80" w:rsidRPr="00112C80" w:rsidRDefault="00112C80" w:rsidP="00112C80">
      <w:pPr>
        <w:spacing w:after="0" w:line="240" w:lineRule="auto"/>
        <w:ind w:left="360" w:right="175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12C80" w:rsidRPr="00112C80" w:rsidRDefault="00112C80" w:rsidP="00112C80">
      <w:pPr>
        <w:spacing w:after="0" w:line="240" w:lineRule="auto"/>
        <w:ind w:left="360" w:right="175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12C80" w:rsidRPr="00112C80" w:rsidRDefault="00112C80" w:rsidP="00112C80">
      <w:pPr>
        <w:spacing w:after="0" w:line="240" w:lineRule="auto"/>
        <w:ind w:right="175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12C80">
        <w:rPr>
          <w:rFonts w:ascii="Times New Roman" w:eastAsia="Times New Roman" w:hAnsi="Times New Roman" w:cs="Times New Roman"/>
          <w:sz w:val="28"/>
          <w:szCs w:val="24"/>
          <w:lang w:eastAsia="ru-RU"/>
        </w:rPr>
        <w:t>Заступник міського голови,</w:t>
      </w:r>
    </w:p>
    <w:p w:rsidR="00112C80" w:rsidRPr="00112C80" w:rsidRDefault="00112C80" w:rsidP="00112C80">
      <w:pPr>
        <w:spacing w:after="0" w:line="240" w:lineRule="auto"/>
        <w:ind w:right="175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12C80">
        <w:rPr>
          <w:rFonts w:ascii="Times New Roman" w:eastAsia="Times New Roman" w:hAnsi="Times New Roman" w:cs="Times New Roman"/>
          <w:sz w:val="28"/>
          <w:szCs w:val="24"/>
          <w:lang w:eastAsia="ru-RU"/>
        </w:rPr>
        <w:t>керуючий справами виконкому</w:t>
      </w:r>
      <w:r w:rsidRPr="00112C80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112C80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112C80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112C80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112C80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 xml:space="preserve">Юрій </w:t>
      </w:r>
      <w:proofErr w:type="spellStart"/>
      <w:r w:rsidRPr="00112C80">
        <w:rPr>
          <w:rFonts w:ascii="Times New Roman" w:eastAsia="Times New Roman" w:hAnsi="Times New Roman" w:cs="Times New Roman"/>
          <w:sz w:val="28"/>
          <w:szCs w:val="24"/>
          <w:lang w:eastAsia="ru-RU"/>
        </w:rPr>
        <w:t>Вербич</w:t>
      </w:r>
      <w:proofErr w:type="spellEnd"/>
    </w:p>
    <w:p w:rsidR="00112C80" w:rsidRPr="00112C80" w:rsidRDefault="00112C80" w:rsidP="00112C80">
      <w:pPr>
        <w:spacing w:after="0" w:line="240" w:lineRule="auto"/>
        <w:ind w:left="360" w:right="1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2C80" w:rsidRPr="00112C80" w:rsidRDefault="00112C80" w:rsidP="00112C80">
      <w:pPr>
        <w:spacing w:after="0" w:line="240" w:lineRule="auto"/>
        <w:ind w:left="360" w:right="1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2F79" w:rsidRPr="00112C80" w:rsidRDefault="00112C80" w:rsidP="00112C80">
      <w:pPr>
        <w:spacing w:after="0" w:line="240" w:lineRule="auto"/>
        <w:ind w:right="175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112C8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Горай</w:t>
      </w:r>
      <w:proofErr w:type="spellEnd"/>
      <w:r w:rsidRPr="00112C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777944</w:t>
      </w:r>
    </w:p>
    <w:sectPr w:rsidR="00182F79" w:rsidRPr="00112C80" w:rsidSect="00C4202D">
      <w:headerReference w:type="even" r:id="rId4"/>
      <w:headerReference w:type="default" r:id="rId5"/>
      <w:pgSz w:w="11906" w:h="16838"/>
      <w:pgMar w:top="851" w:right="567" w:bottom="899" w:left="1985" w:header="709" w:footer="709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6235" w:rsidRDefault="00112C80" w:rsidP="000346F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06235" w:rsidRDefault="00112C8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6235" w:rsidRDefault="00112C80" w:rsidP="000346F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206235" w:rsidRDefault="00112C8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C80"/>
    <w:rsid w:val="00112C80"/>
    <w:rsid w:val="00182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CB78F"/>
  <w15:chartTrackingRefBased/>
  <w15:docId w15:val="{F579091D-E60B-4B79-B4AC-0278CE113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12C8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semiHidden/>
    <w:rsid w:val="00112C80"/>
  </w:style>
  <w:style w:type="character" w:styleId="a5">
    <w:name w:val="page number"/>
    <w:basedOn w:val="a0"/>
    <w:rsid w:val="00112C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717</Words>
  <Characters>410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litvinchuk</dc:creator>
  <cp:keywords/>
  <dc:description/>
  <cp:lastModifiedBy>litvinchuk</cp:lastModifiedBy>
  <cp:revision>1</cp:revision>
  <dcterms:created xsi:type="dcterms:W3CDTF">2018-10-16T07:49:00Z</dcterms:created>
  <dcterms:modified xsi:type="dcterms:W3CDTF">2018-10-16T07:51:00Z</dcterms:modified>
</cp:coreProperties>
</file>