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  <w:r w:rsidRPr="002933BE">
        <w:rPr>
          <w:szCs w:val="28"/>
          <w:lang w:val="uk-UA"/>
        </w:rPr>
        <w:t xml:space="preserve">                                                                       </w:t>
      </w:r>
      <w:r w:rsidR="001100C8">
        <w:rPr>
          <w:szCs w:val="28"/>
          <w:lang w:val="uk-UA"/>
        </w:rPr>
        <w:t xml:space="preserve">     </w:t>
      </w:r>
      <w:r w:rsidRPr="002933BE">
        <w:rPr>
          <w:szCs w:val="28"/>
          <w:lang w:val="uk-UA"/>
        </w:rPr>
        <w:t xml:space="preserve">    Додаток</w:t>
      </w:r>
    </w:p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  <w:r w:rsidRPr="002933BE">
        <w:rPr>
          <w:szCs w:val="28"/>
          <w:lang w:val="uk-UA"/>
        </w:rPr>
        <w:t xml:space="preserve"> </w:t>
      </w:r>
      <w:r w:rsidRPr="002933BE">
        <w:rPr>
          <w:szCs w:val="28"/>
          <w:lang w:val="uk-UA"/>
        </w:rPr>
        <w:tab/>
        <w:t>до рішення міської ради</w:t>
      </w:r>
    </w:p>
    <w:p w:rsidR="005223C2" w:rsidRPr="002933BE" w:rsidRDefault="005223C2" w:rsidP="005223C2">
      <w:pPr>
        <w:tabs>
          <w:tab w:val="left" w:pos="5655"/>
        </w:tabs>
        <w:rPr>
          <w:szCs w:val="28"/>
          <w:lang w:val="uk-UA"/>
        </w:rPr>
      </w:pPr>
      <w:r w:rsidRPr="002933BE">
        <w:rPr>
          <w:szCs w:val="28"/>
          <w:lang w:val="uk-UA"/>
        </w:rPr>
        <w:tab/>
        <w:t xml:space="preserve">від </w:t>
      </w:r>
      <w:r w:rsidRPr="002933BE">
        <w:rPr>
          <w:szCs w:val="28"/>
        </w:rPr>
        <w:t xml:space="preserve">“___”________2019 </w:t>
      </w:r>
      <w:r w:rsidRPr="002933BE">
        <w:rPr>
          <w:szCs w:val="28"/>
          <w:lang w:val="uk-UA"/>
        </w:rPr>
        <w:t>№____</w:t>
      </w:r>
    </w:p>
    <w:p w:rsidR="005223C2" w:rsidRPr="002933BE" w:rsidRDefault="005223C2" w:rsidP="005223C2">
      <w:pPr>
        <w:tabs>
          <w:tab w:val="left" w:pos="5655"/>
        </w:tabs>
        <w:rPr>
          <w:szCs w:val="28"/>
          <w:lang w:val="uk-UA"/>
        </w:rPr>
      </w:pPr>
    </w:p>
    <w:p w:rsidR="005223C2" w:rsidRPr="002933BE" w:rsidRDefault="005223C2" w:rsidP="005223C2">
      <w:pPr>
        <w:tabs>
          <w:tab w:val="left" w:pos="5655"/>
        </w:tabs>
        <w:rPr>
          <w:szCs w:val="28"/>
          <w:lang w:val="uk-UA"/>
        </w:rPr>
      </w:pPr>
    </w:p>
    <w:p w:rsidR="005223C2" w:rsidRPr="002933BE" w:rsidRDefault="005223C2" w:rsidP="005223C2">
      <w:pPr>
        <w:tabs>
          <w:tab w:val="left" w:pos="5655"/>
        </w:tabs>
        <w:jc w:val="center"/>
        <w:rPr>
          <w:szCs w:val="28"/>
          <w:lang w:val="uk-UA"/>
        </w:rPr>
      </w:pPr>
      <w:r w:rsidRPr="002933BE">
        <w:rPr>
          <w:szCs w:val="28"/>
          <w:lang w:val="uk-UA"/>
        </w:rPr>
        <w:t>Список вулиць міста Луцька, що підлягають декомунізації</w:t>
      </w:r>
    </w:p>
    <w:p w:rsidR="005223C2" w:rsidRPr="002933BE" w:rsidRDefault="005223C2" w:rsidP="005223C2">
      <w:pPr>
        <w:tabs>
          <w:tab w:val="left" w:pos="5655"/>
        </w:tabs>
        <w:jc w:val="center"/>
        <w:rPr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3831"/>
        <w:gridCol w:w="4785"/>
      </w:tblGrid>
      <w:tr w:rsidR="005223C2" w:rsidRPr="002933BE" w:rsidTr="002933B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>
            <w:pPr>
              <w:tabs>
                <w:tab w:val="left" w:pos="5655"/>
              </w:tabs>
              <w:jc w:val="both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№ з/п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>
            <w:pPr>
              <w:tabs>
                <w:tab w:val="left" w:pos="5655"/>
              </w:tabs>
              <w:jc w:val="center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Назва вулиці, що підлягає перейменуванню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>
            <w:pPr>
              <w:tabs>
                <w:tab w:val="left" w:pos="5655"/>
              </w:tabs>
              <w:jc w:val="center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Нова назва вулиці</w:t>
            </w:r>
          </w:p>
        </w:tc>
      </w:tr>
      <w:tr w:rsidR="005223C2" w:rsidRPr="002933BE" w:rsidTr="002933B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>
            <w:pPr>
              <w:tabs>
                <w:tab w:val="left" w:pos="5655"/>
              </w:tabs>
              <w:jc w:val="center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5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>
            <w:pPr>
              <w:tabs>
                <w:tab w:val="left" w:pos="5655"/>
              </w:tabs>
              <w:jc w:val="both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Корнійчука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C2" w:rsidRPr="002933BE" w:rsidRDefault="005223C2" w:rsidP="002933BE">
            <w:pPr>
              <w:tabs>
                <w:tab w:val="left" w:pos="5655"/>
              </w:tabs>
              <w:jc w:val="both"/>
              <w:rPr>
                <w:szCs w:val="28"/>
                <w:lang w:val="uk-UA"/>
              </w:rPr>
            </w:pPr>
            <w:r w:rsidRPr="002933BE">
              <w:rPr>
                <w:szCs w:val="28"/>
                <w:lang w:val="uk-UA"/>
              </w:rPr>
              <w:t>приєднати до Валерії Новодворської</w:t>
            </w:r>
          </w:p>
        </w:tc>
      </w:tr>
    </w:tbl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</w:p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</w:p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</w:p>
    <w:p w:rsidR="005223C2" w:rsidRPr="002933BE" w:rsidRDefault="005223C2" w:rsidP="005223C2">
      <w:pPr>
        <w:jc w:val="both"/>
        <w:rPr>
          <w:szCs w:val="28"/>
          <w:lang w:val="uk-UA"/>
        </w:rPr>
      </w:pPr>
      <w:r w:rsidRPr="002933BE">
        <w:rPr>
          <w:szCs w:val="28"/>
          <w:lang w:val="uk-UA"/>
        </w:rPr>
        <w:t>Секретар міської ради                                                         Григорій ПУСТОВІТ</w:t>
      </w:r>
    </w:p>
    <w:p w:rsidR="005223C2" w:rsidRPr="002933BE" w:rsidRDefault="005223C2" w:rsidP="005223C2">
      <w:pPr>
        <w:tabs>
          <w:tab w:val="left" w:pos="5655"/>
        </w:tabs>
        <w:jc w:val="both"/>
        <w:rPr>
          <w:szCs w:val="28"/>
          <w:lang w:val="uk-UA"/>
        </w:rPr>
      </w:pPr>
    </w:p>
    <w:p w:rsidR="005436DA" w:rsidRPr="002933BE" w:rsidRDefault="005436DA">
      <w:pPr>
        <w:rPr>
          <w:szCs w:val="28"/>
        </w:rPr>
      </w:pPr>
    </w:p>
    <w:sectPr w:rsidR="005436DA" w:rsidRPr="002933BE" w:rsidSect="0054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23C2"/>
    <w:rsid w:val="001100C8"/>
    <w:rsid w:val="002933BE"/>
    <w:rsid w:val="004A0784"/>
    <w:rsid w:val="005223C2"/>
    <w:rsid w:val="005436DA"/>
    <w:rsid w:val="00B1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7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Krokoz™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archgeo1</cp:lastModifiedBy>
  <cp:revision>6</cp:revision>
  <dcterms:created xsi:type="dcterms:W3CDTF">2019-10-28T09:30:00Z</dcterms:created>
  <dcterms:modified xsi:type="dcterms:W3CDTF">2019-10-28T09:35:00Z</dcterms:modified>
</cp:coreProperties>
</file>