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570" w:type="dxa"/>
        <w:tblInd w:w="250" w:type="dxa"/>
        <w:tblLayout w:type="fixed"/>
        <w:tblLook w:val="04A0" w:firstRow="1" w:lastRow="0" w:firstColumn="1" w:lastColumn="0" w:noHBand="0" w:noVBand="1"/>
      </w:tblPr>
      <w:tblGrid>
        <w:gridCol w:w="4786"/>
        <w:gridCol w:w="4784"/>
      </w:tblGrid>
      <w:tr w:rsidR="00C328A3" w:rsidTr="003C06D6">
        <w:tc>
          <w:tcPr>
            <w:tcW w:w="4786" w:type="dxa"/>
            <w:shd w:val="clear" w:color="auto" w:fill="auto"/>
          </w:tcPr>
          <w:p w:rsidR="00C328A3" w:rsidRDefault="000A5585">
            <w:pPr>
              <w:pStyle w:val="111"/>
              <w:widowControl w:val="0"/>
              <w:numPr>
                <w:ilvl w:val="0"/>
                <w:numId w:val="1"/>
              </w:numPr>
              <w:jc w:val="center"/>
              <w:rPr>
                <w:bCs/>
                <w:spacing w:val="10"/>
                <w:sz w:val="28"/>
                <w:szCs w:val="28"/>
                <w:lang w:val="uk-UA"/>
              </w:rPr>
            </w:pPr>
            <w:r>
              <w:rPr>
                <w:noProof/>
                <w:lang w:val="uk-UA" w:eastAsia="uk-UA"/>
              </w:rPr>
              <w:pict>
                <v:shape id="shape_0" o:spid="_x0000_s1026" style="position:absolute;left:0;text-align:left;margin-left:-1013.3pt;margin-top:-6350.25pt;width:777.15pt;height:77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420,2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" path="m27419,27419l,27419,,,27419,r,27419e" filled="f" stroked="f" strokecolor="#3465a4">
                  <v:path o:connecttype="custom" o:connectlocs="9869445,9869445;0,9869445;0,0;9869445,0;9869445,9869445" o:connectangles="0,0,0,0,0"/>
                </v:shape>
              </w:pict>
            </w:r>
            <w:r>
              <w:rPr>
                <w:noProof/>
                <w:lang w:val="uk-UA" w:eastAsia="uk-UA"/>
              </w:rPr>
              <w:pict>
                <v:shape id="Freeform 5" o:spid="_x0000_s1030" style="position:absolute;left:0;text-align:left;margin-left:-1013.15pt;margin-top:-6350.25pt;width:776.9pt;height:77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409,2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" path="m27408,27410l,27410,,,27408,r,27410e" filled="f" stroked="f" strokecolor="#3465a4">
                  <v:path o:connecttype="custom" o:connectlocs="9866270,9866905;0,9866905;0,0;9866270,0;9866270,9866905" o:connectangles="0,0,0,0,0"/>
                </v:shape>
              </w:pict>
            </w:r>
            <w:r>
              <w:rPr>
                <w:noProof/>
                <w:lang w:val="uk-UA" w:eastAsia="uk-UA"/>
              </w:rPr>
              <w:pict>
                <v:shape id="Freeform 4" o:spid="_x0000_s1029" style="position:absolute;left:0;text-align:left;margin-left:-839.75pt;margin-top:-6350.25pt;width:776.55pt;height:776.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398,2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" path="m27397,27399l,27399,,,27397,r,27399e" filled="f" stroked="f" strokecolor="#3465a4">
                  <v:path o:connecttype="custom" o:connectlocs="9861825,9863095;0,9863095;0,0;9861825,0;9861825,9863095" o:connectangles="0,0,0,0,0"/>
                </v:shape>
              </w:pict>
            </w:r>
            <w:r>
              <w:rPr>
                <w:noProof/>
                <w:lang w:val="uk-UA" w:eastAsia="uk-UA"/>
              </w:rPr>
              <w:pict>
                <v:rect id="_x0000_tole_rId2" o:spid="_x0000_s1028" style="position:absolute;left:0;text-align:left;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HN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LzkMc1dAgAAsQQAAA4AAAAAAAAAAAAAAAAALgIAAGRycy9lMm9Eb2MueG1sUEsB&#10;Ai0AFAAGAAgAAAAhAIZbh9XYAAAABQEAAA8AAAAAAAAAAAAAAAAAtwQAAGRycy9kb3ducmV2Lnht&#10;bFBLBQYAAAAABAAEAPMAAAC8BQAAAAA=&#10;" filled="f" stroked="f">
                  <o:lock v:ext="edit" aspectratio="t" selection="t"/>
                </v:rect>
              </w:pict>
            </w:r>
            <w:r w:rsidR="001C748F">
              <w:object w:dxaOrig="69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5.3pt;height:42.1pt;visibility:visible;mso-wrap-distance-right:0" o:ole="" filled="t">
                  <v:imagedata r:id="rId10" o:title=""/>
                </v:shape>
                <o:OLEObject Type="Embed" ProgID="Word.Picture.8" ShapeID="ole_rId2" DrawAspect="Content" ObjectID="_1712141148" r:id="rId11"/>
              </w:object>
            </w:r>
          </w:p>
          <w:p w:rsidR="00C328A3" w:rsidRDefault="001C748F">
            <w:pPr>
              <w:widowControl w:val="0"/>
              <w:tabs>
                <w:tab w:val="left" w:pos="7201"/>
              </w:tabs>
              <w:jc w:val="center"/>
            </w:pPr>
            <w:r>
              <w:rPr>
                <w:b/>
                <w:bCs/>
                <w:spacing w:val="10"/>
                <w:sz w:val="28"/>
                <w:szCs w:val="28"/>
                <w:lang w:val="uk-UA"/>
              </w:rPr>
              <w:t xml:space="preserve">УКРАЇНА </w:t>
            </w:r>
            <w:r>
              <w:rPr>
                <w:b/>
                <w:bCs/>
                <w:spacing w:val="10"/>
                <w:sz w:val="28"/>
                <w:szCs w:val="28"/>
                <w:lang w:val="uk-UA"/>
              </w:rPr>
              <w:br/>
              <w:t>ЛУЦЬКА МІСЬКА РАДА</w:t>
            </w:r>
          </w:p>
          <w:p w:rsidR="00C328A3" w:rsidRDefault="001C748F">
            <w:pPr>
              <w:widowControl w:val="0"/>
              <w:jc w:val="center"/>
            </w:pPr>
            <w:r>
              <w:rPr>
                <w:b/>
                <w:bCs/>
                <w:spacing w:val="10"/>
                <w:sz w:val="28"/>
                <w:szCs w:val="28"/>
                <w:lang w:val="uk-UA"/>
              </w:rPr>
              <w:t>ДЕПАРТАМЕНТ ФІНАНСІВ, БЮДЖЕТУ ТА АУДИТУ</w:t>
            </w:r>
          </w:p>
          <w:p w:rsidR="00C328A3" w:rsidRDefault="001C748F">
            <w:pPr>
              <w:widowControl w:val="0"/>
              <w:jc w:val="center"/>
            </w:pPr>
            <w:r>
              <w:rPr>
                <w:sz w:val="28"/>
                <w:szCs w:val="28"/>
                <w:lang w:val="uk-UA"/>
              </w:rPr>
              <w:t>вул. Богдана Хмельницького, 19,</w:t>
            </w:r>
          </w:p>
          <w:p w:rsidR="00C328A3" w:rsidRDefault="001C748F">
            <w:pPr>
              <w:widowControl w:val="0"/>
              <w:jc w:val="center"/>
            </w:pPr>
            <w:r>
              <w:rPr>
                <w:sz w:val="28"/>
                <w:szCs w:val="28"/>
                <w:lang w:val="uk-UA"/>
              </w:rPr>
              <w:t>м. Луцьк, 43025</w:t>
            </w:r>
          </w:p>
          <w:p w:rsidR="00C328A3" w:rsidRPr="000442BA" w:rsidRDefault="001C748F">
            <w:pPr>
              <w:widowControl w:val="0"/>
              <w:jc w:val="center"/>
              <w:rPr>
                <w:lang w:val="en-US"/>
              </w:rPr>
            </w:pPr>
            <w:r>
              <w:rPr>
                <w:sz w:val="28"/>
                <w:szCs w:val="28"/>
                <w:lang w:val="uk-UA"/>
              </w:rPr>
              <w:t>Тел.(0332) 724885</w:t>
            </w:r>
          </w:p>
          <w:p w:rsidR="00C328A3" w:rsidRDefault="001C748F">
            <w:pPr>
              <w:widowControl w:val="0"/>
              <w:jc w:val="center"/>
              <w:rPr>
                <w:lang w:val="en-US"/>
              </w:rPr>
            </w:pPr>
            <w:r>
              <w:rPr>
                <w:sz w:val="28"/>
                <w:szCs w:val="28"/>
                <w:lang w:val="uk-UA"/>
              </w:rPr>
              <w:t>E-</w:t>
            </w:r>
            <w:proofErr w:type="spellStart"/>
            <w:r>
              <w:rPr>
                <w:sz w:val="28"/>
                <w:szCs w:val="28"/>
                <w:lang w:val="uk-UA"/>
              </w:rPr>
              <w:t>mail</w:t>
            </w:r>
            <w:proofErr w:type="spellEnd"/>
            <w:r>
              <w:rPr>
                <w:sz w:val="28"/>
                <w:szCs w:val="28"/>
                <w:lang w:val="uk-UA"/>
              </w:rPr>
              <w:t>: fin@lutskrada.gov.ua</w:t>
            </w:r>
          </w:p>
          <w:p w:rsidR="00C328A3" w:rsidRDefault="001C748F">
            <w:pPr>
              <w:widowControl w:val="0"/>
              <w:jc w:val="center"/>
              <w:rPr>
                <w:rFonts w:ascii="Times New Roman CYR" w:eastAsia="Times New Roman CYR" w:hAnsi="Times New Roman CYR" w:cs="Times New Roman CYR"/>
                <w:sz w:val="28"/>
                <w:szCs w:val="28"/>
                <w:lang w:val="uk-UA"/>
              </w:rPr>
            </w:pPr>
            <w:proofErr w:type="spellStart"/>
            <w:r>
              <w:rPr>
                <w:sz w:val="28"/>
                <w:szCs w:val="28"/>
                <w:lang w:val="uk-UA"/>
              </w:rPr>
              <w:t>Web</w:t>
            </w:r>
            <w:proofErr w:type="spellEnd"/>
            <w:r>
              <w:rPr>
                <w:sz w:val="28"/>
                <w:szCs w:val="28"/>
                <w:lang w:val="uk-UA"/>
              </w:rPr>
              <w:t xml:space="preserve">: http:// </w:t>
            </w:r>
            <w:hyperlink r:id="rId12">
              <w:r>
                <w:rPr>
                  <w:color w:val="000000"/>
                  <w:sz w:val="28"/>
                  <w:szCs w:val="28"/>
                  <w:lang w:val="uk-UA"/>
                </w:rPr>
                <w:t>www.lutskrada.gov.ua</w:t>
              </w:r>
            </w:hyperlink>
          </w:p>
          <w:p w:rsidR="00C328A3" w:rsidRDefault="00C328A3">
            <w:pPr>
              <w:widowControl w:val="0"/>
              <w:tabs>
                <w:tab w:val="left" w:pos="7201"/>
              </w:tabs>
              <w:rPr>
                <w:lang w:val="en-US"/>
              </w:rPr>
            </w:pPr>
          </w:p>
        </w:tc>
        <w:tc>
          <w:tcPr>
            <w:tcW w:w="4784" w:type="dxa"/>
            <w:shd w:val="clear" w:color="auto" w:fill="auto"/>
          </w:tcPr>
          <w:p w:rsidR="00C328A3" w:rsidRDefault="00C328A3">
            <w:pPr>
              <w:widowControl w:val="0"/>
              <w:tabs>
                <w:tab w:val="left" w:pos="6954"/>
              </w:tabs>
              <w:snapToGrid w:val="0"/>
              <w:jc w:val="both"/>
              <w:rPr>
                <w:sz w:val="28"/>
                <w:szCs w:val="28"/>
                <w:lang w:val="uk-UA"/>
              </w:rPr>
            </w:pPr>
          </w:p>
          <w:p w:rsidR="00C328A3" w:rsidRDefault="00C328A3">
            <w:pPr>
              <w:widowControl w:val="0"/>
              <w:tabs>
                <w:tab w:val="left" w:pos="6954"/>
              </w:tabs>
              <w:jc w:val="both"/>
              <w:rPr>
                <w:sz w:val="28"/>
                <w:szCs w:val="28"/>
                <w:lang w:val="uk-UA"/>
              </w:rPr>
            </w:pPr>
          </w:p>
          <w:p w:rsidR="00C328A3" w:rsidRDefault="00C328A3">
            <w:pPr>
              <w:widowControl w:val="0"/>
              <w:tabs>
                <w:tab w:val="left" w:pos="6954"/>
              </w:tabs>
              <w:jc w:val="both"/>
              <w:rPr>
                <w:sz w:val="28"/>
                <w:szCs w:val="28"/>
                <w:lang w:val="uk-UA"/>
              </w:rPr>
            </w:pPr>
          </w:p>
          <w:p w:rsidR="00C328A3" w:rsidRDefault="00C328A3">
            <w:pPr>
              <w:widowControl w:val="0"/>
              <w:tabs>
                <w:tab w:val="left" w:pos="6954"/>
              </w:tabs>
              <w:jc w:val="both"/>
              <w:rPr>
                <w:sz w:val="28"/>
                <w:szCs w:val="28"/>
                <w:lang w:val="uk-UA"/>
              </w:rPr>
            </w:pPr>
          </w:p>
          <w:p w:rsidR="00C328A3" w:rsidRDefault="00C328A3">
            <w:pPr>
              <w:widowControl w:val="0"/>
              <w:tabs>
                <w:tab w:val="left" w:pos="6954"/>
              </w:tabs>
              <w:jc w:val="both"/>
              <w:rPr>
                <w:sz w:val="28"/>
                <w:szCs w:val="28"/>
                <w:lang w:val="uk-UA"/>
              </w:rPr>
            </w:pPr>
          </w:p>
          <w:p w:rsidR="00C328A3" w:rsidRDefault="00C328A3">
            <w:pPr>
              <w:widowControl w:val="0"/>
              <w:rPr>
                <w:sz w:val="28"/>
                <w:szCs w:val="28"/>
                <w:lang w:val="uk-UA"/>
              </w:rPr>
            </w:pPr>
          </w:p>
          <w:p w:rsidR="00C328A3" w:rsidRDefault="001C748F">
            <w:pPr>
              <w:widowControl w:val="0"/>
            </w:pPr>
            <w:r>
              <w:rPr>
                <w:sz w:val="28"/>
                <w:szCs w:val="28"/>
                <w:lang w:val="uk-UA"/>
              </w:rPr>
              <w:t xml:space="preserve">                Луцька міська рада</w:t>
            </w:r>
          </w:p>
        </w:tc>
      </w:tr>
    </w:tbl>
    <w:p w:rsidR="00C328A3" w:rsidRDefault="001C748F">
      <w:pPr>
        <w:pStyle w:val="af"/>
        <w:jc w:val="left"/>
      </w:pPr>
      <w:proofErr w:type="spellStart"/>
      <w:r>
        <w:rPr>
          <w:b/>
          <w:bCs/>
          <w:szCs w:val="28"/>
        </w:rPr>
        <w:t>Пояснювальна</w:t>
      </w:r>
      <w:proofErr w:type="spellEnd"/>
      <w:r>
        <w:rPr>
          <w:b/>
          <w:bCs/>
          <w:szCs w:val="28"/>
        </w:rPr>
        <w:t xml:space="preserve"> записка</w:t>
      </w:r>
      <w:r>
        <w:rPr>
          <w:b/>
          <w:bCs/>
          <w:szCs w:val="28"/>
          <w:lang w:val="uk-UA"/>
        </w:rPr>
        <w:t xml:space="preserve"> </w:t>
      </w:r>
    </w:p>
    <w:p w:rsidR="00C328A3" w:rsidRDefault="001C748F">
      <w:r>
        <w:rPr>
          <w:bCs/>
          <w:sz w:val="28"/>
          <w:szCs w:val="28"/>
          <w:lang w:val="uk-UA"/>
        </w:rPr>
        <w:t>д</w:t>
      </w:r>
      <w:r>
        <w:rPr>
          <w:bCs/>
          <w:sz w:val="28"/>
          <w:szCs w:val="28"/>
        </w:rPr>
        <w:t>о</w:t>
      </w:r>
      <w:r>
        <w:rPr>
          <w:bCs/>
          <w:sz w:val="28"/>
          <w:szCs w:val="28"/>
          <w:lang w:val="uk-UA"/>
        </w:rPr>
        <w:t xml:space="preserve"> проєкту</w:t>
      </w:r>
      <w:r>
        <w:rPr>
          <w:bCs/>
          <w:sz w:val="28"/>
          <w:szCs w:val="28"/>
        </w:rPr>
        <w:t xml:space="preserve"> </w:t>
      </w:r>
      <w:proofErr w:type="spellStart"/>
      <w:r>
        <w:rPr>
          <w:bCs/>
          <w:sz w:val="28"/>
          <w:szCs w:val="28"/>
        </w:rPr>
        <w:t>рішення</w:t>
      </w:r>
      <w:proofErr w:type="spellEnd"/>
    </w:p>
    <w:p w:rsidR="00C328A3" w:rsidRDefault="001C748F">
      <w:r>
        <w:rPr>
          <w:bCs/>
          <w:sz w:val="28"/>
          <w:lang w:val="uk-UA"/>
        </w:rPr>
        <w:t>Про внесення змін до рішення</w:t>
      </w:r>
    </w:p>
    <w:p w:rsidR="00C328A3" w:rsidRDefault="001C748F">
      <w:pPr>
        <w:jc w:val="both"/>
      </w:pPr>
      <w:r>
        <w:rPr>
          <w:bCs/>
          <w:sz w:val="28"/>
          <w:szCs w:val="28"/>
          <w:lang w:val="uk-UA"/>
        </w:rPr>
        <w:t>міської ради від 2</w:t>
      </w:r>
      <w:r w:rsidR="0072491F">
        <w:rPr>
          <w:bCs/>
          <w:sz w:val="28"/>
          <w:szCs w:val="28"/>
          <w:lang w:val="uk-UA"/>
        </w:rPr>
        <w:t>2.12.2021 № 24</w:t>
      </w:r>
      <w:r>
        <w:rPr>
          <w:bCs/>
          <w:sz w:val="28"/>
          <w:szCs w:val="28"/>
          <w:lang w:val="uk-UA"/>
        </w:rPr>
        <w:t>/</w:t>
      </w:r>
      <w:r w:rsidR="0072491F">
        <w:rPr>
          <w:bCs/>
          <w:sz w:val="28"/>
          <w:szCs w:val="28"/>
          <w:lang w:val="uk-UA"/>
        </w:rPr>
        <w:t>122</w:t>
      </w:r>
    </w:p>
    <w:p w:rsidR="00C328A3" w:rsidRDefault="001C748F">
      <w:pPr>
        <w:jc w:val="both"/>
      </w:pPr>
      <w:r>
        <w:rPr>
          <w:bCs/>
          <w:sz w:val="28"/>
          <w:lang w:val="uk-UA"/>
        </w:rPr>
        <w:t>„Про бюджет  Луцької міської</w:t>
      </w:r>
    </w:p>
    <w:p w:rsidR="00C328A3" w:rsidRDefault="001C748F">
      <w:pPr>
        <w:rPr>
          <w:bCs/>
          <w:sz w:val="28"/>
          <w:lang w:val="uk-UA"/>
        </w:rPr>
      </w:pPr>
      <w:r>
        <w:rPr>
          <w:bCs/>
          <w:sz w:val="28"/>
          <w:lang w:val="uk-UA"/>
        </w:rPr>
        <w:t>територіальної громади на 202</w:t>
      </w:r>
      <w:r w:rsidR="0072491F">
        <w:rPr>
          <w:bCs/>
          <w:sz w:val="28"/>
          <w:lang w:val="uk-UA"/>
        </w:rPr>
        <w:t>2</w:t>
      </w:r>
      <w:r w:rsidR="00632D82">
        <w:rPr>
          <w:bCs/>
          <w:sz w:val="28"/>
          <w:lang w:val="uk-UA"/>
        </w:rPr>
        <w:t xml:space="preserve"> рік”,</w:t>
      </w:r>
    </w:p>
    <w:p w:rsidR="00632D82" w:rsidRPr="00DA085D" w:rsidRDefault="00632D82" w:rsidP="00632D82">
      <w:pPr>
        <w:rPr>
          <w:lang w:val="uk-UA"/>
        </w:rPr>
      </w:pPr>
      <w:r>
        <w:rPr>
          <w:bCs/>
          <w:sz w:val="28"/>
          <w:lang w:val="uk-UA"/>
        </w:rPr>
        <w:t>з врахуванням змін, внесених рішенням</w:t>
      </w:r>
      <w:r w:rsidR="00891E5C">
        <w:rPr>
          <w:bCs/>
          <w:sz w:val="28"/>
          <w:lang w:val="uk-UA"/>
        </w:rPr>
        <w:t>и</w:t>
      </w:r>
    </w:p>
    <w:p w:rsidR="009E01CE" w:rsidRDefault="00632D82" w:rsidP="00632D82">
      <w:pPr>
        <w:rPr>
          <w:bCs/>
          <w:sz w:val="28"/>
          <w:lang w:val="uk-UA"/>
        </w:rPr>
      </w:pPr>
      <w:r>
        <w:rPr>
          <w:bCs/>
          <w:sz w:val="28"/>
          <w:lang w:val="uk-UA"/>
        </w:rPr>
        <w:t>від 27.01.2022 № 25/93</w:t>
      </w:r>
      <w:r w:rsidR="008B0AD6">
        <w:rPr>
          <w:bCs/>
          <w:sz w:val="28"/>
          <w:lang w:val="uk-UA"/>
        </w:rPr>
        <w:t>, від 23.02.2022 № 26/55</w:t>
      </w:r>
      <w:r w:rsidR="009E01CE">
        <w:rPr>
          <w:bCs/>
          <w:sz w:val="28"/>
          <w:lang w:val="uk-UA"/>
        </w:rPr>
        <w:t xml:space="preserve">, </w:t>
      </w:r>
    </w:p>
    <w:p w:rsidR="00632D82" w:rsidRDefault="009E01CE" w:rsidP="00632D82">
      <w:pPr>
        <w:rPr>
          <w:bCs/>
          <w:sz w:val="28"/>
          <w:lang w:val="uk-UA"/>
        </w:rPr>
      </w:pPr>
      <w:r>
        <w:rPr>
          <w:bCs/>
          <w:sz w:val="28"/>
          <w:lang w:val="uk-UA"/>
        </w:rPr>
        <w:t>від 01.03.2022 № 27/4</w:t>
      </w:r>
      <w:r w:rsidR="00434545">
        <w:rPr>
          <w:bCs/>
          <w:sz w:val="28"/>
          <w:lang w:val="uk-UA"/>
        </w:rPr>
        <w:t xml:space="preserve">, </w:t>
      </w:r>
      <w:r w:rsidR="0093460A">
        <w:rPr>
          <w:bCs/>
          <w:sz w:val="28"/>
          <w:lang w:val="uk-UA"/>
        </w:rPr>
        <w:t xml:space="preserve">від </w:t>
      </w:r>
      <w:r w:rsidR="00434545">
        <w:rPr>
          <w:bCs/>
          <w:sz w:val="28"/>
          <w:lang w:val="uk-UA"/>
        </w:rPr>
        <w:t>04.03.2022 №</w:t>
      </w:r>
      <w:r w:rsidR="0093460A">
        <w:rPr>
          <w:bCs/>
          <w:sz w:val="28"/>
          <w:lang w:val="uk-UA"/>
        </w:rPr>
        <w:t> </w:t>
      </w:r>
      <w:r w:rsidR="00434545">
        <w:rPr>
          <w:bCs/>
          <w:sz w:val="28"/>
          <w:lang w:val="uk-UA"/>
        </w:rPr>
        <w:t>28/4</w:t>
      </w:r>
      <w:r w:rsidR="00D35AA0">
        <w:rPr>
          <w:bCs/>
          <w:sz w:val="28"/>
          <w:lang w:val="uk-UA"/>
        </w:rPr>
        <w:t xml:space="preserve">, </w:t>
      </w:r>
    </w:p>
    <w:p w:rsidR="00D35AA0" w:rsidRPr="00DA085D" w:rsidRDefault="00D35AA0" w:rsidP="00632D82">
      <w:pPr>
        <w:rPr>
          <w:lang w:val="uk-UA"/>
        </w:rPr>
      </w:pPr>
      <w:r>
        <w:rPr>
          <w:bCs/>
          <w:sz w:val="28"/>
          <w:lang w:val="uk-UA"/>
        </w:rPr>
        <w:t>від 30.03.2022 №30/2</w:t>
      </w:r>
    </w:p>
    <w:p w:rsidR="00C328A3" w:rsidRDefault="00C328A3">
      <w:pPr>
        <w:pStyle w:val="af"/>
        <w:ind w:firstLine="708"/>
        <w:jc w:val="both"/>
        <w:rPr>
          <w:b/>
          <w:bCs/>
          <w:color w:val="000000"/>
          <w:szCs w:val="28"/>
          <w:lang w:val="uk-UA"/>
        </w:rPr>
      </w:pPr>
    </w:p>
    <w:p w:rsidR="00C328A3" w:rsidRDefault="001C748F">
      <w:pPr>
        <w:pStyle w:val="af"/>
        <w:ind w:firstLine="708"/>
        <w:jc w:val="both"/>
        <w:rPr>
          <w:b/>
          <w:bCs/>
          <w:szCs w:val="28"/>
          <w:lang w:val="uk-UA"/>
        </w:rPr>
      </w:pPr>
      <w:r>
        <w:rPr>
          <w:b/>
          <w:bCs/>
          <w:szCs w:val="28"/>
          <w:lang w:val="uk-UA"/>
        </w:rPr>
        <w:t>Потреба і мета прийняття рішення:</w:t>
      </w:r>
    </w:p>
    <w:p w:rsidR="009E01CE" w:rsidRPr="009E01CE" w:rsidRDefault="009E01CE" w:rsidP="009E01CE">
      <w:pPr>
        <w:ind w:firstLine="708"/>
        <w:jc w:val="both"/>
        <w:rPr>
          <w:sz w:val="28"/>
          <w:szCs w:val="28"/>
          <w:lang w:val="uk-UA"/>
        </w:rPr>
      </w:pPr>
    </w:p>
    <w:p w:rsidR="009E01CE" w:rsidRDefault="009E01CE" w:rsidP="009E01CE">
      <w:pPr>
        <w:ind w:firstLine="708"/>
        <w:jc w:val="both"/>
        <w:rPr>
          <w:sz w:val="28"/>
          <w:szCs w:val="28"/>
          <w:lang w:val="uk-UA"/>
        </w:rPr>
      </w:pPr>
      <w:r w:rsidRPr="009E01CE">
        <w:rPr>
          <w:sz w:val="28"/>
          <w:szCs w:val="28"/>
          <w:lang w:val="uk-UA"/>
        </w:rPr>
        <w:t>Відповідно до Указу Президента України від 24.02.2022 №</w:t>
      </w:r>
      <w:r w:rsidRPr="009E01CE">
        <w:rPr>
          <w:sz w:val="28"/>
          <w:szCs w:val="28"/>
        </w:rPr>
        <w:t> </w:t>
      </w:r>
      <w:r w:rsidRPr="009E01CE">
        <w:rPr>
          <w:sz w:val="28"/>
          <w:szCs w:val="28"/>
          <w:lang w:val="uk-UA"/>
        </w:rPr>
        <w:t>64 «Про введення воєнного стану в Україні», пункту 21 Плану запровадження та забезпечення заходів здійснення правового режиму воєнного стану в Україні, затвердженого розпорядженням Кабінету Міністрів України від 24 лютого 2022 року №</w:t>
      </w:r>
      <w:r w:rsidRPr="009E01CE">
        <w:rPr>
          <w:sz w:val="28"/>
          <w:szCs w:val="28"/>
        </w:rPr>
        <w:t> </w:t>
      </w:r>
      <w:r w:rsidRPr="009E01CE">
        <w:rPr>
          <w:sz w:val="28"/>
          <w:szCs w:val="28"/>
          <w:lang w:val="uk-UA"/>
        </w:rPr>
        <w:t>181-р «Питання запровадження та забезпечення здійснення заходів правового режиму воєнного стану в Україні</w:t>
      </w:r>
      <w:r>
        <w:rPr>
          <w:sz w:val="28"/>
          <w:szCs w:val="28"/>
          <w:lang w:val="uk-UA"/>
        </w:rPr>
        <w:t>»</w:t>
      </w:r>
      <w:r w:rsidR="0093460A">
        <w:rPr>
          <w:sz w:val="28"/>
          <w:szCs w:val="28"/>
          <w:lang w:val="uk-UA"/>
        </w:rPr>
        <w:t>:</w:t>
      </w:r>
    </w:p>
    <w:p w:rsidR="000D4713" w:rsidRPr="000D4713" w:rsidRDefault="0093460A" w:rsidP="0093460A">
      <w:pPr>
        <w:tabs>
          <w:tab w:val="left" w:pos="0"/>
        </w:tabs>
        <w:ind w:right="-5" w:firstLine="567"/>
        <w:jc w:val="both"/>
        <w:rPr>
          <w:sz w:val="28"/>
          <w:szCs w:val="28"/>
          <w:lang w:val="uk-UA"/>
        </w:rPr>
      </w:pPr>
      <w:r>
        <w:rPr>
          <w:sz w:val="28"/>
          <w:szCs w:val="28"/>
          <w:lang w:val="uk-UA"/>
        </w:rPr>
        <w:t>1.</w:t>
      </w:r>
      <w:r w:rsidR="00A7738A" w:rsidRPr="000D4713">
        <w:rPr>
          <w:sz w:val="28"/>
          <w:szCs w:val="28"/>
          <w:lang w:val="uk-UA"/>
        </w:rPr>
        <w:t xml:space="preserve"> </w:t>
      </w:r>
      <w:r w:rsidR="00121BF3" w:rsidRPr="000D4713">
        <w:rPr>
          <w:sz w:val="28"/>
          <w:szCs w:val="28"/>
          <w:lang w:val="uk-UA"/>
        </w:rPr>
        <w:t xml:space="preserve">Враховуючи </w:t>
      </w:r>
      <w:r w:rsidR="00D35AA0">
        <w:rPr>
          <w:sz w:val="28"/>
          <w:szCs w:val="28"/>
          <w:lang w:val="uk-UA"/>
        </w:rPr>
        <w:t>наказ</w:t>
      </w:r>
      <w:r w:rsidR="000D4713" w:rsidRPr="000D4713">
        <w:rPr>
          <w:sz w:val="28"/>
          <w:szCs w:val="28"/>
          <w:lang w:val="uk-UA"/>
        </w:rPr>
        <w:t xml:space="preserve"> </w:t>
      </w:r>
      <w:r w:rsidR="00D35AA0">
        <w:rPr>
          <w:sz w:val="28"/>
          <w:szCs w:val="28"/>
          <w:lang w:val="uk-UA"/>
        </w:rPr>
        <w:t xml:space="preserve">начальника </w:t>
      </w:r>
      <w:r w:rsidR="000D4713" w:rsidRPr="000D4713">
        <w:rPr>
          <w:sz w:val="28"/>
          <w:szCs w:val="28"/>
          <w:lang w:val="uk-UA"/>
        </w:rPr>
        <w:t>Волинської обласної військової адміністрації</w:t>
      </w:r>
      <w:r w:rsidR="00D35AA0">
        <w:rPr>
          <w:sz w:val="28"/>
          <w:szCs w:val="28"/>
          <w:lang w:val="uk-UA"/>
        </w:rPr>
        <w:t xml:space="preserve"> </w:t>
      </w:r>
      <w:r w:rsidR="000D4713" w:rsidRPr="000D4713">
        <w:rPr>
          <w:sz w:val="28"/>
          <w:szCs w:val="28"/>
          <w:lang w:val="uk-UA"/>
        </w:rPr>
        <w:t xml:space="preserve">Волинської обласної державної адміністрації від </w:t>
      </w:r>
      <w:r w:rsidR="00D35AA0">
        <w:rPr>
          <w:sz w:val="28"/>
          <w:szCs w:val="28"/>
          <w:lang w:val="uk-UA"/>
        </w:rPr>
        <w:t>15</w:t>
      </w:r>
      <w:r w:rsidR="00867B04">
        <w:rPr>
          <w:sz w:val="28"/>
          <w:szCs w:val="28"/>
          <w:lang w:val="uk-UA"/>
        </w:rPr>
        <w:t> </w:t>
      </w:r>
      <w:r w:rsidR="00D35AA0">
        <w:rPr>
          <w:sz w:val="28"/>
          <w:szCs w:val="28"/>
          <w:lang w:val="uk-UA"/>
        </w:rPr>
        <w:t>квітня</w:t>
      </w:r>
      <w:r w:rsidR="00867B04">
        <w:rPr>
          <w:sz w:val="28"/>
          <w:szCs w:val="28"/>
          <w:lang w:val="uk-UA"/>
        </w:rPr>
        <w:t> </w:t>
      </w:r>
      <w:r w:rsidR="000D4713" w:rsidRPr="000D4713">
        <w:rPr>
          <w:sz w:val="28"/>
          <w:szCs w:val="28"/>
          <w:lang w:val="uk-UA"/>
        </w:rPr>
        <w:t>2022</w:t>
      </w:r>
      <w:r w:rsidR="00867B04">
        <w:rPr>
          <w:sz w:val="28"/>
          <w:szCs w:val="28"/>
          <w:lang w:val="uk-UA"/>
        </w:rPr>
        <w:t> року</w:t>
      </w:r>
      <w:r w:rsidR="000D4713" w:rsidRPr="000D4713">
        <w:rPr>
          <w:sz w:val="28"/>
          <w:szCs w:val="28"/>
          <w:lang w:val="uk-UA"/>
        </w:rPr>
        <w:t xml:space="preserve"> №</w:t>
      </w:r>
      <w:r w:rsidR="00867B04">
        <w:rPr>
          <w:sz w:val="28"/>
          <w:szCs w:val="28"/>
          <w:lang w:val="uk-UA"/>
        </w:rPr>
        <w:t> </w:t>
      </w:r>
      <w:r w:rsidR="000D4713" w:rsidRPr="000D4713">
        <w:rPr>
          <w:sz w:val="28"/>
          <w:szCs w:val="28"/>
          <w:lang w:val="uk-UA"/>
        </w:rPr>
        <w:t>1</w:t>
      </w:r>
      <w:r w:rsidR="00D35AA0">
        <w:rPr>
          <w:sz w:val="28"/>
          <w:szCs w:val="28"/>
          <w:lang w:val="uk-UA"/>
        </w:rPr>
        <w:t xml:space="preserve">22 </w:t>
      </w:r>
      <w:r w:rsidR="000D4713" w:rsidRPr="000D4713">
        <w:rPr>
          <w:sz w:val="28"/>
          <w:szCs w:val="28"/>
          <w:lang w:val="uk-UA"/>
        </w:rPr>
        <w:t>«Про</w:t>
      </w:r>
      <w:r w:rsidR="00D35AA0">
        <w:rPr>
          <w:sz w:val="28"/>
          <w:szCs w:val="28"/>
          <w:lang w:val="uk-UA"/>
        </w:rPr>
        <w:t xml:space="preserve"> внесення змін до показників обласного бюджету та </w:t>
      </w:r>
      <w:r w:rsidR="000D4713" w:rsidRPr="000D4713">
        <w:rPr>
          <w:sz w:val="28"/>
          <w:szCs w:val="28"/>
          <w:lang w:val="uk-UA"/>
        </w:rPr>
        <w:t>розподіл обсягу субвенції з обласного бюджету для надання матеріальної допомоги в розмірі по 100</w:t>
      </w:r>
      <w:r w:rsidR="000D4713" w:rsidRPr="000D4713">
        <w:rPr>
          <w:sz w:val="28"/>
          <w:szCs w:val="28"/>
        </w:rPr>
        <w:t> </w:t>
      </w:r>
      <w:r w:rsidR="000D4713" w:rsidRPr="000D4713">
        <w:rPr>
          <w:sz w:val="28"/>
          <w:szCs w:val="28"/>
          <w:lang w:val="uk-UA"/>
        </w:rPr>
        <w:t>тис.</w:t>
      </w:r>
      <w:r w:rsidR="000D4713" w:rsidRPr="000D4713">
        <w:rPr>
          <w:sz w:val="28"/>
          <w:szCs w:val="28"/>
        </w:rPr>
        <w:t> </w:t>
      </w:r>
      <w:r w:rsidR="000D4713" w:rsidRPr="000D4713">
        <w:rPr>
          <w:sz w:val="28"/>
          <w:szCs w:val="28"/>
          <w:lang w:val="uk-UA"/>
        </w:rPr>
        <w:t>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w:t>
      </w:r>
    </w:p>
    <w:p w:rsidR="000D4713" w:rsidRPr="000D4713" w:rsidRDefault="000D4713" w:rsidP="000D4713">
      <w:pPr>
        <w:jc w:val="both"/>
        <w:rPr>
          <w:sz w:val="28"/>
          <w:szCs w:val="28"/>
          <w:lang w:val="uk-UA"/>
        </w:rPr>
      </w:pPr>
      <w:r w:rsidRPr="000D4713">
        <w:rPr>
          <w:sz w:val="28"/>
          <w:szCs w:val="28"/>
          <w:lang w:val="uk-UA"/>
        </w:rPr>
        <w:tab/>
        <w:t>1.</w:t>
      </w:r>
      <w:r w:rsidR="0093460A">
        <w:rPr>
          <w:sz w:val="28"/>
          <w:szCs w:val="28"/>
          <w:lang w:val="uk-UA"/>
        </w:rPr>
        <w:t>1</w:t>
      </w:r>
      <w:r w:rsidRPr="000D4713">
        <w:rPr>
          <w:sz w:val="28"/>
          <w:szCs w:val="28"/>
          <w:lang w:val="uk-UA"/>
        </w:rPr>
        <w:t>. Збільшити доходи загального фонду бюджету Луцької міської</w:t>
      </w:r>
      <w:r w:rsidRPr="000D4713">
        <w:rPr>
          <w:sz w:val="28"/>
          <w:szCs w:val="28"/>
        </w:rPr>
        <w:t> </w:t>
      </w:r>
      <w:r w:rsidRPr="000D4713">
        <w:rPr>
          <w:sz w:val="28"/>
          <w:szCs w:val="28"/>
          <w:lang w:val="uk-UA"/>
        </w:rPr>
        <w:t>територіальної громади в сумі 300</w:t>
      </w:r>
      <w:r w:rsidRPr="000D4713">
        <w:rPr>
          <w:sz w:val="28"/>
          <w:szCs w:val="28"/>
        </w:rPr>
        <w:t> </w:t>
      </w:r>
      <w:r w:rsidRPr="000D4713">
        <w:rPr>
          <w:sz w:val="28"/>
          <w:szCs w:val="28"/>
          <w:lang w:val="uk-UA"/>
        </w:rPr>
        <w:t>000</w:t>
      </w:r>
      <w:r w:rsidRPr="000D4713">
        <w:rPr>
          <w:sz w:val="28"/>
          <w:szCs w:val="28"/>
        </w:rPr>
        <w:t> </w:t>
      </w:r>
      <w:r w:rsidRPr="000D4713">
        <w:rPr>
          <w:sz w:val="28"/>
          <w:szCs w:val="28"/>
          <w:lang w:val="uk-UA"/>
        </w:rPr>
        <w:t>грн за рахунок субвенції з обласного бюджету для надання матеріальної допомоги в розмірі по 100</w:t>
      </w:r>
      <w:r w:rsidRPr="000D4713">
        <w:rPr>
          <w:sz w:val="28"/>
          <w:szCs w:val="28"/>
        </w:rPr>
        <w:t> </w:t>
      </w:r>
      <w:r w:rsidRPr="000D4713">
        <w:rPr>
          <w:sz w:val="28"/>
          <w:szCs w:val="28"/>
          <w:lang w:val="uk-UA"/>
        </w:rPr>
        <w:t>тис.</w:t>
      </w:r>
      <w:r w:rsidRPr="000D4713">
        <w:rPr>
          <w:sz w:val="28"/>
          <w:szCs w:val="28"/>
        </w:rPr>
        <w:t> </w:t>
      </w:r>
      <w:r w:rsidRPr="000D4713">
        <w:rPr>
          <w:sz w:val="28"/>
          <w:szCs w:val="28"/>
          <w:lang w:val="uk-UA"/>
        </w:rPr>
        <w:t xml:space="preserve">грн сім’ям загиблих військовослужбовців, які брали участь в антитерористичній </w:t>
      </w:r>
      <w:r w:rsidRPr="000D4713">
        <w:rPr>
          <w:sz w:val="28"/>
          <w:szCs w:val="28"/>
          <w:lang w:val="uk-UA"/>
        </w:rPr>
        <w:lastRenderedPageBreak/>
        <w:t>операції, операції Об’єднаних сил на сході України та відбитті військової агресії Російської Федерації проти України.</w:t>
      </w:r>
    </w:p>
    <w:p w:rsidR="000D4713" w:rsidRPr="000D4713" w:rsidRDefault="000D4713" w:rsidP="000D4713">
      <w:pPr>
        <w:tabs>
          <w:tab w:val="left" w:pos="709"/>
        </w:tabs>
        <w:jc w:val="both"/>
        <w:rPr>
          <w:sz w:val="28"/>
          <w:szCs w:val="28"/>
          <w:lang w:val="uk-UA"/>
        </w:rPr>
      </w:pPr>
      <w:r w:rsidRPr="000D4713">
        <w:rPr>
          <w:sz w:val="28"/>
          <w:szCs w:val="28"/>
          <w:lang w:val="uk-UA"/>
        </w:rPr>
        <w:tab/>
        <w:t>1.</w:t>
      </w:r>
      <w:r w:rsidR="0093460A">
        <w:rPr>
          <w:sz w:val="28"/>
          <w:szCs w:val="28"/>
          <w:lang w:val="uk-UA"/>
        </w:rPr>
        <w:t>2</w:t>
      </w:r>
      <w:r w:rsidRPr="000D4713">
        <w:rPr>
          <w:sz w:val="28"/>
          <w:szCs w:val="28"/>
          <w:lang w:val="uk-UA"/>
        </w:rPr>
        <w:t>. Збільшити видатки загального фонду бюджету Луцької міської</w:t>
      </w:r>
      <w:r w:rsidRPr="000D4713">
        <w:rPr>
          <w:sz w:val="28"/>
          <w:szCs w:val="28"/>
        </w:rPr>
        <w:t> </w:t>
      </w:r>
      <w:r w:rsidRPr="000D4713">
        <w:rPr>
          <w:sz w:val="28"/>
          <w:szCs w:val="28"/>
          <w:lang w:val="uk-UA"/>
        </w:rPr>
        <w:t>територіальної громади департаменту соціальної політики в сумі 300</w:t>
      </w:r>
      <w:r>
        <w:rPr>
          <w:sz w:val="28"/>
          <w:szCs w:val="28"/>
        </w:rPr>
        <w:t> </w:t>
      </w:r>
      <w:r w:rsidRPr="000D4713">
        <w:rPr>
          <w:sz w:val="28"/>
          <w:szCs w:val="28"/>
          <w:lang w:val="uk-UA"/>
        </w:rPr>
        <w:t>000</w:t>
      </w:r>
      <w:r>
        <w:rPr>
          <w:sz w:val="28"/>
          <w:szCs w:val="28"/>
          <w:lang w:val="uk-UA"/>
        </w:rPr>
        <w:t> грн</w:t>
      </w:r>
      <w:r w:rsidRPr="000D4713">
        <w:rPr>
          <w:sz w:val="28"/>
          <w:szCs w:val="28"/>
          <w:lang w:val="uk-UA"/>
        </w:rPr>
        <w:t xml:space="preserve"> за рахунок субвенції з обласного бюджету для надання</w:t>
      </w:r>
      <w:r w:rsidRPr="000D4713">
        <w:rPr>
          <w:sz w:val="28"/>
          <w:szCs w:val="28"/>
        </w:rPr>
        <w:t> </w:t>
      </w:r>
      <w:r w:rsidRPr="000D4713">
        <w:rPr>
          <w:sz w:val="28"/>
          <w:szCs w:val="28"/>
          <w:lang w:val="uk-UA"/>
        </w:rPr>
        <w:t>матеріальної допомоги в розмірі по 100</w:t>
      </w:r>
      <w:r w:rsidRPr="000D4713">
        <w:rPr>
          <w:sz w:val="28"/>
          <w:szCs w:val="28"/>
        </w:rPr>
        <w:t> </w:t>
      </w:r>
      <w:r w:rsidRPr="000D4713">
        <w:rPr>
          <w:sz w:val="28"/>
          <w:szCs w:val="28"/>
          <w:lang w:val="uk-UA"/>
        </w:rPr>
        <w:t>тис.</w:t>
      </w:r>
      <w:r w:rsidRPr="000D4713">
        <w:rPr>
          <w:sz w:val="28"/>
          <w:szCs w:val="28"/>
        </w:rPr>
        <w:t> </w:t>
      </w:r>
      <w:r w:rsidRPr="000D4713">
        <w:rPr>
          <w:sz w:val="28"/>
          <w:szCs w:val="28"/>
          <w:lang w:val="uk-UA"/>
        </w:rPr>
        <w:t xml:space="preserve">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 для сімей </w:t>
      </w:r>
      <w:r w:rsidR="002B6262">
        <w:rPr>
          <w:sz w:val="28"/>
          <w:szCs w:val="28"/>
          <w:lang w:val="uk-UA"/>
        </w:rPr>
        <w:t>Бунчука Миколи Олеговича</w:t>
      </w:r>
      <w:r w:rsidRPr="000D4713">
        <w:rPr>
          <w:sz w:val="28"/>
          <w:szCs w:val="28"/>
          <w:lang w:val="uk-UA"/>
        </w:rPr>
        <w:t xml:space="preserve">, </w:t>
      </w:r>
      <w:proofErr w:type="spellStart"/>
      <w:r w:rsidR="002B6262">
        <w:rPr>
          <w:sz w:val="28"/>
          <w:szCs w:val="28"/>
          <w:lang w:val="uk-UA"/>
        </w:rPr>
        <w:t>Путінцева</w:t>
      </w:r>
      <w:proofErr w:type="spellEnd"/>
      <w:r w:rsidR="002B6262">
        <w:rPr>
          <w:sz w:val="28"/>
          <w:szCs w:val="28"/>
          <w:lang w:val="uk-UA"/>
        </w:rPr>
        <w:t xml:space="preserve"> Михайла Сергійовича, Романова Андрія Сергійовича</w:t>
      </w:r>
      <w:r w:rsidRPr="000D4713">
        <w:rPr>
          <w:sz w:val="28"/>
          <w:szCs w:val="28"/>
          <w:lang w:val="uk-UA"/>
        </w:rPr>
        <w:t>.</w:t>
      </w:r>
    </w:p>
    <w:p w:rsidR="009E01CE" w:rsidRDefault="009E01CE">
      <w:pPr>
        <w:tabs>
          <w:tab w:val="left" w:pos="0"/>
        </w:tabs>
        <w:ind w:right="-5" w:firstLine="567"/>
        <w:jc w:val="both"/>
        <w:rPr>
          <w:sz w:val="28"/>
          <w:szCs w:val="28"/>
          <w:lang w:val="uk-UA"/>
        </w:rPr>
      </w:pPr>
    </w:p>
    <w:p w:rsidR="00867B04" w:rsidRPr="000D4713" w:rsidRDefault="00ED0B57" w:rsidP="00867B04">
      <w:pPr>
        <w:tabs>
          <w:tab w:val="left" w:pos="0"/>
        </w:tabs>
        <w:ind w:right="-5" w:firstLine="567"/>
        <w:jc w:val="both"/>
        <w:rPr>
          <w:sz w:val="28"/>
          <w:szCs w:val="28"/>
          <w:lang w:val="uk-UA"/>
        </w:rPr>
      </w:pPr>
      <w:r>
        <w:rPr>
          <w:sz w:val="28"/>
          <w:szCs w:val="28"/>
          <w:lang w:val="uk-UA"/>
        </w:rPr>
        <w:t>2</w:t>
      </w:r>
      <w:r w:rsidR="00867B04">
        <w:rPr>
          <w:sz w:val="28"/>
          <w:szCs w:val="28"/>
          <w:lang w:val="uk-UA"/>
        </w:rPr>
        <w:t>.</w:t>
      </w:r>
      <w:r w:rsidR="00867B04" w:rsidRPr="000D4713">
        <w:rPr>
          <w:sz w:val="28"/>
          <w:szCs w:val="28"/>
          <w:lang w:val="uk-UA"/>
        </w:rPr>
        <w:t xml:space="preserve"> Враховуючи </w:t>
      </w:r>
      <w:r w:rsidR="00867B04">
        <w:rPr>
          <w:sz w:val="28"/>
          <w:szCs w:val="28"/>
          <w:lang w:val="uk-UA"/>
        </w:rPr>
        <w:t>наказ</w:t>
      </w:r>
      <w:r w:rsidR="00867B04" w:rsidRPr="000D4713">
        <w:rPr>
          <w:sz w:val="28"/>
          <w:szCs w:val="28"/>
          <w:lang w:val="uk-UA"/>
        </w:rPr>
        <w:t xml:space="preserve"> </w:t>
      </w:r>
      <w:r w:rsidR="00867B04">
        <w:rPr>
          <w:sz w:val="28"/>
          <w:szCs w:val="28"/>
          <w:lang w:val="uk-UA"/>
        </w:rPr>
        <w:t xml:space="preserve">начальника </w:t>
      </w:r>
      <w:r w:rsidR="00867B04" w:rsidRPr="000D4713">
        <w:rPr>
          <w:sz w:val="28"/>
          <w:szCs w:val="28"/>
          <w:lang w:val="uk-UA"/>
        </w:rPr>
        <w:t>Волинської обласної військової адміністрації</w:t>
      </w:r>
      <w:r w:rsidR="00867B04">
        <w:rPr>
          <w:sz w:val="28"/>
          <w:szCs w:val="28"/>
          <w:lang w:val="uk-UA"/>
        </w:rPr>
        <w:t xml:space="preserve"> </w:t>
      </w:r>
      <w:r w:rsidR="00867B04" w:rsidRPr="000D4713">
        <w:rPr>
          <w:sz w:val="28"/>
          <w:szCs w:val="28"/>
          <w:lang w:val="uk-UA"/>
        </w:rPr>
        <w:t xml:space="preserve">Волинської обласної державної адміністрації від </w:t>
      </w:r>
      <w:r w:rsidR="00867B04">
        <w:rPr>
          <w:sz w:val="28"/>
          <w:szCs w:val="28"/>
          <w:lang w:val="uk-UA"/>
        </w:rPr>
        <w:t>20 квітня </w:t>
      </w:r>
      <w:r w:rsidR="00867B04" w:rsidRPr="000D4713">
        <w:rPr>
          <w:sz w:val="28"/>
          <w:szCs w:val="28"/>
          <w:lang w:val="uk-UA"/>
        </w:rPr>
        <w:t>2022</w:t>
      </w:r>
      <w:r w:rsidR="00867B04">
        <w:rPr>
          <w:sz w:val="28"/>
          <w:szCs w:val="28"/>
          <w:lang w:val="uk-UA"/>
        </w:rPr>
        <w:t> року</w:t>
      </w:r>
      <w:r w:rsidR="00867B04" w:rsidRPr="000D4713">
        <w:rPr>
          <w:sz w:val="28"/>
          <w:szCs w:val="28"/>
          <w:lang w:val="uk-UA"/>
        </w:rPr>
        <w:t xml:space="preserve"> №</w:t>
      </w:r>
      <w:r w:rsidR="00867B04">
        <w:rPr>
          <w:sz w:val="28"/>
          <w:szCs w:val="28"/>
          <w:lang w:val="uk-UA"/>
        </w:rPr>
        <w:t xml:space="preserve">129 </w:t>
      </w:r>
      <w:r w:rsidRPr="000D4713">
        <w:rPr>
          <w:sz w:val="28"/>
          <w:szCs w:val="28"/>
          <w:lang w:val="uk-UA"/>
        </w:rPr>
        <w:t>«Про розподіл обсягу субвенції з обласного бюджету для надання матеріальної допомоги в розмірі по 100</w:t>
      </w:r>
      <w:r w:rsidRPr="000D4713">
        <w:rPr>
          <w:sz w:val="28"/>
          <w:szCs w:val="28"/>
        </w:rPr>
        <w:t> </w:t>
      </w:r>
      <w:r w:rsidRPr="000D4713">
        <w:rPr>
          <w:sz w:val="28"/>
          <w:szCs w:val="28"/>
          <w:lang w:val="uk-UA"/>
        </w:rPr>
        <w:t>тис.</w:t>
      </w:r>
      <w:r w:rsidRPr="000D4713">
        <w:rPr>
          <w:sz w:val="28"/>
          <w:szCs w:val="28"/>
        </w:rPr>
        <w:t> </w:t>
      </w:r>
      <w:r w:rsidRPr="000D4713">
        <w:rPr>
          <w:sz w:val="28"/>
          <w:szCs w:val="28"/>
          <w:lang w:val="uk-UA"/>
        </w:rPr>
        <w:t>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w:t>
      </w:r>
      <w:r w:rsidR="00867B04" w:rsidRPr="000D4713">
        <w:rPr>
          <w:sz w:val="28"/>
          <w:szCs w:val="28"/>
          <w:lang w:val="uk-UA"/>
        </w:rPr>
        <w:t>:</w:t>
      </w:r>
    </w:p>
    <w:p w:rsidR="00867B04" w:rsidRPr="000D4713" w:rsidRDefault="00867B04" w:rsidP="00867B04">
      <w:pPr>
        <w:jc w:val="both"/>
        <w:rPr>
          <w:sz w:val="28"/>
          <w:szCs w:val="28"/>
          <w:lang w:val="uk-UA"/>
        </w:rPr>
      </w:pPr>
      <w:r w:rsidRPr="000D4713">
        <w:rPr>
          <w:sz w:val="28"/>
          <w:szCs w:val="28"/>
          <w:lang w:val="uk-UA"/>
        </w:rPr>
        <w:tab/>
      </w:r>
      <w:r w:rsidR="00ED0B57">
        <w:rPr>
          <w:sz w:val="28"/>
          <w:szCs w:val="28"/>
          <w:lang w:val="uk-UA"/>
        </w:rPr>
        <w:t>2</w:t>
      </w:r>
      <w:r w:rsidRPr="000D4713">
        <w:rPr>
          <w:sz w:val="28"/>
          <w:szCs w:val="28"/>
          <w:lang w:val="uk-UA"/>
        </w:rPr>
        <w:t>.</w:t>
      </w:r>
      <w:r>
        <w:rPr>
          <w:sz w:val="28"/>
          <w:szCs w:val="28"/>
          <w:lang w:val="uk-UA"/>
        </w:rPr>
        <w:t>1</w:t>
      </w:r>
      <w:r w:rsidRPr="000D4713">
        <w:rPr>
          <w:sz w:val="28"/>
          <w:szCs w:val="28"/>
          <w:lang w:val="uk-UA"/>
        </w:rPr>
        <w:t>. Збільшити доходи загального фонду бюджету Луцької міської</w:t>
      </w:r>
      <w:r w:rsidRPr="000D4713">
        <w:rPr>
          <w:sz w:val="28"/>
          <w:szCs w:val="28"/>
        </w:rPr>
        <w:t> </w:t>
      </w:r>
      <w:r w:rsidRPr="000D4713">
        <w:rPr>
          <w:sz w:val="28"/>
          <w:szCs w:val="28"/>
          <w:lang w:val="uk-UA"/>
        </w:rPr>
        <w:t xml:space="preserve">територіальної громади в сумі </w:t>
      </w:r>
      <w:r w:rsidR="00ED0B57">
        <w:rPr>
          <w:sz w:val="28"/>
          <w:szCs w:val="28"/>
          <w:lang w:val="uk-UA"/>
        </w:rPr>
        <w:t>1</w:t>
      </w:r>
      <w:r w:rsidRPr="000D4713">
        <w:rPr>
          <w:sz w:val="28"/>
          <w:szCs w:val="28"/>
          <w:lang w:val="uk-UA"/>
        </w:rPr>
        <w:t>00</w:t>
      </w:r>
      <w:r w:rsidRPr="000D4713">
        <w:rPr>
          <w:sz w:val="28"/>
          <w:szCs w:val="28"/>
        </w:rPr>
        <w:t> </w:t>
      </w:r>
      <w:r w:rsidRPr="000D4713">
        <w:rPr>
          <w:sz w:val="28"/>
          <w:szCs w:val="28"/>
          <w:lang w:val="uk-UA"/>
        </w:rPr>
        <w:t>000</w:t>
      </w:r>
      <w:r w:rsidRPr="000D4713">
        <w:rPr>
          <w:sz w:val="28"/>
          <w:szCs w:val="28"/>
        </w:rPr>
        <w:t> </w:t>
      </w:r>
      <w:r w:rsidRPr="000D4713">
        <w:rPr>
          <w:sz w:val="28"/>
          <w:szCs w:val="28"/>
          <w:lang w:val="uk-UA"/>
        </w:rPr>
        <w:t>грн за рахунок субвенції з обласного бюджету для надання матеріальної допомоги в розмірі по 100</w:t>
      </w:r>
      <w:r w:rsidRPr="000D4713">
        <w:rPr>
          <w:sz w:val="28"/>
          <w:szCs w:val="28"/>
        </w:rPr>
        <w:t> </w:t>
      </w:r>
      <w:r w:rsidRPr="000D4713">
        <w:rPr>
          <w:sz w:val="28"/>
          <w:szCs w:val="28"/>
          <w:lang w:val="uk-UA"/>
        </w:rPr>
        <w:t>тис.</w:t>
      </w:r>
      <w:r w:rsidRPr="000D4713">
        <w:rPr>
          <w:sz w:val="28"/>
          <w:szCs w:val="28"/>
        </w:rPr>
        <w:t> </w:t>
      </w:r>
      <w:r w:rsidRPr="000D4713">
        <w:rPr>
          <w:sz w:val="28"/>
          <w:szCs w:val="28"/>
          <w:lang w:val="uk-UA"/>
        </w:rPr>
        <w:t>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w:t>
      </w:r>
    </w:p>
    <w:p w:rsidR="00867B04" w:rsidRPr="000D4713" w:rsidRDefault="00867B04" w:rsidP="00867B04">
      <w:pPr>
        <w:tabs>
          <w:tab w:val="left" w:pos="709"/>
        </w:tabs>
        <w:jc w:val="both"/>
        <w:rPr>
          <w:sz w:val="28"/>
          <w:szCs w:val="28"/>
          <w:lang w:val="uk-UA"/>
        </w:rPr>
      </w:pPr>
      <w:r w:rsidRPr="000D4713">
        <w:rPr>
          <w:sz w:val="28"/>
          <w:szCs w:val="28"/>
          <w:lang w:val="uk-UA"/>
        </w:rPr>
        <w:tab/>
      </w:r>
      <w:r w:rsidR="00ED0B57">
        <w:rPr>
          <w:sz w:val="28"/>
          <w:szCs w:val="28"/>
          <w:lang w:val="uk-UA"/>
        </w:rPr>
        <w:t>2</w:t>
      </w:r>
      <w:r w:rsidRPr="000D4713">
        <w:rPr>
          <w:sz w:val="28"/>
          <w:szCs w:val="28"/>
          <w:lang w:val="uk-UA"/>
        </w:rPr>
        <w:t>.</w:t>
      </w:r>
      <w:r>
        <w:rPr>
          <w:sz w:val="28"/>
          <w:szCs w:val="28"/>
          <w:lang w:val="uk-UA"/>
        </w:rPr>
        <w:t>2</w:t>
      </w:r>
      <w:r w:rsidRPr="000D4713">
        <w:rPr>
          <w:sz w:val="28"/>
          <w:szCs w:val="28"/>
          <w:lang w:val="uk-UA"/>
        </w:rPr>
        <w:t>. Збільшити видатки загального фонду бюджету Луцької міської</w:t>
      </w:r>
      <w:r w:rsidRPr="000D4713">
        <w:rPr>
          <w:sz w:val="28"/>
          <w:szCs w:val="28"/>
        </w:rPr>
        <w:t> </w:t>
      </w:r>
      <w:r w:rsidRPr="000D4713">
        <w:rPr>
          <w:sz w:val="28"/>
          <w:szCs w:val="28"/>
          <w:lang w:val="uk-UA"/>
        </w:rPr>
        <w:t>територіальної громади департаме</w:t>
      </w:r>
      <w:r w:rsidR="00ED0B57">
        <w:rPr>
          <w:sz w:val="28"/>
          <w:szCs w:val="28"/>
          <w:lang w:val="uk-UA"/>
        </w:rPr>
        <w:t>нту соціальної політики в сумі 1</w:t>
      </w:r>
      <w:r w:rsidRPr="000D4713">
        <w:rPr>
          <w:sz w:val="28"/>
          <w:szCs w:val="28"/>
          <w:lang w:val="uk-UA"/>
        </w:rPr>
        <w:t>00</w:t>
      </w:r>
      <w:r>
        <w:rPr>
          <w:sz w:val="28"/>
          <w:szCs w:val="28"/>
        </w:rPr>
        <w:t> </w:t>
      </w:r>
      <w:r w:rsidRPr="000D4713">
        <w:rPr>
          <w:sz w:val="28"/>
          <w:szCs w:val="28"/>
          <w:lang w:val="uk-UA"/>
        </w:rPr>
        <w:t>000</w:t>
      </w:r>
      <w:r>
        <w:rPr>
          <w:sz w:val="28"/>
          <w:szCs w:val="28"/>
          <w:lang w:val="uk-UA"/>
        </w:rPr>
        <w:t> грн</w:t>
      </w:r>
      <w:r w:rsidRPr="000D4713">
        <w:rPr>
          <w:sz w:val="28"/>
          <w:szCs w:val="28"/>
          <w:lang w:val="uk-UA"/>
        </w:rPr>
        <w:t xml:space="preserve"> за рахунок субвенції з обласного бюджету для надання</w:t>
      </w:r>
      <w:r w:rsidRPr="000D4713">
        <w:rPr>
          <w:sz w:val="28"/>
          <w:szCs w:val="28"/>
        </w:rPr>
        <w:t> </w:t>
      </w:r>
      <w:r w:rsidRPr="000D4713">
        <w:rPr>
          <w:sz w:val="28"/>
          <w:szCs w:val="28"/>
          <w:lang w:val="uk-UA"/>
        </w:rPr>
        <w:t>матеріальної допомоги в розмірі по 100</w:t>
      </w:r>
      <w:r w:rsidRPr="000D4713">
        <w:rPr>
          <w:sz w:val="28"/>
          <w:szCs w:val="28"/>
        </w:rPr>
        <w:t> </w:t>
      </w:r>
      <w:r w:rsidRPr="000D4713">
        <w:rPr>
          <w:sz w:val="28"/>
          <w:szCs w:val="28"/>
          <w:lang w:val="uk-UA"/>
        </w:rPr>
        <w:t>тис.</w:t>
      </w:r>
      <w:r w:rsidRPr="000D4713">
        <w:rPr>
          <w:sz w:val="28"/>
          <w:szCs w:val="28"/>
        </w:rPr>
        <w:t> </w:t>
      </w:r>
      <w:r w:rsidRPr="000D4713">
        <w:rPr>
          <w:sz w:val="28"/>
          <w:szCs w:val="28"/>
          <w:lang w:val="uk-UA"/>
        </w:rPr>
        <w:t xml:space="preserve">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 для </w:t>
      </w:r>
      <w:r w:rsidR="00ED0B57">
        <w:rPr>
          <w:sz w:val="28"/>
          <w:szCs w:val="28"/>
          <w:lang w:val="uk-UA"/>
        </w:rPr>
        <w:t xml:space="preserve">сім’ї </w:t>
      </w:r>
      <w:proofErr w:type="spellStart"/>
      <w:r w:rsidR="00ED0B57">
        <w:rPr>
          <w:sz w:val="28"/>
          <w:szCs w:val="28"/>
          <w:lang w:val="uk-UA"/>
        </w:rPr>
        <w:t>Пянтковського</w:t>
      </w:r>
      <w:proofErr w:type="spellEnd"/>
      <w:r w:rsidR="00ED0B57">
        <w:rPr>
          <w:sz w:val="28"/>
          <w:szCs w:val="28"/>
          <w:lang w:val="uk-UA"/>
        </w:rPr>
        <w:t xml:space="preserve"> Сергія Григоровича</w:t>
      </w:r>
      <w:r w:rsidRPr="000D4713">
        <w:rPr>
          <w:sz w:val="28"/>
          <w:szCs w:val="28"/>
          <w:lang w:val="uk-UA"/>
        </w:rPr>
        <w:t>.</w:t>
      </w:r>
    </w:p>
    <w:p w:rsidR="00867B04" w:rsidRDefault="00867B04">
      <w:pPr>
        <w:tabs>
          <w:tab w:val="left" w:pos="0"/>
        </w:tabs>
        <w:ind w:right="-5" w:firstLine="567"/>
        <w:jc w:val="both"/>
        <w:rPr>
          <w:sz w:val="28"/>
          <w:szCs w:val="28"/>
          <w:lang w:val="uk-UA"/>
        </w:rPr>
      </w:pPr>
    </w:p>
    <w:p w:rsidR="000C4290" w:rsidRPr="001D740C" w:rsidRDefault="00ED0B57" w:rsidP="000C4290">
      <w:pPr>
        <w:ind w:firstLine="708"/>
        <w:jc w:val="both"/>
        <w:rPr>
          <w:sz w:val="28"/>
          <w:szCs w:val="28"/>
          <w:lang w:val="uk-UA"/>
        </w:rPr>
      </w:pPr>
      <w:r>
        <w:rPr>
          <w:sz w:val="28"/>
          <w:szCs w:val="28"/>
          <w:lang w:val="uk-UA"/>
        </w:rPr>
        <w:t>3</w:t>
      </w:r>
      <w:r w:rsidR="000C4290" w:rsidRPr="001D740C">
        <w:rPr>
          <w:sz w:val="28"/>
          <w:szCs w:val="28"/>
          <w:lang w:val="uk-UA"/>
        </w:rPr>
        <w:t xml:space="preserve">. Відповідно до рішення </w:t>
      </w:r>
      <w:r w:rsidR="000A5585">
        <w:rPr>
          <w:sz w:val="28"/>
          <w:szCs w:val="28"/>
          <w:lang w:val="uk-UA"/>
        </w:rPr>
        <w:t>в</w:t>
      </w:r>
      <w:r w:rsidR="000C4290" w:rsidRPr="001D740C">
        <w:rPr>
          <w:sz w:val="28"/>
          <w:szCs w:val="28"/>
          <w:lang w:val="uk-UA"/>
        </w:rPr>
        <w:t>иконавчого комітету Луцької міської ради від </w:t>
      </w:r>
      <w:r w:rsidR="002B6262">
        <w:rPr>
          <w:sz w:val="28"/>
          <w:szCs w:val="28"/>
          <w:lang w:val="uk-UA"/>
        </w:rPr>
        <w:t>13.04.22</w:t>
      </w:r>
      <w:r w:rsidR="000C4290" w:rsidRPr="001D740C">
        <w:rPr>
          <w:sz w:val="28"/>
          <w:szCs w:val="28"/>
          <w:lang w:val="uk-UA"/>
        </w:rPr>
        <w:t xml:space="preserve"> № 1</w:t>
      </w:r>
      <w:r w:rsidR="002B6262">
        <w:rPr>
          <w:sz w:val="28"/>
          <w:szCs w:val="28"/>
          <w:lang w:val="uk-UA"/>
        </w:rPr>
        <w:t>93</w:t>
      </w:r>
      <w:r w:rsidR="000C4290" w:rsidRPr="001D740C">
        <w:rPr>
          <w:sz w:val="28"/>
          <w:szCs w:val="28"/>
          <w:lang w:val="uk-UA"/>
        </w:rPr>
        <w:t xml:space="preserve">-1 «Про внесення </w:t>
      </w:r>
      <w:bookmarkStart w:id="0" w:name="_GoBack"/>
      <w:bookmarkEnd w:id="0"/>
      <w:r w:rsidR="000C4290" w:rsidRPr="001D740C">
        <w:rPr>
          <w:sz w:val="28"/>
          <w:szCs w:val="28"/>
          <w:lang w:val="uk-UA"/>
        </w:rPr>
        <w:t>змін до бюджету Луцької міської територіальної громади» :</w:t>
      </w:r>
    </w:p>
    <w:p w:rsidR="00A26CEF" w:rsidRDefault="000C4290" w:rsidP="002B6262">
      <w:pPr>
        <w:jc w:val="both"/>
        <w:rPr>
          <w:sz w:val="28"/>
          <w:szCs w:val="28"/>
          <w:lang w:val="uk-UA"/>
        </w:rPr>
      </w:pPr>
      <w:r>
        <w:rPr>
          <w:szCs w:val="28"/>
          <w:lang w:val="uk-UA"/>
        </w:rPr>
        <w:tab/>
      </w:r>
      <w:r w:rsidR="00ED0B57">
        <w:rPr>
          <w:sz w:val="28"/>
          <w:szCs w:val="28"/>
          <w:lang w:val="uk-UA"/>
        </w:rPr>
        <w:t>3</w:t>
      </w:r>
      <w:r w:rsidRPr="002B6262">
        <w:rPr>
          <w:sz w:val="28"/>
          <w:szCs w:val="28"/>
          <w:lang w:val="uk-UA"/>
        </w:rPr>
        <w:t>.</w:t>
      </w:r>
      <w:r w:rsidR="002B6262" w:rsidRPr="002B6262">
        <w:rPr>
          <w:sz w:val="28"/>
          <w:szCs w:val="28"/>
          <w:lang w:val="uk-UA"/>
        </w:rPr>
        <w:t>1. Відповідно до наказів Волинської обласної військової адміністрації Волинської обласної державної адміністрації від 31 березня 2022 року № 77, від 06 квітня 2022</w:t>
      </w:r>
      <w:r w:rsidR="00F90326">
        <w:rPr>
          <w:sz w:val="28"/>
          <w:szCs w:val="28"/>
          <w:lang w:val="uk-UA"/>
        </w:rPr>
        <w:t xml:space="preserve"> року</w:t>
      </w:r>
      <w:r w:rsidR="002B6262" w:rsidRPr="002B6262">
        <w:rPr>
          <w:sz w:val="28"/>
          <w:szCs w:val="28"/>
          <w:lang w:val="uk-UA"/>
        </w:rPr>
        <w:t xml:space="preserve"> № 99 «Про розподіл обсягу субвенції з обласного бюджету для надання матеріальної допомоги в розмірі по 100 тис. 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 та від 05 квітня 2022</w:t>
      </w:r>
      <w:r w:rsidR="00F90326">
        <w:rPr>
          <w:sz w:val="28"/>
          <w:szCs w:val="28"/>
          <w:lang w:val="uk-UA"/>
        </w:rPr>
        <w:t xml:space="preserve"> року</w:t>
      </w:r>
      <w:r w:rsidR="002B6262" w:rsidRPr="002B6262">
        <w:rPr>
          <w:sz w:val="28"/>
          <w:szCs w:val="28"/>
          <w:lang w:val="uk-UA"/>
        </w:rPr>
        <w:t xml:space="preserve"> № 92 «Про внесення змін до показників обласного бюджету та розподіл обсягу субвенції з обласного </w:t>
      </w:r>
      <w:r w:rsidR="002B6262" w:rsidRPr="002B6262">
        <w:rPr>
          <w:sz w:val="28"/>
          <w:szCs w:val="28"/>
          <w:lang w:val="uk-UA"/>
        </w:rPr>
        <w:lastRenderedPageBreak/>
        <w:t xml:space="preserve">бюджету для надання матеріальної допомоги в розмірі по 100 тис. 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 </w:t>
      </w:r>
    </w:p>
    <w:p w:rsidR="00EA7147" w:rsidRDefault="00A26CEF" w:rsidP="002B6262">
      <w:pPr>
        <w:jc w:val="both"/>
        <w:rPr>
          <w:sz w:val="28"/>
          <w:szCs w:val="28"/>
          <w:lang w:val="uk-UA"/>
        </w:rPr>
      </w:pPr>
      <w:r>
        <w:rPr>
          <w:sz w:val="28"/>
          <w:szCs w:val="28"/>
          <w:lang w:val="uk-UA"/>
        </w:rPr>
        <w:tab/>
      </w:r>
      <w:r w:rsidR="00ED0B57">
        <w:rPr>
          <w:sz w:val="28"/>
          <w:szCs w:val="28"/>
          <w:lang w:val="uk-UA"/>
        </w:rPr>
        <w:t>3</w:t>
      </w:r>
      <w:r>
        <w:rPr>
          <w:sz w:val="28"/>
          <w:szCs w:val="28"/>
          <w:lang w:val="uk-UA"/>
        </w:rPr>
        <w:t>.</w:t>
      </w:r>
      <w:r w:rsidR="002B6262" w:rsidRPr="002B6262">
        <w:rPr>
          <w:sz w:val="28"/>
          <w:szCs w:val="28"/>
          <w:lang w:val="uk-UA"/>
        </w:rPr>
        <w:t xml:space="preserve">1.1. Збільшити доходи загального фонду бюджету Луцької міської територіальної громади в сумі 1 000 000 грн за рахунок субвенції з обласного бюджету для надання матеріальної допомоги в розмірі по 100 тис. 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 </w:t>
      </w:r>
    </w:p>
    <w:p w:rsidR="00EA7147" w:rsidRDefault="00EA7147" w:rsidP="002B6262">
      <w:pPr>
        <w:jc w:val="both"/>
        <w:rPr>
          <w:sz w:val="28"/>
          <w:szCs w:val="28"/>
          <w:lang w:val="uk-UA"/>
        </w:rPr>
      </w:pPr>
      <w:r>
        <w:rPr>
          <w:sz w:val="28"/>
          <w:szCs w:val="28"/>
          <w:lang w:val="uk-UA"/>
        </w:rPr>
        <w:tab/>
      </w:r>
      <w:r w:rsidR="00ED0B57">
        <w:rPr>
          <w:sz w:val="28"/>
          <w:szCs w:val="28"/>
          <w:lang w:val="uk-UA"/>
        </w:rPr>
        <w:t>3</w:t>
      </w:r>
      <w:r>
        <w:rPr>
          <w:sz w:val="28"/>
          <w:szCs w:val="28"/>
          <w:lang w:val="uk-UA"/>
        </w:rPr>
        <w:t>.</w:t>
      </w:r>
      <w:r w:rsidR="002B6262" w:rsidRPr="002B6262">
        <w:rPr>
          <w:sz w:val="28"/>
          <w:szCs w:val="28"/>
          <w:lang w:val="uk-UA"/>
        </w:rPr>
        <w:t xml:space="preserve">1.2. Збільшити видатки загального фонду бюджету Луцької міської територіальної громади департаменту соціальної політики в сумі 1 000 000 грн за рахунок субвенції з обласного бюджету для надання матеріальної допомоги в розмірі по 100 тис. 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 для сімей </w:t>
      </w:r>
      <w:proofErr w:type="spellStart"/>
      <w:r w:rsidR="002B6262" w:rsidRPr="002B6262">
        <w:rPr>
          <w:sz w:val="28"/>
          <w:szCs w:val="28"/>
          <w:lang w:val="uk-UA"/>
        </w:rPr>
        <w:t>Парафенюка</w:t>
      </w:r>
      <w:proofErr w:type="spellEnd"/>
      <w:r w:rsidR="002B6262" w:rsidRPr="002B6262">
        <w:rPr>
          <w:sz w:val="28"/>
          <w:szCs w:val="28"/>
          <w:lang w:val="uk-UA"/>
        </w:rPr>
        <w:t xml:space="preserve"> Олександра Олександровича, Чумаченка Дмитра Романовича, </w:t>
      </w:r>
      <w:proofErr w:type="spellStart"/>
      <w:r w:rsidR="002B6262" w:rsidRPr="002B6262">
        <w:rPr>
          <w:sz w:val="28"/>
          <w:szCs w:val="28"/>
          <w:lang w:val="uk-UA"/>
        </w:rPr>
        <w:t>Шапошника</w:t>
      </w:r>
      <w:proofErr w:type="spellEnd"/>
      <w:r w:rsidR="002B6262" w:rsidRPr="002B6262">
        <w:rPr>
          <w:sz w:val="28"/>
          <w:szCs w:val="28"/>
          <w:lang w:val="uk-UA"/>
        </w:rPr>
        <w:t xml:space="preserve"> Анатолія Олеговича, </w:t>
      </w:r>
      <w:proofErr w:type="spellStart"/>
      <w:r w:rsidR="002B6262" w:rsidRPr="002B6262">
        <w:rPr>
          <w:sz w:val="28"/>
          <w:szCs w:val="28"/>
          <w:lang w:val="uk-UA"/>
        </w:rPr>
        <w:t>Давидюка</w:t>
      </w:r>
      <w:proofErr w:type="spellEnd"/>
      <w:r w:rsidR="002B6262" w:rsidRPr="002B6262">
        <w:rPr>
          <w:sz w:val="28"/>
          <w:szCs w:val="28"/>
          <w:lang w:val="uk-UA"/>
        </w:rPr>
        <w:t xml:space="preserve"> Дмитра Петровича, Лисенка Євгена Вадимовича, </w:t>
      </w:r>
      <w:proofErr w:type="spellStart"/>
      <w:r w:rsidR="002B6262" w:rsidRPr="002B6262">
        <w:rPr>
          <w:sz w:val="28"/>
          <w:szCs w:val="28"/>
          <w:lang w:val="uk-UA"/>
        </w:rPr>
        <w:t>Плісака</w:t>
      </w:r>
      <w:proofErr w:type="spellEnd"/>
      <w:r w:rsidR="002B6262" w:rsidRPr="002B6262">
        <w:rPr>
          <w:sz w:val="28"/>
          <w:szCs w:val="28"/>
          <w:lang w:val="uk-UA"/>
        </w:rPr>
        <w:t xml:space="preserve"> Георгія Леонідовича, </w:t>
      </w:r>
      <w:proofErr w:type="spellStart"/>
      <w:r w:rsidR="002B6262" w:rsidRPr="002B6262">
        <w:rPr>
          <w:sz w:val="28"/>
          <w:szCs w:val="28"/>
          <w:lang w:val="uk-UA"/>
        </w:rPr>
        <w:t>Хомика</w:t>
      </w:r>
      <w:proofErr w:type="spellEnd"/>
      <w:r w:rsidR="002B6262" w:rsidRPr="002B6262">
        <w:rPr>
          <w:sz w:val="28"/>
          <w:szCs w:val="28"/>
          <w:lang w:val="uk-UA"/>
        </w:rPr>
        <w:t xml:space="preserve"> Павла Борисовича, </w:t>
      </w:r>
      <w:proofErr w:type="spellStart"/>
      <w:r w:rsidR="002B6262" w:rsidRPr="002B6262">
        <w:rPr>
          <w:sz w:val="28"/>
          <w:szCs w:val="28"/>
          <w:lang w:val="uk-UA"/>
        </w:rPr>
        <w:t>Дзятка</w:t>
      </w:r>
      <w:proofErr w:type="spellEnd"/>
      <w:r w:rsidR="002B6262" w:rsidRPr="002B6262">
        <w:rPr>
          <w:sz w:val="28"/>
          <w:szCs w:val="28"/>
          <w:lang w:val="uk-UA"/>
        </w:rPr>
        <w:t xml:space="preserve"> Юрія Андрійовича, Зайцева Аркадія Олександровича, </w:t>
      </w:r>
      <w:proofErr w:type="spellStart"/>
      <w:r w:rsidR="002B6262" w:rsidRPr="002B6262">
        <w:rPr>
          <w:sz w:val="28"/>
          <w:szCs w:val="28"/>
          <w:lang w:val="uk-UA"/>
        </w:rPr>
        <w:t>Коханюка</w:t>
      </w:r>
      <w:proofErr w:type="spellEnd"/>
      <w:r w:rsidR="002B6262" w:rsidRPr="002B6262">
        <w:rPr>
          <w:sz w:val="28"/>
          <w:szCs w:val="28"/>
          <w:lang w:val="uk-UA"/>
        </w:rPr>
        <w:t xml:space="preserve"> Віктора Остаповича. </w:t>
      </w:r>
    </w:p>
    <w:p w:rsidR="00EA7147" w:rsidRDefault="00EA7147" w:rsidP="002B6262">
      <w:pPr>
        <w:jc w:val="both"/>
        <w:rPr>
          <w:sz w:val="28"/>
          <w:szCs w:val="28"/>
          <w:lang w:val="uk-UA"/>
        </w:rPr>
      </w:pPr>
      <w:r>
        <w:rPr>
          <w:sz w:val="28"/>
          <w:szCs w:val="28"/>
          <w:lang w:val="uk-UA"/>
        </w:rPr>
        <w:tab/>
      </w:r>
      <w:r w:rsidR="00ED0B57">
        <w:rPr>
          <w:sz w:val="28"/>
          <w:szCs w:val="28"/>
          <w:lang w:val="uk-UA"/>
        </w:rPr>
        <w:t>3</w:t>
      </w:r>
      <w:r>
        <w:rPr>
          <w:sz w:val="28"/>
          <w:szCs w:val="28"/>
          <w:lang w:val="uk-UA"/>
        </w:rPr>
        <w:t>.2.</w:t>
      </w:r>
      <w:r w:rsidR="002B6262" w:rsidRPr="002B6262">
        <w:rPr>
          <w:sz w:val="28"/>
          <w:szCs w:val="28"/>
          <w:lang w:val="uk-UA"/>
        </w:rPr>
        <w:t xml:space="preserve"> Здійснити перерозподіл видатків загального фонду бюджету Луцької міської територіальної громади: </w:t>
      </w:r>
    </w:p>
    <w:p w:rsidR="00EA7147" w:rsidRDefault="00EA7147" w:rsidP="002B6262">
      <w:pPr>
        <w:jc w:val="both"/>
        <w:rPr>
          <w:sz w:val="28"/>
          <w:szCs w:val="28"/>
          <w:lang w:val="uk-UA"/>
        </w:rPr>
      </w:pPr>
      <w:r>
        <w:rPr>
          <w:sz w:val="28"/>
          <w:szCs w:val="28"/>
          <w:lang w:val="uk-UA"/>
        </w:rPr>
        <w:tab/>
      </w:r>
      <w:r w:rsidR="00ED0B57">
        <w:rPr>
          <w:sz w:val="28"/>
          <w:szCs w:val="28"/>
          <w:lang w:val="uk-UA"/>
        </w:rPr>
        <w:t>3</w:t>
      </w:r>
      <w:r>
        <w:rPr>
          <w:sz w:val="28"/>
          <w:szCs w:val="28"/>
          <w:lang w:val="uk-UA"/>
        </w:rPr>
        <w:t>.</w:t>
      </w:r>
      <w:r w:rsidR="002B6262" w:rsidRPr="002B6262">
        <w:rPr>
          <w:sz w:val="28"/>
          <w:szCs w:val="28"/>
          <w:lang w:val="uk-UA"/>
        </w:rPr>
        <w:t>2.</w:t>
      </w:r>
      <w:r>
        <w:rPr>
          <w:sz w:val="28"/>
          <w:szCs w:val="28"/>
          <w:lang w:val="uk-UA"/>
        </w:rPr>
        <w:t>1</w:t>
      </w:r>
      <w:r w:rsidR="002B6262" w:rsidRPr="002B6262">
        <w:rPr>
          <w:sz w:val="28"/>
          <w:szCs w:val="28"/>
          <w:lang w:val="uk-UA"/>
        </w:rPr>
        <w:t xml:space="preserve">. Департаменту фінансів, бюджету та аудиту кошти, передбачені на надання субвенції для Управління патрульної поліції у Волинській області на облаштування гардеробної та спортивної зали в сумі 50 000 грн спрямувати на виконання ремонтних робіт та технічне обслуговування службового автотранспорту. </w:t>
      </w:r>
    </w:p>
    <w:p w:rsidR="00EA7147" w:rsidRDefault="00EA7147" w:rsidP="002B6262">
      <w:pPr>
        <w:jc w:val="both"/>
        <w:rPr>
          <w:sz w:val="28"/>
          <w:szCs w:val="28"/>
          <w:lang w:val="uk-UA"/>
        </w:rPr>
      </w:pPr>
      <w:r>
        <w:rPr>
          <w:sz w:val="28"/>
          <w:szCs w:val="28"/>
          <w:lang w:val="uk-UA"/>
        </w:rPr>
        <w:tab/>
      </w:r>
      <w:r w:rsidR="00ED0B57">
        <w:rPr>
          <w:sz w:val="28"/>
          <w:szCs w:val="28"/>
          <w:lang w:val="uk-UA"/>
        </w:rPr>
        <w:t>3</w:t>
      </w:r>
      <w:r w:rsidR="002B6262" w:rsidRPr="002B6262">
        <w:rPr>
          <w:sz w:val="28"/>
          <w:szCs w:val="28"/>
          <w:lang w:val="uk-UA"/>
        </w:rPr>
        <w:t>.2.</w:t>
      </w:r>
      <w:r>
        <w:rPr>
          <w:sz w:val="28"/>
          <w:szCs w:val="28"/>
          <w:lang w:val="uk-UA"/>
        </w:rPr>
        <w:t>2.</w:t>
      </w:r>
      <w:r w:rsidR="002B6262" w:rsidRPr="002B6262">
        <w:rPr>
          <w:sz w:val="28"/>
          <w:szCs w:val="28"/>
          <w:lang w:val="uk-UA"/>
        </w:rPr>
        <w:t xml:space="preserve"> Збільшити видатки департаменту фінансів, бюджету та аудиту для надання субвенції бюджету Ківерцівської міської територіальної громади на утримання комунальної установи «Об'єднаний трудовий архів» в сумі 75 000 грн, так як на зберіганні в установі знаходяться документи ліквідованих установ Прилуцького та </w:t>
      </w:r>
      <w:proofErr w:type="spellStart"/>
      <w:r w:rsidR="002B6262" w:rsidRPr="002B6262">
        <w:rPr>
          <w:sz w:val="28"/>
          <w:szCs w:val="28"/>
          <w:lang w:val="uk-UA"/>
        </w:rPr>
        <w:t>Жидичинського</w:t>
      </w:r>
      <w:proofErr w:type="spellEnd"/>
      <w:r w:rsidR="002B6262" w:rsidRPr="002B6262">
        <w:rPr>
          <w:sz w:val="28"/>
          <w:szCs w:val="28"/>
          <w:lang w:val="uk-UA"/>
        </w:rPr>
        <w:t xml:space="preserve"> </w:t>
      </w:r>
      <w:proofErr w:type="spellStart"/>
      <w:r w:rsidR="002B6262" w:rsidRPr="002B6262">
        <w:rPr>
          <w:sz w:val="28"/>
          <w:szCs w:val="28"/>
          <w:lang w:val="uk-UA"/>
        </w:rPr>
        <w:t>старостинських</w:t>
      </w:r>
      <w:proofErr w:type="spellEnd"/>
      <w:r w:rsidR="002B6262" w:rsidRPr="002B6262">
        <w:rPr>
          <w:sz w:val="28"/>
          <w:szCs w:val="28"/>
          <w:lang w:val="uk-UA"/>
        </w:rPr>
        <w:t xml:space="preserve"> округів. </w:t>
      </w:r>
    </w:p>
    <w:p w:rsidR="00EA7147" w:rsidRDefault="00EA7147" w:rsidP="002B6262">
      <w:pPr>
        <w:jc w:val="both"/>
        <w:rPr>
          <w:sz w:val="28"/>
          <w:szCs w:val="28"/>
          <w:lang w:val="uk-UA"/>
        </w:rPr>
      </w:pPr>
      <w:r>
        <w:rPr>
          <w:sz w:val="28"/>
          <w:szCs w:val="28"/>
          <w:lang w:val="uk-UA"/>
        </w:rPr>
        <w:tab/>
      </w:r>
      <w:r w:rsidR="00ED0B57">
        <w:rPr>
          <w:sz w:val="28"/>
          <w:szCs w:val="28"/>
          <w:lang w:val="uk-UA"/>
        </w:rPr>
        <w:t>3</w:t>
      </w:r>
      <w:r>
        <w:rPr>
          <w:sz w:val="28"/>
          <w:szCs w:val="28"/>
          <w:lang w:val="uk-UA"/>
        </w:rPr>
        <w:t>.</w:t>
      </w:r>
      <w:r w:rsidR="002B6262" w:rsidRPr="002B6262">
        <w:rPr>
          <w:sz w:val="28"/>
          <w:szCs w:val="28"/>
        </w:rPr>
        <w:t xml:space="preserve">2.3. </w:t>
      </w:r>
      <w:proofErr w:type="spellStart"/>
      <w:r w:rsidR="002B6262" w:rsidRPr="002B6262">
        <w:rPr>
          <w:sz w:val="28"/>
          <w:szCs w:val="28"/>
        </w:rPr>
        <w:t>Зменшити</w:t>
      </w:r>
      <w:proofErr w:type="spellEnd"/>
      <w:r w:rsidR="002B6262" w:rsidRPr="002B6262">
        <w:rPr>
          <w:sz w:val="28"/>
          <w:szCs w:val="28"/>
        </w:rPr>
        <w:t xml:space="preserve"> </w:t>
      </w:r>
      <w:proofErr w:type="spellStart"/>
      <w:r w:rsidR="002B6262" w:rsidRPr="002B6262">
        <w:rPr>
          <w:sz w:val="28"/>
          <w:szCs w:val="28"/>
        </w:rPr>
        <w:t>видатки</w:t>
      </w:r>
      <w:proofErr w:type="spellEnd"/>
      <w:r w:rsidR="002B6262" w:rsidRPr="002B6262">
        <w:rPr>
          <w:sz w:val="28"/>
          <w:szCs w:val="28"/>
        </w:rPr>
        <w:t xml:space="preserve"> </w:t>
      </w:r>
      <w:proofErr w:type="spellStart"/>
      <w:r w:rsidR="002B6262" w:rsidRPr="002B6262">
        <w:rPr>
          <w:sz w:val="28"/>
          <w:szCs w:val="28"/>
        </w:rPr>
        <w:t>виконавчому</w:t>
      </w:r>
      <w:proofErr w:type="spellEnd"/>
      <w:r w:rsidR="002B6262" w:rsidRPr="002B6262">
        <w:rPr>
          <w:sz w:val="28"/>
          <w:szCs w:val="28"/>
        </w:rPr>
        <w:t xml:space="preserve"> </w:t>
      </w:r>
      <w:proofErr w:type="spellStart"/>
      <w:r w:rsidR="002B6262" w:rsidRPr="002B6262">
        <w:rPr>
          <w:sz w:val="28"/>
          <w:szCs w:val="28"/>
        </w:rPr>
        <w:t>комітету</w:t>
      </w:r>
      <w:proofErr w:type="spellEnd"/>
      <w:r w:rsidR="002B6262" w:rsidRPr="002B6262">
        <w:rPr>
          <w:sz w:val="28"/>
          <w:szCs w:val="28"/>
        </w:rPr>
        <w:t xml:space="preserve"> на </w:t>
      </w:r>
      <w:proofErr w:type="spellStart"/>
      <w:r w:rsidR="002B6262" w:rsidRPr="002B6262">
        <w:rPr>
          <w:sz w:val="28"/>
          <w:szCs w:val="28"/>
        </w:rPr>
        <w:t>реалізацію</w:t>
      </w:r>
      <w:proofErr w:type="spellEnd"/>
      <w:r w:rsidR="002B6262" w:rsidRPr="002B6262">
        <w:rPr>
          <w:sz w:val="28"/>
          <w:szCs w:val="28"/>
        </w:rPr>
        <w:t xml:space="preserve"> </w:t>
      </w:r>
      <w:proofErr w:type="spellStart"/>
      <w:r w:rsidR="002B6262" w:rsidRPr="002B6262">
        <w:rPr>
          <w:sz w:val="28"/>
          <w:szCs w:val="28"/>
        </w:rPr>
        <w:t>заходів</w:t>
      </w:r>
      <w:proofErr w:type="spellEnd"/>
      <w:r w:rsidR="002B6262" w:rsidRPr="002B6262">
        <w:rPr>
          <w:sz w:val="28"/>
          <w:szCs w:val="28"/>
        </w:rPr>
        <w:t xml:space="preserve"> </w:t>
      </w:r>
      <w:proofErr w:type="spellStart"/>
      <w:r w:rsidR="002B6262" w:rsidRPr="002B6262">
        <w:rPr>
          <w:sz w:val="28"/>
          <w:szCs w:val="28"/>
        </w:rPr>
        <w:t>Програми</w:t>
      </w:r>
      <w:proofErr w:type="spellEnd"/>
      <w:r w:rsidR="002B6262" w:rsidRPr="002B6262">
        <w:rPr>
          <w:sz w:val="28"/>
          <w:szCs w:val="28"/>
        </w:rPr>
        <w:t xml:space="preserve"> </w:t>
      </w:r>
      <w:proofErr w:type="spellStart"/>
      <w:r w:rsidR="002B6262" w:rsidRPr="002B6262">
        <w:rPr>
          <w:sz w:val="28"/>
          <w:szCs w:val="28"/>
        </w:rPr>
        <w:t>розвитку</w:t>
      </w:r>
      <w:proofErr w:type="spellEnd"/>
      <w:r w:rsidR="002B6262" w:rsidRPr="002B6262">
        <w:rPr>
          <w:sz w:val="28"/>
          <w:szCs w:val="28"/>
        </w:rPr>
        <w:t xml:space="preserve"> туризму </w:t>
      </w:r>
      <w:proofErr w:type="spellStart"/>
      <w:r w:rsidR="002B6262" w:rsidRPr="002B6262">
        <w:rPr>
          <w:sz w:val="28"/>
          <w:szCs w:val="28"/>
        </w:rPr>
        <w:t>Луцької</w:t>
      </w:r>
      <w:proofErr w:type="spellEnd"/>
      <w:r w:rsidR="002B6262" w:rsidRPr="002B6262">
        <w:rPr>
          <w:sz w:val="28"/>
          <w:szCs w:val="28"/>
        </w:rPr>
        <w:t xml:space="preserve"> </w:t>
      </w:r>
      <w:proofErr w:type="spellStart"/>
      <w:r w:rsidR="002B6262" w:rsidRPr="002B6262">
        <w:rPr>
          <w:sz w:val="28"/>
          <w:szCs w:val="28"/>
        </w:rPr>
        <w:t>міської</w:t>
      </w:r>
      <w:proofErr w:type="spellEnd"/>
      <w:r w:rsidR="002B6262" w:rsidRPr="002B6262">
        <w:rPr>
          <w:sz w:val="28"/>
          <w:szCs w:val="28"/>
        </w:rPr>
        <w:t xml:space="preserve"> </w:t>
      </w:r>
      <w:proofErr w:type="spellStart"/>
      <w:r w:rsidR="002B6262" w:rsidRPr="002B6262">
        <w:rPr>
          <w:sz w:val="28"/>
          <w:szCs w:val="28"/>
        </w:rPr>
        <w:t>територіальної</w:t>
      </w:r>
      <w:proofErr w:type="spellEnd"/>
      <w:r w:rsidR="002B6262" w:rsidRPr="002B6262">
        <w:rPr>
          <w:sz w:val="28"/>
          <w:szCs w:val="28"/>
        </w:rPr>
        <w:t xml:space="preserve"> </w:t>
      </w:r>
      <w:proofErr w:type="spellStart"/>
      <w:proofErr w:type="gramStart"/>
      <w:r w:rsidR="002B6262" w:rsidRPr="002B6262">
        <w:rPr>
          <w:sz w:val="28"/>
          <w:szCs w:val="28"/>
        </w:rPr>
        <w:t>громади</w:t>
      </w:r>
      <w:proofErr w:type="spellEnd"/>
      <w:r w:rsidR="002B6262" w:rsidRPr="002B6262">
        <w:rPr>
          <w:sz w:val="28"/>
          <w:szCs w:val="28"/>
        </w:rPr>
        <w:t xml:space="preserve"> на</w:t>
      </w:r>
      <w:proofErr w:type="gramEnd"/>
      <w:r w:rsidR="002B6262" w:rsidRPr="002B6262">
        <w:rPr>
          <w:sz w:val="28"/>
          <w:szCs w:val="28"/>
        </w:rPr>
        <w:t xml:space="preserve"> 2021-2022 роки в </w:t>
      </w:r>
      <w:proofErr w:type="spellStart"/>
      <w:r w:rsidR="002B6262" w:rsidRPr="002B6262">
        <w:rPr>
          <w:sz w:val="28"/>
          <w:szCs w:val="28"/>
        </w:rPr>
        <w:t>сумі</w:t>
      </w:r>
      <w:proofErr w:type="spellEnd"/>
      <w:r w:rsidR="002B6262" w:rsidRPr="002B6262">
        <w:rPr>
          <w:sz w:val="28"/>
          <w:szCs w:val="28"/>
        </w:rPr>
        <w:t xml:space="preserve"> 75 000 грн. </w:t>
      </w:r>
    </w:p>
    <w:p w:rsidR="00127C3F" w:rsidRDefault="00EA7147" w:rsidP="00127C3F">
      <w:pPr>
        <w:jc w:val="both"/>
        <w:rPr>
          <w:sz w:val="28"/>
          <w:szCs w:val="28"/>
          <w:lang w:val="uk-UA"/>
        </w:rPr>
      </w:pPr>
      <w:r>
        <w:rPr>
          <w:sz w:val="28"/>
          <w:szCs w:val="28"/>
          <w:lang w:val="uk-UA"/>
        </w:rPr>
        <w:tab/>
      </w:r>
      <w:r w:rsidR="00ED0B57">
        <w:rPr>
          <w:sz w:val="28"/>
          <w:szCs w:val="28"/>
          <w:lang w:val="uk-UA"/>
        </w:rPr>
        <w:t>3</w:t>
      </w:r>
      <w:r>
        <w:rPr>
          <w:sz w:val="28"/>
          <w:szCs w:val="28"/>
          <w:lang w:val="uk-UA"/>
        </w:rPr>
        <w:t>.</w:t>
      </w:r>
      <w:r w:rsidR="002B6262" w:rsidRPr="002B6262">
        <w:rPr>
          <w:sz w:val="28"/>
          <w:szCs w:val="28"/>
        </w:rPr>
        <w:t xml:space="preserve">2.4. Департаменту </w:t>
      </w:r>
      <w:proofErr w:type="spellStart"/>
      <w:proofErr w:type="gramStart"/>
      <w:r w:rsidR="002B6262" w:rsidRPr="002B6262">
        <w:rPr>
          <w:sz w:val="28"/>
          <w:szCs w:val="28"/>
        </w:rPr>
        <w:t>соц</w:t>
      </w:r>
      <w:proofErr w:type="gramEnd"/>
      <w:r w:rsidR="002B6262" w:rsidRPr="002B6262">
        <w:rPr>
          <w:sz w:val="28"/>
          <w:szCs w:val="28"/>
        </w:rPr>
        <w:t>іальної</w:t>
      </w:r>
      <w:proofErr w:type="spellEnd"/>
      <w:r w:rsidR="002B6262" w:rsidRPr="002B6262">
        <w:rPr>
          <w:sz w:val="28"/>
          <w:szCs w:val="28"/>
        </w:rPr>
        <w:t xml:space="preserve"> </w:t>
      </w:r>
      <w:proofErr w:type="spellStart"/>
      <w:r w:rsidR="002B6262" w:rsidRPr="002B6262">
        <w:rPr>
          <w:sz w:val="28"/>
          <w:szCs w:val="28"/>
        </w:rPr>
        <w:t>політики</w:t>
      </w:r>
      <w:proofErr w:type="spellEnd"/>
      <w:r w:rsidR="002B6262" w:rsidRPr="002B6262">
        <w:rPr>
          <w:sz w:val="28"/>
          <w:szCs w:val="28"/>
        </w:rPr>
        <w:t xml:space="preserve"> </w:t>
      </w:r>
      <w:proofErr w:type="spellStart"/>
      <w:r w:rsidR="002B6262" w:rsidRPr="002B6262">
        <w:rPr>
          <w:sz w:val="28"/>
          <w:szCs w:val="28"/>
        </w:rPr>
        <w:t>збільшити</w:t>
      </w:r>
      <w:proofErr w:type="spellEnd"/>
      <w:r w:rsidR="002B6262" w:rsidRPr="002B6262">
        <w:rPr>
          <w:sz w:val="28"/>
          <w:szCs w:val="28"/>
        </w:rPr>
        <w:t xml:space="preserve"> </w:t>
      </w:r>
      <w:proofErr w:type="spellStart"/>
      <w:r w:rsidR="002B6262" w:rsidRPr="002B6262">
        <w:rPr>
          <w:sz w:val="28"/>
          <w:szCs w:val="28"/>
        </w:rPr>
        <w:t>видатки</w:t>
      </w:r>
      <w:proofErr w:type="spellEnd"/>
      <w:r w:rsidR="002B6262" w:rsidRPr="002B6262">
        <w:rPr>
          <w:sz w:val="28"/>
          <w:szCs w:val="28"/>
        </w:rPr>
        <w:t xml:space="preserve"> </w:t>
      </w:r>
      <w:proofErr w:type="spellStart"/>
      <w:r w:rsidR="002B6262" w:rsidRPr="002B6262">
        <w:rPr>
          <w:sz w:val="28"/>
          <w:szCs w:val="28"/>
        </w:rPr>
        <w:t>загального</w:t>
      </w:r>
      <w:proofErr w:type="spellEnd"/>
      <w:r w:rsidR="002B6262" w:rsidRPr="002B6262">
        <w:rPr>
          <w:sz w:val="28"/>
          <w:szCs w:val="28"/>
        </w:rPr>
        <w:t xml:space="preserve"> фонду бюджету на </w:t>
      </w:r>
      <w:proofErr w:type="spellStart"/>
      <w:r w:rsidR="002B6262" w:rsidRPr="002B6262">
        <w:rPr>
          <w:sz w:val="28"/>
          <w:szCs w:val="28"/>
        </w:rPr>
        <w:t>виконання</w:t>
      </w:r>
      <w:proofErr w:type="spellEnd"/>
      <w:r w:rsidR="002B6262" w:rsidRPr="002B6262">
        <w:rPr>
          <w:sz w:val="28"/>
          <w:szCs w:val="28"/>
        </w:rPr>
        <w:t xml:space="preserve"> </w:t>
      </w:r>
      <w:proofErr w:type="spellStart"/>
      <w:r w:rsidR="002B6262" w:rsidRPr="002B6262">
        <w:rPr>
          <w:sz w:val="28"/>
          <w:szCs w:val="28"/>
        </w:rPr>
        <w:t>заходів</w:t>
      </w:r>
      <w:proofErr w:type="spellEnd"/>
      <w:r w:rsidR="002B6262" w:rsidRPr="002B6262">
        <w:rPr>
          <w:sz w:val="28"/>
          <w:szCs w:val="28"/>
        </w:rPr>
        <w:t xml:space="preserve"> </w:t>
      </w:r>
      <w:proofErr w:type="spellStart"/>
      <w:r w:rsidR="002B6262" w:rsidRPr="002B6262">
        <w:rPr>
          <w:sz w:val="28"/>
          <w:szCs w:val="28"/>
        </w:rPr>
        <w:t>Програми</w:t>
      </w:r>
      <w:proofErr w:type="spellEnd"/>
      <w:r w:rsidR="002B6262" w:rsidRPr="002B6262">
        <w:rPr>
          <w:sz w:val="28"/>
          <w:szCs w:val="28"/>
        </w:rPr>
        <w:t xml:space="preserve"> </w:t>
      </w:r>
      <w:proofErr w:type="spellStart"/>
      <w:r w:rsidR="002B6262" w:rsidRPr="002B6262">
        <w:rPr>
          <w:sz w:val="28"/>
          <w:szCs w:val="28"/>
        </w:rPr>
        <w:t>соціального</w:t>
      </w:r>
      <w:proofErr w:type="spellEnd"/>
      <w:r w:rsidR="002B6262" w:rsidRPr="002B6262">
        <w:rPr>
          <w:sz w:val="28"/>
          <w:szCs w:val="28"/>
        </w:rPr>
        <w:t xml:space="preserve"> </w:t>
      </w:r>
      <w:proofErr w:type="spellStart"/>
      <w:r w:rsidR="002B6262" w:rsidRPr="002B6262">
        <w:rPr>
          <w:sz w:val="28"/>
          <w:szCs w:val="28"/>
        </w:rPr>
        <w:t>захисту</w:t>
      </w:r>
      <w:proofErr w:type="spellEnd"/>
      <w:r w:rsidR="002B6262" w:rsidRPr="002B6262">
        <w:rPr>
          <w:sz w:val="28"/>
          <w:szCs w:val="28"/>
        </w:rPr>
        <w:t xml:space="preserve"> </w:t>
      </w:r>
      <w:proofErr w:type="spellStart"/>
      <w:r w:rsidR="002B6262" w:rsidRPr="002B6262">
        <w:rPr>
          <w:sz w:val="28"/>
          <w:szCs w:val="28"/>
        </w:rPr>
        <w:t>населення</w:t>
      </w:r>
      <w:proofErr w:type="spellEnd"/>
      <w:r w:rsidR="002B6262" w:rsidRPr="002B6262">
        <w:rPr>
          <w:sz w:val="28"/>
          <w:szCs w:val="28"/>
        </w:rPr>
        <w:t xml:space="preserve"> </w:t>
      </w:r>
      <w:proofErr w:type="spellStart"/>
      <w:r w:rsidR="002B6262" w:rsidRPr="002B6262">
        <w:rPr>
          <w:sz w:val="28"/>
          <w:szCs w:val="28"/>
        </w:rPr>
        <w:t>Луцької</w:t>
      </w:r>
      <w:proofErr w:type="spellEnd"/>
      <w:r w:rsidR="002B6262" w:rsidRPr="002B6262">
        <w:rPr>
          <w:sz w:val="28"/>
          <w:szCs w:val="28"/>
        </w:rPr>
        <w:t xml:space="preserve"> </w:t>
      </w:r>
      <w:proofErr w:type="spellStart"/>
      <w:r w:rsidR="002B6262" w:rsidRPr="002B6262">
        <w:rPr>
          <w:sz w:val="28"/>
          <w:szCs w:val="28"/>
        </w:rPr>
        <w:t>міської</w:t>
      </w:r>
      <w:proofErr w:type="spellEnd"/>
      <w:r w:rsidR="002B6262" w:rsidRPr="002B6262">
        <w:rPr>
          <w:sz w:val="28"/>
          <w:szCs w:val="28"/>
        </w:rPr>
        <w:t xml:space="preserve"> </w:t>
      </w:r>
      <w:proofErr w:type="spellStart"/>
      <w:r w:rsidR="002B6262" w:rsidRPr="002B6262">
        <w:rPr>
          <w:sz w:val="28"/>
          <w:szCs w:val="28"/>
        </w:rPr>
        <w:t>територіальної</w:t>
      </w:r>
      <w:proofErr w:type="spellEnd"/>
      <w:r w:rsidR="002B6262" w:rsidRPr="002B6262">
        <w:rPr>
          <w:sz w:val="28"/>
          <w:szCs w:val="28"/>
        </w:rPr>
        <w:t xml:space="preserve"> </w:t>
      </w:r>
      <w:proofErr w:type="spellStart"/>
      <w:r w:rsidR="002B6262" w:rsidRPr="002B6262">
        <w:rPr>
          <w:sz w:val="28"/>
          <w:szCs w:val="28"/>
        </w:rPr>
        <w:t>громади</w:t>
      </w:r>
      <w:proofErr w:type="spellEnd"/>
      <w:r w:rsidR="002B6262" w:rsidRPr="002B6262">
        <w:rPr>
          <w:sz w:val="28"/>
          <w:szCs w:val="28"/>
        </w:rPr>
        <w:t xml:space="preserve"> на 2016-2022 роки в </w:t>
      </w:r>
      <w:proofErr w:type="spellStart"/>
      <w:r w:rsidR="002B6262" w:rsidRPr="002B6262">
        <w:rPr>
          <w:sz w:val="28"/>
          <w:szCs w:val="28"/>
        </w:rPr>
        <w:t>сумі</w:t>
      </w:r>
      <w:proofErr w:type="spellEnd"/>
      <w:r w:rsidR="002B6262" w:rsidRPr="002B6262">
        <w:rPr>
          <w:sz w:val="28"/>
          <w:szCs w:val="28"/>
        </w:rPr>
        <w:t xml:space="preserve"> 1 000 000 грн. </w:t>
      </w:r>
      <w:r>
        <w:rPr>
          <w:sz w:val="28"/>
          <w:szCs w:val="28"/>
          <w:lang w:val="uk-UA"/>
        </w:rPr>
        <w:tab/>
      </w:r>
      <w:r w:rsidR="00ED0B57">
        <w:rPr>
          <w:sz w:val="28"/>
          <w:szCs w:val="28"/>
          <w:lang w:val="uk-UA"/>
        </w:rPr>
        <w:t>3</w:t>
      </w:r>
      <w:r>
        <w:rPr>
          <w:sz w:val="28"/>
          <w:szCs w:val="28"/>
          <w:lang w:val="uk-UA"/>
        </w:rPr>
        <w:t>.</w:t>
      </w:r>
      <w:r w:rsidR="002B6262" w:rsidRPr="002B6262">
        <w:rPr>
          <w:sz w:val="28"/>
          <w:szCs w:val="28"/>
        </w:rPr>
        <w:t xml:space="preserve">2.5. Департаменту </w:t>
      </w:r>
      <w:proofErr w:type="spellStart"/>
      <w:r w:rsidR="002B6262" w:rsidRPr="002B6262">
        <w:rPr>
          <w:sz w:val="28"/>
          <w:szCs w:val="28"/>
        </w:rPr>
        <w:t>житлово-комунального</w:t>
      </w:r>
      <w:proofErr w:type="spellEnd"/>
      <w:r w:rsidR="002B6262" w:rsidRPr="002B6262">
        <w:rPr>
          <w:sz w:val="28"/>
          <w:szCs w:val="28"/>
        </w:rPr>
        <w:t xml:space="preserve"> </w:t>
      </w:r>
      <w:proofErr w:type="spellStart"/>
      <w:r w:rsidR="002B6262" w:rsidRPr="002B6262">
        <w:rPr>
          <w:sz w:val="28"/>
          <w:szCs w:val="28"/>
        </w:rPr>
        <w:t>господарства</w:t>
      </w:r>
      <w:proofErr w:type="spellEnd"/>
      <w:r w:rsidR="002B6262" w:rsidRPr="002B6262">
        <w:rPr>
          <w:sz w:val="28"/>
          <w:szCs w:val="28"/>
        </w:rPr>
        <w:t xml:space="preserve"> </w:t>
      </w:r>
      <w:proofErr w:type="spellStart"/>
      <w:r w:rsidR="002B6262" w:rsidRPr="002B6262">
        <w:rPr>
          <w:sz w:val="28"/>
          <w:szCs w:val="28"/>
        </w:rPr>
        <w:t>зменшити</w:t>
      </w:r>
      <w:proofErr w:type="spellEnd"/>
      <w:r w:rsidR="002B6262" w:rsidRPr="002B6262">
        <w:rPr>
          <w:sz w:val="28"/>
          <w:szCs w:val="28"/>
        </w:rPr>
        <w:t xml:space="preserve"> </w:t>
      </w:r>
      <w:proofErr w:type="spellStart"/>
      <w:r w:rsidR="002B6262" w:rsidRPr="002B6262">
        <w:rPr>
          <w:sz w:val="28"/>
          <w:szCs w:val="28"/>
        </w:rPr>
        <w:t>поточні</w:t>
      </w:r>
      <w:proofErr w:type="spellEnd"/>
      <w:r w:rsidR="002B6262" w:rsidRPr="002B6262">
        <w:rPr>
          <w:sz w:val="28"/>
          <w:szCs w:val="28"/>
        </w:rPr>
        <w:t xml:space="preserve"> </w:t>
      </w:r>
      <w:proofErr w:type="spellStart"/>
      <w:r w:rsidR="002B6262" w:rsidRPr="002B6262">
        <w:rPr>
          <w:sz w:val="28"/>
          <w:szCs w:val="28"/>
        </w:rPr>
        <w:t>видатки</w:t>
      </w:r>
      <w:proofErr w:type="spellEnd"/>
      <w:r w:rsidR="002B6262" w:rsidRPr="002B6262">
        <w:rPr>
          <w:sz w:val="28"/>
          <w:szCs w:val="28"/>
        </w:rPr>
        <w:t xml:space="preserve"> на демонтаж </w:t>
      </w:r>
      <w:proofErr w:type="spellStart"/>
      <w:r w:rsidR="002B6262" w:rsidRPr="002B6262">
        <w:rPr>
          <w:sz w:val="28"/>
          <w:szCs w:val="28"/>
        </w:rPr>
        <w:t>атракціонів</w:t>
      </w:r>
      <w:proofErr w:type="spellEnd"/>
      <w:r w:rsidR="002B6262" w:rsidRPr="002B6262">
        <w:rPr>
          <w:sz w:val="28"/>
          <w:szCs w:val="28"/>
        </w:rPr>
        <w:t xml:space="preserve"> </w:t>
      </w:r>
      <w:proofErr w:type="gramStart"/>
      <w:r w:rsidR="002B6262" w:rsidRPr="002B6262">
        <w:rPr>
          <w:sz w:val="28"/>
          <w:szCs w:val="28"/>
        </w:rPr>
        <w:t>в</w:t>
      </w:r>
      <w:proofErr w:type="gramEnd"/>
      <w:r w:rsidR="002B6262" w:rsidRPr="002B6262">
        <w:rPr>
          <w:sz w:val="28"/>
          <w:szCs w:val="28"/>
        </w:rPr>
        <w:t xml:space="preserve"> Центральному парку </w:t>
      </w:r>
      <w:proofErr w:type="spellStart"/>
      <w:r w:rsidR="002B6262" w:rsidRPr="002B6262">
        <w:rPr>
          <w:sz w:val="28"/>
          <w:szCs w:val="28"/>
        </w:rPr>
        <w:t>імені</w:t>
      </w:r>
      <w:proofErr w:type="spellEnd"/>
      <w:r w:rsidR="002B6262" w:rsidRPr="002B6262">
        <w:rPr>
          <w:sz w:val="28"/>
          <w:szCs w:val="28"/>
        </w:rPr>
        <w:t xml:space="preserve"> </w:t>
      </w:r>
      <w:proofErr w:type="spellStart"/>
      <w:r w:rsidR="002B6262" w:rsidRPr="002B6262">
        <w:rPr>
          <w:sz w:val="28"/>
          <w:szCs w:val="28"/>
        </w:rPr>
        <w:t>Лесі</w:t>
      </w:r>
      <w:proofErr w:type="spellEnd"/>
      <w:r w:rsidR="002B6262" w:rsidRPr="002B6262">
        <w:rPr>
          <w:sz w:val="28"/>
          <w:szCs w:val="28"/>
        </w:rPr>
        <w:t xml:space="preserve"> </w:t>
      </w:r>
      <w:proofErr w:type="spellStart"/>
      <w:r w:rsidR="002B6262" w:rsidRPr="002B6262">
        <w:rPr>
          <w:sz w:val="28"/>
          <w:szCs w:val="28"/>
        </w:rPr>
        <w:t>Українки</w:t>
      </w:r>
      <w:proofErr w:type="spellEnd"/>
      <w:r w:rsidR="002B6262" w:rsidRPr="002B6262">
        <w:rPr>
          <w:sz w:val="28"/>
          <w:szCs w:val="28"/>
        </w:rPr>
        <w:t xml:space="preserve"> в </w:t>
      </w:r>
      <w:proofErr w:type="spellStart"/>
      <w:r w:rsidR="002B6262" w:rsidRPr="002B6262">
        <w:rPr>
          <w:sz w:val="28"/>
          <w:szCs w:val="28"/>
        </w:rPr>
        <w:t>сумі</w:t>
      </w:r>
      <w:proofErr w:type="spellEnd"/>
      <w:r w:rsidR="002B6262" w:rsidRPr="002B6262">
        <w:rPr>
          <w:sz w:val="28"/>
          <w:szCs w:val="28"/>
        </w:rPr>
        <w:t xml:space="preserve"> 1 000 000 грн. </w:t>
      </w:r>
    </w:p>
    <w:p w:rsidR="00127C3F" w:rsidRDefault="00127C3F" w:rsidP="00127C3F">
      <w:pPr>
        <w:jc w:val="both"/>
        <w:rPr>
          <w:sz w:val="28"/>
          <w:szCs w:val="28"/>
          <w:lang w:val="uk-UA"/>
        </w:rPr>
      </w:pPr>
      <w:r>
        <w:rPr>
          <w:sz w:val="28"/>
          <w:szCs w:val="28"/>
          <w:lang w:val="uk-UA"/>
        </w:rPr>
        <w:lastRenderedPageBreak/>
        <w:tab/>
        <w:t xml:space="preserve">4. Відповідно до наказу </w:t>
      </w:r>
      <w:r w:rsidRPr="002B6262">
        <w:rPr>
          <w:sz w:val="28"/>
          <w:szCs w:val="28"/>
          <w:lang w:val="uk-UA"/>
        </w:rPr>
        <w:t>Волинської обласної військової адміністрації Волинської обласної державної адміністрації</w:t>
      </w:r>
      <w:r>
        <w:rPr>
          <w:sz w:val="28"/>
          <w:szCs w:val="28"/>
          <w:lang w:val="uk-UA"/>
        </w:rPr>
        <w:t xml:space="preserve"> від 21.04.2022 №</w:t>
      </w:r>
      <w:r w:rsidRPr="00DE27B9">
        <w:rPr>
          <w:sz w:val="28"/>
          <w:szCs w:val="28"/>
          <w:lang w:val="uk-UA"/>
        </w:rPr>
        <w:t>132 «Про внесення змін до показників обласного бюджету</w:t>
      </w:r>
      <w:r w:rsidR="006B11E2">
        <w:rPr>
          <w:sz w:val="28"/>
          <w:szCs w:val="28"/>
          <w:lang w:val="uk-UA"/>
        </w:rPr>
        <w:t xml:space="preserve"> на 2022 рік</w:t>
      </w:r>
      <w:r w:rsidRPr="00DE27B9">
        <w:rPr>
          <w:sz w:val="28"/>
          <w:szCs w:val="28"/>
          <w:lang w:val="uk-UA"/>
        </w:rPr>
        <w:t>»</w:t>
      </w:r>
      <w:r w:rsidR="00DE27B9" w:rsidRPr="00DE27B9">
        <w:rPr>
          <w:sz w:val="28"/>
          <w:szCs w:val="28"/>
          <w:lang w:val="uk-UA"/>
        </w:rPr>
        <w:t>:</w:t>
      </w:r>
    </w:p>
    <w:p w:rsidR="00127C3F" w:rsidRPr="00FB4A0E" w:rsidRDefault="00127C3F" w:rsidP="00127C3F">
      <w:pPr>
        <w:tabs>
          <w:tab w:val="left" w:pos="0"/>
        </w:tabs>
        <w:ind w:right="-5"/>
        <w:jc w:val="both"/>
        <w:rPr>
          <w:sz w:val="28"/>
          <w:szCs w:val="28"/>
          <w:lang w:val="uk-UA" w:eastAsia="ru-RU"/>
        </w:rPr>
      </w:pPr>
      <w:r>
        <w:rPr>
          <w:sz w:val="28"/>
          <w:szCs w:val="28"/>
          <w:lang w:val="uk-UA"/>
        </w:rPr>
        <w:tab/>
        <w:t>4.1. Зменшити</w:t>
      </w:r>
      <w:r w:rsidRPr="00FB4A0E">
        <w:rPr>
          <w:sz w:val="28"/>
          <w:szCs w:val="28"/>
          <w:lang w:val="uk-UA" w:eastAsia="ru-RU"/>
        </w:rPr>
        <w:t xml:space="preserve"> доходи загального фонду бюджету за рахунок субвенції з обласного бюджету у сумі </w:t>
      </w:r>
      <w:r>
        <w:rPr>
          <w:sz w:val="28"/>
          <w:szCs w:val="28"/>
          <w:lang w:val="uk-UA" w:eastAsia="ru-RU"/>
        </w:rPr>
        <w:t>59 740</w:t>
      </w:r>
      <w:r w:rsidRPr="00FB4A0E">
        <w:rPr>
          <w:sz w:val="28"/>
          <w:szCs w:val="28"/>
          <w:lang w:val="uk-UA" w:eastAsia="ru-RU"/>
        </w:rPr>
        <w:t xml:space="preserve"> грн;</w:t>
      </w:r>
    </w:p>
    <w:p w:rsidR="00127C3F" w:rsidRPr="00FB4A0E" w:rsidRDefault="00127C3F" w:rsidP="00127C3F">
      <w:pPr>
        <w:tabs>
          <w:tab w:val="left" w:pos="0"/>
        </w:tabs>
        <w:ind w:right="-5"/>
        <w:jc w:val="both"/>
        <w:rPr>
          <w:sz w:val="28"/>
          <w:szCs w:val="28"/>
          <w:lang w:val="uk-UA" w:eastAsia="ru-RU"/>
        </w:rPr>
      </w:pPr>
      <w:r w:rsidRPr="00FB4A0E">
        <w:rPr>
          <w:sz w:val="28"/>
          <w:szCs w:val="28"/>
          <w:lang w:val="uk-UA" w:eastAsia="ru-RU"/>
        </w:rPr>
        <w:tab/>
        <w:t xml:space="preserve">2.2. </w:t>
      </w:r>
      <w:r>
        <w:rPr>
          <w:sz w:val="28"/>
          <w:szCs w:val="28"/>
          <w:lang w:val="uk-UA" w:eastAsia="ru-RU"/>
        </w:rPr>
        <w:t>Зменш</w:t>
      </w:r>
      <w:r w:rsidRPr="00FB4A0E">
        <w:rPr>
          <w:sz w:val="28"/>
          <w:szCs w:val="28"/>
          <w:lang w:val="uk-UA" w:eastAsia="ru-RU"/>
        </w:rPr>
        <w:t xml:space="preserve">ити видатки загального фонду департаменту соціального політики за рахунок субвенції з місцевого бюджету на поховання учасників бойових дій та осіб з інвалідністю внаслідок війни за рахунок відповідної субвенції з обласного бюджету у сумі </w:t>
      </w:r>
      <w:r>
        <w:rPr>
          <w:sz w:val="28"/>
          <w:szCs w:val="28"/>
          <w:lang w:val="uk-UA" w:eastAsia="ru-RU"/>
        </w:rPr>
        <w:t>59 740 грн.</w:t>
      </w:r>
    </w:p>
    <w:p w:rsidR="00127C3F" w:rsidRDefault="00127C3F" w:rsidP="00127C3F">
      <w:pPr>
        <w:jc w:val="both"/>
        <w:rPr>
          <w:sz w:val="28"/>
          <w:szCs w:val="28"/>
          <w:lang w:val="uk-UA"/>
        </w:rPr>
      </w:pPr>
    </w:p>
    <w:p w:rsidR="00127C3F" w:rsidRDefault="00127C3F" w:rsidP="00127C3F">
      <w:pPr>
        <w:jc w:val="both"/>
        <w:rPr>
          <w:sz w:val="28"/>
          <w:szCs w:val="28"/>
          <w:lang w:val="uk-UA"/>
        </w:rPr>
      </w:pPr>
    </w:p>
    <w:p w:rsidR="00127C3F" w:rsidRDefault="00127C3F" w:rsidP="00127C3F">
      <w:pPr>
        <w:jc w:val="both"/>
        <w:rPr>
          <w:sz w:val="28"/>
          <w:szCs w:val="28"/>
          <w:lang w:val="uk-UA"/>
        </w:rPr>
      </w:pPr>
    </w:p>
    <w:p w:rsidR="00127C3F" w:rsidRDefault="00127C3F" w:rsidP="00127C3F">
      <w:pPr>
        <w:jc w:val="both"/>
        <w:rPr>
          <w:sz w:val="28"/>
          <w:szCs w:val="28"/>
          <w:lang w:val="uk-UA"/>
        </w:rPr>
      </w:pPr>
    </w:p>
    <w:p w:rsidR="00127C3F" w:rsidRDefault="00127C3F" w:rsidP="00127C3F">
      <w:pPr>
        <w:jc w:val="both"/>
        <w:rPr>
          <w:sz w:val="28"/>
          <w:szCs w:val="28"/>
          <w:lang w:val="uk-UA"/>
        </w:rPr>
      </w:pPr>
    </w:p>
    <w:p w:rsidR="00127C3F" w:rsidRPr="000D4713" w:rsidRDefault="00127C3F" w:rsidP="00127C3F">
      <w:pPr>
        <w:jc w:val="both"/>
        <w:rPr>
          <w:sz w:val="28"/>
          <w:szCs w:val="28"/>
          <w:lang w:val="uk-UA"/>
        </w:rPr>
      </w:pPr>
    </w:p>
    <w:p w:rsidR="00C328A3" w:rsidRDefault="001C748F">
      <w:pPr>
        <w:tabs>
          <w:tab w:val="left" w:pos="0"/>
        </w:tabs>
        <w:ind w:right="-5"/>
        <w:jc w:val="both"/>
        <w:rPr>
          <w:sz w:val="28"/>
          <w:szCs w:val="28"/>
          <w:lang w:val="uk-UA"/>
        </w:rPr>
      </w:pPr>
      <w:r w:rsidRPr="000D4713">
        <w:rPr>
          <w:sz w:val="28"/>
          <w:szCs w:val="28"/>
          <w:lang w:val="uk-UA"/>
        </w:rPr>
        <w:t>Директор</w:t>
      </w:r>
      <w:r>
        <w:rPr>
          <w:sz w:val="28"/>
          <w:szCs w:val="28"/>
          <w:lang w:val="uk-UA"/>
        </w:rPr>
        <w:t xml:space="preserve"> департаменту                                                                        Лілія ЄЛОВА</w:t>
      </w:r>
    </w:p>
    <w:sectPr w:rsidR="00C328A3" w:rsidSect="003C06D6">
      <w:headerReference w:type="default" r:id="rId13"/>
      <w:pgSz w:w="11906" w:h="16838"/>
      <w:pgMar w:top="1134" w:right="566" w:bottom="1560" w:left="1560"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62" w:rsidRDefault="002B6262">
      <w:r>
        <w:separator/>
      </w:r>
    </w:p>
  </w:endnote>
  <w:endnote w:type="continuationSeparator" w:id="0">
    <w:p w:rsidR="002B6262" w:rsidRDefault="002B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0">
    <w:panose1 w:val="00000000000000000000"/>
    <w:charset w:val="00"/>
    <w:family w:val="roman"/>
    <w:notTrueType/>
    <w:pitch w:val="default"/>
  </w:font>
  <w:font w:name="TimesNewRomanPSMT">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62" w:rsidRDefault="002B6262">
      <w:r>
        <w:separator/>
      </w:r>
    </w:p>
  </w:footnote>
  <w:footnote w:type="continuationSeparator" w:id="0">
    <w:p w:rsidR="002B6262" w:rsidRDefault="002B6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466741"/>
      <w:docPartObj>
        <w:docPartGallery w:val="Page Numbers (Top of Page)"/>
        <w:docPartUnique/>
      </w:docPartObj>
    </w:sdtPr>
    <w:sdtEndPr/>
    <w:sdtContent>
      <w:p w:rsidR="002B6262" w:rsidRDefault="000A5585">
        <w:pPr>
          <w:pStyle w:val="aff8"/>
          <w:jc w:val="right"/>
        </w:pPr>
        <w:r>
          <w:fldChar w:fldCharType="begin"/>
        </w:r>
        <w:r>
          <w:instrText>PAGE   \* MERGEFORMAT</w:instrText>
        </w:r>
        <w:r>
          <w:fldChar w:fldCharType="separate"/>
        </w:r>
        <w:r>
          <w:rPr>
            <w:noProof/>
          </w:rPr>
          <w:t>2</w:t>
        </w:r>
        <w:r>
          <w:rPr>
            <w:noProof/>
          </w:rPr>
          <w:fldChar w:fldCharType="end"/>
        </w:r>
      </w:p>
    </w:sdtContent>
  </w:sdt>
  <w:p w:rsidR="002B6262" w:rsidRDefault="002B6262">
    <w:pPr>
      <w:pStyle w:val="1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6A0"/>
    <w:multiLevelType w:val="hybridMultilevel"/>
    <w:tmpl w:val="41AAA21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8A06AAE"/>
    <w:multiLevelType w:val="multilevel"/>
    <w:tmpl w:val="ABD8F2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C465669"/>
    <w:multiLevelType w:val="hybridMultilevel"/>
    <w:tmpl w:val="91B691B4"/>
    <w:lvl w:ilvl="0" w:tplc="5FEA16F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271B693E"/>
    <w:multiLevelType w:val="hybridMultilevel"/>
    <w:tmpl w:val="C41AA734"/>
    <w:lvl w:ilvl="0" w:tplc="0FAEE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40AC4272"/>
    <w:multiLevelType w:val="hybridMultilevel"/>
    <w:tmpl w:val="7CDECF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48524147"/>
    <w:multiLevelType w:val="hybridMultilevel"/>
    <w:tmpl w:val="85E8AD46"/>
    <w:lvl w:ilvl="0" w:tplc="6CF8FA50">
      <w:start w:val="1"/>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67254B3B"/>
    <w:multiLevelType w:val="hybridMultilevel"/>
    <w:tmpl w:val="C3809BD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77B07D0A"/>
    <w:multiLevelType w:val="multilevel"/>
    <w:tmpl w:val="645A5E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7CCD2A17"/>
    <w:multiLevelType w:val="hybridMultilevel"/>
    <w:tmpl w:val="3790E73A"/>
    <w:lvl w:ilvl="0" w:tplc="581225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7"/>
  </w:num>
  <w:num w:numId="3">
    <w:abstractNumId w:val="6"/>
  </w:num>
  <w:num w:numId="4">
    <w:abstractNumId w:val="4"/>
  </w:num>
  <w:num w:numId="5">
    <w:abstractNumId w:val="0"/>
  </w:num>
  <w:num w:numId="6">
    <w:abstractNumId w:val="3"/>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C328A3"/>
    <w:rsid w:val="00011402"/>
    <w:rsid w:val="00025B10"/>
    <w:rsid w:val="000442BA"/>
    <w:rsid w:val="000957B4"/>
    <w:rsid w:val="000A5585"/>
    <w:rsid w:val="000A5CB8"/>
    <w:rsid w:val="000B5810"/>
    <w:rsid w:val="000C4290"/>
    <w:rsid w:val="000D4713"/>
    <w:rsid w:val="000D5C27"/>
    <w:rsid w:val="00121BF3"/>
    <w:rsid w:val="00127C3F"/>
    <w:rsid w:val="00153BE7"/>
    <w:rsid w:val="00173B3B"/>
    <w:rsid w:val="001A0A2A"/>
    <w:rsid w:val="001C748F"/>
    <w:rsid w:val="001D4BB7"/>
    <w:rsid w:val="002B6262"/>
    <w:rsid w:val="002C0955"/>
    <w:rsid w:val="002E1B0B"/>
    <w:rsid w:val="00302F3A"/>
    <w:rsid w:val="00330A9F"/>
    <w:rsid w:val="00387C85"/>
    <w:rsid w:val="003A263E"/>
    <w:rsid w:val="003C06D6"/>
    <w:rsid w:val="003C55BB"/>
    <w:rsid w:val="003E4F72"/>
    <w:rsid w:val="003E71F0"/>
    <w:rsid w:val="003F63C1"/>
    <w:rsid w:val="0042711E"/>
    <w:rsid w:val="00433F66"/>
    <w:rsid w:val="00434545"/>
    <w:rsid w:val="004346F6"/>
    <w:rsid w:val="00444716"/>
    <w:rsid w:val="00460229"/>
    <w:rsid w:val="00464DDE"/>
    <w:rsid w:val="00513E33"/>
    <w:rsid w:val="0058193B"/>
    <w:rsid w:val="00590119"/>
    <w:rsid w:val="0061555E"/>
    <w:rsid w:val="00615F9F"/>
    <w:rsid w:val="00631B80"/>
    <w:rsid w:val="00632D82"/>
    <w:rsid w:val="0063574F"/>
    <w:rsid w:val="00636BF3"/>
    <w:rsid w:val="00662DD5"/>
    <w:rsid w:val="006725A1"/>
    <w:rsid w:val="006841CC"/>
    <w:rsid w:val="006A402A"/>
    <w:rsid w:val="006B11E2"/>
    <w:rsid w:val="006B299D"/>
    <w:rsid w:val="006B5FD4"/>
    <w:rsid w:val="006C12A1"/>
    <w:rsid w:val="006C79DA"/>
    <w:rsid w:val="006D7CA5"/>
    <w:rsid w:val="006E1837"/>
    <w:rsid w:val="006F4996"/>
    <w:rsid w:val="00700358"/>
    <w:rsid w:val="0071094F"/>
    <w:rsid w:val="00722AAF"/>
    <w:rsid w:val="0072491F"/>
    <w:rsid w:val="007330C8"/>
    <w:rsid w:val="00755296"/>
    <w:rsid w:val="007C3AC6"/>
    <w:rsid w:val="007E4CED"/>
    <w:rsid w:val="00867B04"/>
    <w:rsid w:val="00887C17"/>
    <w:rsid w:val="00891E5C"/>
    <w:rsid w:val="00894900"/>
    <w:rsid w:val="00896619"/>
    <w:rsid w:val="008B0AD6"/>
    <w:rsid w:val="008C4505"/>
    <w:rsid w:val="008F7F96"/>
    <w:rsid w:val="00922C72"/>
    <w:rsid w:val="0093460A"/>
    <w:rsid w:val="009421A7"/>
    <w:rsid w:val="00963C56"/>
    <w:rsid w:val="0099373F"/>
    <w:rsid w:val="009A02C7"/>
    <w:rsid w:val="009A1ED5"/>
    <w:rsid w:val="009C7A7C"/>
    <w:rsid w:val="009D7157"/>
    <w:rsid w:val="009E01CE"/>
    <w:rsid w:val="009E13C4"/>
    <w:rsid w:val="009F4292"/>
    <w:rsid w:val="00A26CEF"/>
    <w:rsid w:val="00A50F7C"/>
    <w:rsid w:val="00A7738A"/>
    <w:rsid w:val="00B011BA"/>
    <w:rsid w:val="00B0367C"/>
    <w:rsid w:val="00B077B4"/>
    <w:rsid w:val="00B22A2A"/>
    <w:rsid w:val="00B25117"/>
    <w:rsid w:val="00B25703"/>
    <w:rsid w:val="00B82752"/>
    <w:rsid w:val="00BB43AB"/>
    <w:rsid w:val="00BD4133"/>
    <w:rsid w:val="00C328A3"/>
    <w:rsid w:val="00C37B05"/>
    <w:rsid w:val="00C8429E"/>
    <w:rsid w:val="00CF65CC"/>
    <w:rsid w:val="00D35AA0"/>
    <w:rsid w:val="00D44C47"/>
    <w:rsid w:val="00D634B5"/>
    <w:rsid w:val="00DA085D"/>
    <w:rsid w:val="00DC7370"/>
    <w:rsid w:val="00DD6084"/>
    <w:rsid w:val="00DE27B9"/>
    <w:rsid w:val="00DE664A"/>
    <w:rsid w:val="00DE6C72"/>
    <w:rsid w:val="00E501E5"/>
    <w:rsid w:val="00EA421E"/>
    <w:rsid w:val="00EA7147"/>
    <w:rsid w:val="00ED0B57"/>
    <w:rsid w:val="00F0740D"/>
    <w:rsid w:val="00F11929"/>
    <w:rsid w:val="00F31710"/>
    <w:rsid w:val="00F90326"/>
    <w:rsid w:val="00F923C9"/>
    <w:rsid w:val="00FB0E09"/>
    <w:rsid w:val="00FD59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66"/>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ідвідане гіперпосилання"/>
    <w:rsid w:val="00351E66"/>
    <w:rPr>
      <w:color w:val="800080"/>
      <w:u w:val="single"/>
    </w:rPr>
  </w:style>
  <w:style w:type="character" w:customStyle="1" w:styleId="a4">
    <w:name w:val="Гіперпосилання"/>
    <w:rsid w:val="00351E66"/>
    <w:rPr>
      <w:color w:val="0000FF"/>
      <w:u w:val="single"/>
    </w:rPr>
  </w:style>
  <w:style w:type="character" w:styleId="a5">
    <w:name w:val="page number"/>
    <w:qFormat/>
    <w:rsid w:val="00351E66"/>
  </w:style>
  <w:style w:type="character" w:styleId="a6">
    <w:name w:val="Strong"/>
    <w:qFormat/>
    <w:rsid w:val="00351E66"/>
    <w:rPr>
      <w:rFonts w:cs="Times New Roman"/>
      <w:b/>
      <w:bCs/>
    </w:rPr>
  </w:style>
  <w:style w:type="character" w:customStyle="1" w:styleId="WW8Num1z0">
    <w:name w:val="WW8Num1z0"/>
    <w:qFormat/>
    <w:rsid w:val="00351E66"/>
  </w:style>
  <w:style w:type="character" w:customStyle="1" w:styleId="WW8Num1z1">
    <w:name w:val="WW8Num1z1"/>
    <w:qFormat/>
    <w:rsid w:val="00351E66"/>
  </w:style>
  <w:style w:type="character" w:customStyle="1" w:styleId="WW8Num1z2">
    <w:name w:val="WW8Num1z2"/>
    <w:qFormat/>
    <w:rsid w:val="00351E66"/>
  </w:style>
  <w:style w:type="character" w:customStyle="1" w:styleId="WW8Num1z3">
    <w:name w:val="WW8Num1z3"/>
    <w:qFormat/>
    <w:rsid w:val="00351E66"/>
  </w:style>
  <w:style w:type="character" w:customStyle="1" w:styleId="WW8Num1z4">
    <w:name w:val="WW8Num1z4"/>
    <w:qFormat/>
    <w:rsid w:val="00351E66"/>
  </w:style>
  <w:style w:type="character" w:customStyle="1" w:styleId="WW8Num1z5">
    <w:name w:val="WW8Num1z5"/>
    <w:qFormat/>
    <w:rsid w:val="00351E66"/>
  </w:style>
  <w:style w:type="character" w:customStyle="1" w:styleId="WW8Num1z6">
    <w:name w:val="WW8Num1z6"/>
    <w:qFormat/>
    <w:rsid w:val="00351E66"/>
  </w:style>
  <w:style w:type="character" w:customStyle="1" w:styleId="WW8Num1z7">
    <w:name w:val="WW8Num1z7"/>
    <w:qFormat/>
    <w:rsid w:val="00351E66"/>
  </w:style>
  <w:style w:type="character" w:customStyle="1" w:styleId="WW8Num1z8">
    <w:name w:val="WW8Num1z8"/>
    <w:qFormat/>
    <w:rsid w:val="00351E66"/>
  </w:style>
  <w:style w:type="character" w:customStyle="1" w:styleId="12">
    <w:name w:val="Основной шрифт абзаца12"/>
    <w:qFormat/>
    <w:rsid w:val="00351E66"/>
  </w:style>
  <w:style w:type="character" w:customStyle="1" w:styleId="1">
    <w:name w:val="Основной шрифт абзаца1"/>
    <w:qFormat/>
    <w:rsid w:val="00351E66"/>
  </w:style>
  <w:style w:type="character" w:customStyle="1" w:styleId="WW8Num2z0">
    <w:name w:val="WW8Num2z0"/>
    <w:qFormat/>
    <w:rsid w:val="00351E66"/>
    <w:rPr>
      <w:rFonts w:ascii="Symbol" w:hAnsi="Symbol" w:cs="Symbol"/>
      <w:lang w:val="uk-UA"/>
    </w:rPr>
  </w:style>
  <w:style w:type="character" w:customStyle="1" w:styleId="11">
    <w:name w:val="Основной шрифт абзаца11"/>
    <w:qFormat/>
    <w:rsid w:val="00351E66"/>
  </w:style>
  <w:style w:type="character" w:customStyle="1" w:styleId="WW8Num2z1">
    <w:name w:val="WW8Num2z1"/>
    <w:qFormat/>
    <w:rsid w:val="00351E66"/>
    <w:rPr>
      <w:rFonts w:ascii="Courier New" w:hAnsi="Courier New" w:cs="Courier New"/>
    </w:rPr>
  </w:style>
  <w:style w:type="character" w:customStyle="1" w:styleId="WW8Num2z2">
    <w:name w:val="WW8Num2z2"/>
    <w:qFormat/>
    <w:rsid w:val="00351E66"/>
    <w:rPr>
      <w:rFonts w:ascii="Wingdings" w:hAnsi="Wingdings" w:cs="Wingdings"/>
    </w:rPr>
  </w:style>
  <w:style w:type="character" w:customStyle="1" w:styleId="WW8Num3z0">
    <w:name w:val="WW8Num3z0"/>
    <w:qFormat/>
    <w:rsid w:val="00351E66"/>
    <w:rPr>
      <w:rFonts w:ascii="Symbol" w:hAnsi="Symbol" w:cs="Symbol"/>
    </w:rPr>
  </w:style>
  <w:style w:type="character" w:customStyle="1" w:styleId="WW8Num3z1">
    <w:name w:val="WW8Num3z1"/>
    <w:qFormat/>
    <w:rsid w:val="00351E66"/>
    <w:rPr>
      <w:rFonts w:ascii="Courier New" w:hAnsi="Courier New" w:cs="Courier New"/>
    </w:rPr>
  </w:style>
  <w:style w:type="character" w:customStyle="1" w:styleId="WW8Num3z2">
    <w:name w:val="WW8Num3z2"/>
    <w:qFormat/>
    <w:rsid w:val="00351E66"/>
    <w:rPr>
      <w:rFonts w:ascii="Wingdings" w:hAnsi="Wingdings" w:cs="Wingdings"/>
    </w:rPr>
  </w:style>
  <w:style w:type="character" w:customStyle="1" w:styleId="WW8Num4z0">
    <w:name w:val="WW8Num4z0"/>
    <w:qFormat/>
    <w:rsid w:val="00351E66"/>
    <w:rPr>
      <w:rFonts w:ascii="Symbol" w:hAnsi="Symbol" w:cs="Symbol"/>
    </w:rPr>
  </w:style>
  <w:style w:type="character" w:customStyle="1" w:styleId="WW8Num4z1">
    <w:name w:val="WW8Num4z1"/>
    <w:qFormat/>
    <w:rsid w:val="00351E66"/>
    <w:rPr>
      <w:rFonts w:ascii="Courier New" w:hAnsi="Courier New" w:cs="Courier New"/>
    </w:rPr>
  </w:style>
  <w:style w:type="character" w:customStyle="1" w:styleId="WW8Num4z2">
    <w:name w:val="WW8Num4z2"/>
    <w:qFormat/>
    <w:rsid w:val="00351E66"/>
    <w:rPr>
      <w:rFonts w:ascii="Wingdings" w:hAnsi="Wingdings" w:cs="Wingdings"/>
    </w:rPr>
  </w:style>
  <w:style w:type="character" w:customStyle="1" w:styleId="WW8Num5z0">
    <w:name w:val="WW8Num5z0"/>
    <w:qFormat/>
    <w:rsid w:val="00351E66"/>
    <w:rPr>
      <w:rFonts w:ascii="Symbol" w:hAnsi="Symbol" w:cs="Symbol"/>
      <w:lang w:val="uk-UA"/>
    </w:rPr>
  </w:style>
  <w:style w:type="character" w:customStyle="1" w:styleId="WW8Num5z1">
    <w:name w:val="WW8Num5z1"/>
    <w:qFormat/>
    <w:rsid w:val="00351E66"/>
    <w:rPr>
      <w:rFonts w:ascii="Courier New" w:hAnsi="Courier New" w:cs="Courier New"/>
    </w:rPr>
  </w:style>
  <w:style w:type="character" w:customStyle="1" w:styleId="WW8Num5z2">
    <w:name w:val="WW8Num5z2"/>
    <w:qFormat/>
    <w:rsid w:val="00351E66"/>
    <w:rPr>
      <w:rFonts w:ascii="Wingdings" w:hAnsi="Wingdings" w:cs="Wingdings"/>
    </w:rPr>
  </w:style>
  <w:style w:type="character" w:customStyle="1" w:styleId="WW8Num6z0">
    <w:name w:val="WW8Num6z0"/>
    <w:qFormat/>
    <w:rsid w:val="00351E66"/>
    <w:rPr>
      <w:color w:val="000000"/>
    </w:rPr>
  </w:style>
  <w:style w:type="character" w:customStyle="1" w:styleId="WW8Num6z1">
    <w:name w:val="WW8Num6z1"/>
    <w:qFormat/>
    <w:rsid w:val="00351E66"/>
  </w:style>
  <w:style w:type="character" w:customStyle="1" w:styleId="WW8Num6z2">
    <w:name w:val="WW8Num6z2"/>
    <w:qFormat/>
    <w:rsid w:val="00351E66"/>
  </w:style>
  <w:style w:type="character" w:customStyle="1" w:styleId="WW8Num6z3">
    <w:name w:val="WW8Num6z3"/>
    <w:qFormat/>
    <w:rsid w:val="00351E66"/>
  </w:style>
  <w:style w:type="character" w:customStyle="1" w:styleId="WW8Num6z4">
    <w:name w:val="WW8Num6z4"/>
    <w:qFormat/>
    <w:rsid w:val="00351E66"/>
  </w:style>
  <w:style w:type="character" w:customStyle="1" w:styleId="WW8Num6z5">
    <w:name w:val="WW8Num6z5"/>
    <w:qFormat/>
    <w:rsid w:val="00351E66"/>
  </w:style>
  <w:style w:type="character" w:customStyle="1" w:styleId="WW8Num6z6">
    <w:name w:val="WW8Num6z6"/>
    <w:qFormat/>
    <w:rsid w:val="00351E66"/>
  </w:style>
  <w:style w:type="character" w:customStyle="1" w:styleId="WW8Num6z7">
    <w:name w:val="WW8Num6z7"/>
    <w:qFormat/>
    <w:rsid w:val="00351E66"/>
  </w:style>
  <w:style w:type="character" w:customStyle="1" w:styleId="WW8Num6z8">
    <w:name w:val="WW8Num6z8"/>
    <w:qFormat/>
    <w:rsid w:val="00351E66"/>
  </w:style>
  <w:style w:type="character" w:customStyle="1" w:styleId="10">
    <w:name w:val="Основной шрифт абзаца10"/>
    <w:qFormat/>
    <w:rsid w:val="00351E66"/>
  </w:style>
  <w:style w:type="character" w:customStyle="1" w:styleId="9">
    <w:name w:val="Основной шрифт абзаца9"/>
    <w:qFormat/>
    <w:rsid w:val="00351E66"/>
  </w:style>
  <w:style w:type="character" w:customStyle="1" w:styleId="8">
    <w:name w:val="Основной шрифт абзаца8"/>
    <w:qFormat/>
    <w:rsid w:val="00351E66"/>
  </w:style>
  <w:style w:type="character" w:customStyle="1" w:styleId="7">
    <w:name w:val="Основной шрифт абзаца7"/>
    <w:qFormat/>
    <w:rsid w:val="00351E66"/>
  </w:style>
  <w:style w:type="character" w:customStyle="1" w:styleId="6">
    <w:name w:val="Основной шрифт абзаца6"/>
    <w:qFormat/>
    <w:rsid w:val="00351E66"/>
  </w:style>
  <w:style w:type="character" w:customStyle="1" w:styleId="5">
    <w:name w:val="Основной шрифт абзаца5"/>
    <w:qFormat/>
    <w:rsid w:val="00351E66"/>
  </w:style>
  <w:style w:type="character" w:customStyle="1" w:styleId="WW8Num2z3">
    <w:name w:val="WW8Num2z3"/>
    <w:qFormat/>
    <w:rsid w:val="00351E66"/>
    <w:rPr>
      <w:rFonts w:ascii="Symbol" w:hAnsi="Symbol" w:cs="Symbol"/>
    </w:rPr>
  </w:style>
  <w:style w:type="character" w:customStyle="1" w:styleId="WW8Num3z3">
    <w:name w:val="WW8Num3z3"/>
    <w:qFormat/>
    <w:rsid w:val="00351E66"/>
    <w:rPr>
      <w:rFonts w:ascii="Symbol" w:hAnsi="Symbol" w:cs="Symbol"/>
    </w:rPr>
  </w:style>
  <w:style w:type="character" w:customStyle="1" w:styleId="4">
    <w:name w:val="Основной шрифт абзаца4"/>
    <w:qFormat/>
    <w:rsid w:val="00351E66"/>
  </w:style>
  <w:style w:type="character" w:customStyle="1" w:styleId="3">
    <w:name w:val="Основной шрифт абзаца3"/>
    <w:qFormat/>
    <w:rsid w:val="00351E66"/>
  </w:style>
  <w:style w:type="character" w:customStyle="1" w:styleId="2">
    <w:name w:val="Основной шрифт абзаца2"/>
    <w:qFormat/>
    <w:rsid w:val="00351E66"/>
  </w:style>
  <w:style w:type="character" w:customStyle="1" w:styleId="WW8Num5z3">
    <w:name w:val="WW8Num5z3"/>
    <w:qFormat/>
    <w:rsid w:val="00351E66"/>
    <w:rPr>
      <w:rFonts w:ascii="Symbol" w:hAnsi="Symbol" w:cs="Symbol"/>
    </w:rPr>
  </w:style>
  <w:style w:type="character" w:customStyle="1" w:styleId="WW8Num7z0">
    <w:name w:val="WW8Num7z0"/>
    <w:qFormat/>
    <w:rsid w:val="00351E66"/>
    <w:rPr>
      <w:rFonts w:ascii="Symbol" w:hAnsi="Symbol" w:cs="Symbol"/>
    </w:rPr>
  </w:style>
  <w:style w:type="character" w:customStyle="1" w:styleId="WW8Num7z1">
    <w:name w:val="WW8Num7z1"/>
    <w:qFormat/>
    <w:rsid w:val="00351E66"/>
    <w:rPr>
      <w:rFonts w:ascii="Courier New" w:hAnsi="Courier New" w:cs="Courier New"/>
    </w:rPr>
  </w:style>
  <w:style w:type="character" w:customStyle="1" w:styleId="WW8Num7z2">
    <w:name w:val="WW8Num7z2"/>
    <w:qFormat/>
    <w:rsid w:val="00351E66"/>
    <w:rPr>
      <w:rFonts w:ascii="Wingdings" w:hAnsi="Wingdings" w:cs="Wingdings"/>
    </w:rPr>
  </w:style>
  <w:style w:type="character" w:customStyle="1" w:styleId="WW8Num8z0">
    <w:name w:val="WW8Num8z0"/>
    <w:qFormat/>
    <w:rsid w:val="00351E66"/>
  </w:style>
  <w:style w:type="character" w:customStyle="1" w:styleId="WW8Num9z0">
    <w:name w:val="WW8Num9z0"/>
    <w:qFormat/>
    <w:rsid w:val="00351E66"/>
  </w:style>
  <w:style w:type="character" w:customStyle="1" w:styleId="WW8Num9z1">
    <w:name w:val="WW8Num9z1"/>
    <w:qFormat/>
    <w:rsid w:val="00351E66"/>
    <w:rPr>
      <w:rFonts w:ascii="Courier New" w:hAnsi="Courier New" w:cs="Courier New"/>
    </w:rPr>
  </w:style>
  <w:style w:type="character" w:customStyle="1" w:styleId="WW8Num9z2">
    <w:name w:val="WW8Num9z2"/>
    <w:qFormat/>
    <w:rsid w:val="00351E66"/>
    <w:rPr>
      <w:rFonts w:ascii="Wingdings" w:hAnsi="Wingdings" w:cs="Wingdings"/>
    </w:rPr>
  </w:style>
  <w:style w:type="character" w:customStyle="1" w:styleId="WW8Num9z3">
    <w:name w:val="WW8Num9z3"/>
    <w:qFormat/>
    <w:rsid w:val="00351E66"/>
    <w:rPr>
      <w:rFonts w:ascii="Symbol" w:hAnsi="Symbol" w:cs="Symbol"/>
    </w:rPr>
  </w:style>
  <w:style w:type="character" w:customStyle="1" w:styleId="WW8Num10z0">
    <w:name w:val="WW8Num10z0"/>
    <w:qFormat/>
    <w:rsid w:val="00351E66"/>
    <w:rPr>
      <w:rFonts w:ascii="Times New Roman" w:eastAsia="Times New Roman" w:hAnsi="Times New Roman" w:cs="Times New Roman"/>
    </w:rPr>
  </w:style>
  <w:style w:type="character" w:customStyle="1" w:styleId="WW8Num10z1">
    <w:name w:val="WW8Num10z1"/>
    <w:qFormat/>
    <w:rsid w:val="00351E66"/>
    <w:rPr>
      <w:rFonts w:ascii="Courier New" w:hAnsi="Courier New" w:cs="Courier New"/>
    </w:rPr>
  </w:style>
  <w:style w:type="character" w:customStyle="1" w:styleId="WW8Num10z2">
    <w:name w:val="WW8Num10z2"/>
    <w:qFormat/>
    <w:rsid w:val="00351E66"/>
    <w:rPr>
      <w:rFonts w:ascii="Wingdings" w:hAnsi="Wingdings" w:cs="Wingdings"/>
    </w:rPr>
  </w:style>
  <w:style w:type="character" w:customStyle="1" w:styleId="WW8Num10z3">
    <w:name w:val="WW8Num10z3"/>
    <w:qFormat/>
    <w:rsid w:val="00351E66"/>
    <w:rPr>
      <w:rFonts w:ascii="Symbol" w:hAnsi="Symbol" w:cs="Symbol"/>
    </w:rPr>
  </w:style>
  <w:style w:type="character" w:customStyle="1" w:styleId="WW8Num11z0">
    <w:name w:val="WW8Num11z0"/>
    <w:qFormat/>
    <w:rsid w:val="00351E66"/>
    <w:rPr>
      <w:rFonts w:cs="Times New Roman"/>
    </w:rPr>
  </w:style>
  <w:style w:type="character" w:customStyle="1" w:styleId="WW8Num12z0">
    <w:name w:val="WW8Num12z0"/>
    <w:qFormat/>
    <w:rsid w:val="00351E66"/>
    <w:rPr>
      <w:rFonts w:ascii="Symbol" w:hAnsi="Symbol" w:cs="Symbol"/>
    </w:rPr>
  </w:style>
  <w:style w:type="character" w:customStyle="1" w:styleId="WW8Num12z1">
    <w:name w:val="WW8Num12z1"/>
    <w:qFormat/>
    <w:rsid w:val="00351E66"/>
    <w:rPr>
      <w:rFonts w:ascii="Courier New" w:hAnsi="Courier New" w:cs="Courier New"/>
    </w:rPr>
  </w:style>
  <w:style w:type="character" w:customStyle="1" w:styleId="WW8Num12z2">
    <w:name w:val="WW8Num12z2"/>
    <w:qFormat/>
    <w:rsid w:val="00351E66"/>
    <w:rPr>
      <w:rFonts w:ascii="Wingdings" w:hAnsi="Wingdings" w:cs="Wingdings"/>
    </w:rPr>
  </w:style>
  <w:style w:type="character" w:customStyle="1" w:styleId="WW8Num13z0">
    <w:name w:val="WW8Num13z0"/>
    <w:qFormat/>
    <w:rsid w:val="00351E66"/>
    <w:rPr>
      <w:rFonts w:ascii="Times New Roman" w:eastAsia="Batang" w:hAnsi="Times New Roman" w:cs="Times New Roman"/>
    </w:rPr>
  </w:style>
  <w:style w:type="character" w:customStyle="1" w:styleId="WW8Num13z1">
    <w:name w:val="WW8Num13z1"/>
    <w:qFormat/>
    <w:rsid w:val="00351E66"/>
    <w:rPr>
      <w:rFonts w:ascii="Courier New" w:hAnsi="Courier New" w:cs="Courier New"/>
    </w:rPr>
  </w:style>
  <w:style w:type="character" w:customStyle="1" w:styleId="WW8Num13z2">
    <w:name w:val="WW8Num13z2"/>
    <w:qFormat/>
    <w:rsid w:val="00351E66"/>
    <w:rPr>
      <w:rFonts w:ascii="Wingdings" w:hAnsi="Wingdings" w:cs="Wingdings"/>
    </w:rPr>
  </w:style>
  <w:style w:type="character" w:customStyle="1" w:styleId="WW8Num13z3">
    <w:name w:val="WW8Num13z3"/>
    <w:qFormat/>
    <w:rsid w:val="00351E66"/>
    <w:rPr>
      <w:rFonts w:ascii="Symbol" w:hAnsi="Symbol" w:cs="Symbol"/>
    </w:rPr>
  </w:style>
  <w:style w:type="character" w:customStyle="1" w:styleId="WW8Num14z0">
    <w:name w:val="WW8Num14z0"/>
    <w:qFormat/>
    <w:rsid w:val="00351E66"/>
  </w:style>
  <w:style w:type="character" w:customStyle="1" w:styleId="WW8Num14z1">
    <w:name w:val="WW8Num14z1"/>
    <w:qFormat/>
    <w:rsid w:val="00351E66"/>
  </w:style>
  <w:style w:type="character" w:customStyle="1" w:styleId="WW8Num14z2">
    <w:name w:val="WW8Num14z2"/>
    <w:qFormat/>
    <w:rsid w:val="00351E66"/>
  </w:style>
  <w:style w:type="character" w:customStyle="1" w:styleId="WW8Num14z3">
    <w:name w:val="WW8Num14z3"/>
    <w:qFormat/>
    <w:rsid w:val="00351E66"/>
  </w:style>
  <w:style w:type="character" w:customStyle="1" w:styleId="WW8Num14z4">
    <w:name w:val="WW8Num14z4"/>
    <w:qFormat/>
    <w:rsid w:val="00351E66"/>
  </w:style>
  <w:style w:type="character" w:customStyle="1" w:styleId="WW8Num14z5">
    <w:name w:val="WW8Num14z5"/>
    <w:qFormat/>
    <w:rsid w:val="00351E66"/>
  </w:style>
  <w:style w:type="character" w:customStyle="1" w:styleId="WW8Num14z6">
    <w:name w:val="WW8Num14z6"/>
    <w:qFormat/>
    <w:rsid w:val="00351E66"/>
  </w:style>
  <w:style w:type="character" w:customStyle="1" w:styleId="WW8Num14z7">
    <w:name w:val="WW8Num14z7"/>
    <w:qFormat/>
    <w:rsid w:val="00351E66"/>
  </w:style>
  <w:style w:type="character" w:customStyle="1" w:styleId="WW8Num14z8">
    <w:name w:val="WW8Num14z8"/>
    <w:qFormat/>
    <w:rsid w:val="00351E66"/>
  </w:style>
  <w:style w:type="character" w:customStyle="1" w:styleId="WW8Num15z0">
    <w:name w:val="WW8Num15z0"/>
    <w:qFormat/>
    <w:rsid w:val="00351E66"/>
    <w:rPr>
      <w:rFonts w:ascii="Courier New" w:hAnsi="Courier New" w:cs="Times New Roman"/>
    </w:rPr>
  </w:style>
  <w:style w:type="character" w:customStyle="1" w:styleId="WW8Num16z0">
    <w:name w:val="WW8Num16z0"/>
    <w:qFormat/>
    <w:rsid w:val="00351E66"/>
  </w:style>
  <w:style w:type="character" w:customStyle="1" w:styleId="WW8Num16z1">
    <w:name w:val="WW8Num16z1"/>
    <w:qFormat/>
    <w:rsid w:val="00351E66"/>
  </w:style>
  <w:style w:type="character" w:customStyle="1" w:styleId="WW8Num16z2">
    <w:name w:val="WW8Num16z2"/>
    <w:qFormat/>
    <w:rsid w:val="00351E66"/>
  </w:style>
  <w:style w:type="character" w:customStyle="1" w:styleId="WW8Num16z3">
    <w:name w:val="WW8Num16z3"/>
    <w:qFormat/>
    <w:rsid w:val="00351E66"/>
  </w:style>
  <w:style w:type="character" w:customStyle="1" w:styleId="WW8Num16z4">
    <w:name w:val="WW8Num16z4"/>
    <w:qFormat/>
    <w:rsid w:val="00351E66"/>
  </w:style>
  <w:style w:type="character" w:customStyle="1" w:styleId="WW8Num16z5">
    <w:name w:val="WW8Num16z5"/>
    <w:qFormat/>
    <w:rsid w:val="00351E66"/>
  </w:style>
  <w:style w:type="character" w:customStyle="1" w:styleId="WW8Num16z6">
    <w:name w:val="WW8Num16z6"/>
    <w:qFormat/>
    <w:rsid w:val="00351E66"/>
  </w:style>
  <w:style w:type="character" w:customStyle="1" w:styleId="WW8Num16z7">
    <w:name w:val="WW8Num16z7"/>
    <w:qFormat/>
    <w:rsid w:val="00351E66"/>
  </w:style>
  <w:style w:type="character" w:customStyle="1" w:styleId="WW8Num16z8">
    <w:name w:val="WW8Num16z8"/>
    <w:qFormat/>
    <w:rsid w:val="00351E66"/>
  </w:style>
  <w:style w:type="character" w:customStyle="1" w:styleId="WW8Num17z0">
    <w:name w:val="WW8Num17z0"/>
    <w:qFormat/>
    <w:rsid w:val="00351E66"/>
    <w:rPr>
      <w:rFonts w:ascii="Symbol" w:hAnsi="Symbol" w:cs="Symbol"/>
    </w:rPr>
  </w:style>
  <w:style w:type="character" w:customStyle="1" w:styleId="WW8Num17z1">
    <w:name w:val="WW8Num17z1"/>
    <w:qFormat/>
    <w:rsid w:val="00351E66"/>
    <w:rPr>
      <w:rFonts w:ascii="Courier New" w:hAnsi="Courier New" w:cs="Courier New"/>
    </w:rPr>
  </w:style>
  <w:style w:type="character" w:customStyle="1" w:styleId="WW8Num17z2">
    <w:name w:val="WW8Num17z2"/>
    <w:qFormat/>
    <w:rsid w:val="00351E66"/>
    <w:rPr>
      <w:rFonts w:ascii="Wingdings" w:hAnsi="Wingdings" w:cs="Wingdings"/>
    </w:rPr>
  </w:style>
  <w:style w:type="character" w:customStyle="1" w:styleId="WW8Num18z0">
    <w:name w:val="WW8Num18z0"/>
    <w:qFormat/>
    <w:rsid w:val="00351E66"/>
  </w:style>
  <w:style w:type="character" w:customStyle="1" w:styleId="WW8Num18z1">
    <w:name w:val="WW8Num18z1"/>
    <w:qFormat/>
    <w:rsid w:val="00351E66"/>
  </w:style>
  <w:style w:type="character" w:customStyle="1" w:styleId="WW8Num18z2">
    <w:name w:val="WW8Num18z2"/>
    <w:qFormat/>
    <w:rsid w:val="00351E66"/>
  </w:style>
  <w:style w:type="character" w:customStyle="1" w:styleId="WW8Num18z3">
    <w:name w:val="WW8Num18z3"/>
    <w:qFormat/>
    <w:rsid w:val="00351E66"/>
  </w:style>
  <w:style w:type="character" w:customStyle="1" w:styleId="WW8Num18z4">
    <w:name w:val="WW8Num18z4"/>
    <w:qFormat/>
    <w:rsid w:val="00351E66"/>
  </w:style>
  <w:style w:type="character" w:customStyle="1" w:styleId="WW8Num18z5">
    <w:name w:val="WW8Num18z5"/>
    <w:qFormat/>
    <w:rsid w:val="00351E66"/>
  </w:style>
  <w:style w:type="character" w:customStyle="1" w:styleId="WW8Num18z6">
    <w:name w:val="WW8Num18z6"/>
    <w:qFormat/>
    <w:rsid w:val="00351E66"/>
  </w:style>
  <w:style w:type="character" w:customStyle="1" w:styleId="WW8Num18z7">
    <w:name w:val="WW8Num18z7"/>
    <w:qFormat/>
    <w:rsid w:val="00351E66"/>
  </w:style>
  <w:style w:type="character" w:customStyle="1" w:styleId="WW8Num18z8">
    <w:name w:val="WW8Num18z8"/>
    <w:qFormat/>
    <w:rsid w:val="00351E66"/>
  </w:style>
  <w:style w:type="character" w:customStyle="1" w:styleId="WW8Num19z0">
    <w:name w:val="WW8Num19z0"/>
    <w:qFormat/>
    <w:rsid w:val="00351E66"/>
    <w:rPr>
      <w:rFonts w:cs="Times New Roman"/>
    </w:rPr>
  </w:style>
  <w:style w:type="character" w:customStyle="1" w:styleId="WW8Num20z0">
    <w:name w:val="WW8Num20z0"/>
    <w:qFormat/>
    <w:rsid w:val="00351E66"/>
    <w:rPr>
      <w:rFonts w:ascii="Times New Roman" w:eastAsia="Times New Roman" w:hAnsi="Times New Roman" w:cs="Times New Roman"/>
    </w:rPr>
  </w:style>
  <w:style w:type="character" w:customStyle="1" w:styleId="WW8Num20z1">
    <w:name w:val="WW8Num20z1"/>
    <w:qFormat/>
    <w:rsid w:val="00351E66"/>
    <w:rPr>
      <w:rFonts w:ascii="Courier New" w:hAnsi="Courier New" w:cs="Courier New"/>
    </w:rPr>
  </w:style>
  <w:style w:type="character" w:customStyle="1" w:styleId="WW8Num20z2">
    <w:name w:val="WW8Num20z2"/>
    <w:qFormat/>
    <w:rsid w:val="00351E66"/>
    <w:rPr>
      <w:rFonts w:ascii="Wingdings" w:hAnsi="Wingdings" w:cs="Wingdings"/>
    </w:rPr>
  </w:style>
  <w:style w:type="character" w:customStyle="1" w:styleId="WW8Num20z3">
    <w:name w:val="WW8Num20z3"/>
    <w:qFormat/>
    <w:rsid w:val="00351E66"/>
    <w:rPr>
      <w:rFonts w:ascii="Symbol" w:hAnsi="Symbol" w:cs="Symbol"/>
    </w:rPr>
  </w:style>
  <w:style w:type="character" w:customStyle="1" w:styleId="WW8Num21z0">
    <w:name w:val="WW8Num21z0"/>
    <w:qFormat/>
    <w:rsid w:val="00351E66"/>
    <w:rPr>
      <w:rFonts w:ascii="Times New Roman" w:eastAsia="Times New Roman" w:hAnsi="Times New Roman" w:cs="Times New Roman"/>
    </w:rPr>
  </w:style>
  <w:style w:type="character" w:customStyle="1" w:styleId="WW8Num21z1">
    <w:name w:val="WW8Num21z1"/>
    <w:qFormat/>
    <w:rsid w:val="00351E66"/>
    <w:rPr>
      <w:rFonts w:ascii="Courier New" w:hAnsi="Courier New" w:cs="Courier New"/>
    </w:rPr>
  </w:style>
  <w:style w:type="character" w:customStyle="1" w:styleId="WW8Num21z2">
    <w:name w:val="WW8Num21z2"/>
    <w:qFormat/>
    <w:rsid w:val="00351E66"/>
    <w:rPr>
      <w:rFonts w:ascii="Wingdings" w:hAnsi="Wingdings" w:cs="Wingdings"/>
    </w:rPr>
  </w:style>
  <w:style w:type="character" w:customStyle="1" w:styleId="WW8Num21z3">
    <w:name w:val="WW8Num21z3"/>
    <w:qFormat/>
    <w:rsid w:val="00351E66"/>
    <w:rPr>
      <w:rFonts w:ascii="Symbol" w:hAnsi="Symbol" w:cs="Symbol"/>
    </w:rPr>
  </w:style>
  <w:style w:type="character" w:customStyle="1" w:styleId="a7">
    <w:name w:val="Обычный (веб) Знак"/>
    <w:qFormat/>
    <w:rsid w:val="00351E66"/>
    <w:rPr>
      <w:sz w:val="24"/>
      <w:szCs w:val="24"/>
      <w:lang w:val="ru-RU" w:bidi="ar-SA"/>
    </w:rPr>
  </w:style>
  <w:style w:type="character" w:customStyle="1" w:styleId="Web1">
    <w:name w:val="Обычный (Web) Знак1"/>
    <w:qFormat/>
    <w:rsid w:val="00351E66"/>
    <w:rPr>
      <w:sz w:val="24"/>
      <w:szCs w:val="24"/>
      <w:lang w:val="uk-UA" w:bidi="ar-SA"/>
    </w:rPr>
  </w:style>
  <w:style w:type="character" w:customStyle="1" w:styleId="rvts0">
    <w:name w:val="rvts0"/>
    <w:qFormat/>
    <w:rsid w:val="00351E66"/>
    <w:rPr>
      <w:rFonts w:cs="Times New Roman"/>
    </w:rPr>
  </w:style>
  <w:style w:type="character" w:customStyle="1" w:styleId="a8">
    <w:name w:val="Основной текст Знак"/>
    <w:qFormat/>
    <w:rsid w:val="00351E66"/>
    <w:rPr>
      <w:sz w:val="24"/>
      <w:szCs w:val="24"/>
    </w:rPr>
  </w:style>
  <w:style w:type="character" w:customStyle="1" w:styleId="rvts37">
    <w:name w:val="rvts37"/>
    <w:qFormat/>
    <w:rsid w:val="00351E66"/>
    <w:rPr>
      <w:rFonts w:ascii="Times New Roman" w:hAnsi="Times New Roman" w:cs="Times New Roman"/>
    </w:rPr>
  </w:style>
  <w:style w:type="character" w:customStyle="1" w:styleId="a9">
    <w:name w:val="Основной текст с отступом Знак"/>
    <w:qFormat/>
    <w:rsid w:val="00351E66"/>
    <w:rPr>
      <w:sz w:val="24"/>
      <w:szCs w:val="24"/>
      <w:lang w:val="ru-RU"/>
    </w:rPr>
  </w:style>
  <w:style w:type="character" w:customStyle="1" w:styleId="20">
    <w:name w:val="Основной текст с отступом 2 Знак"/>
    <w:qFormat/>
    <w:rsid w:val="00351E66"/>
    <w:rPr>
      <w:sz w:val="24"/>
      <w:szCs w:val="24"/>
      <w:lang w:val="ru-RU"/>
    </w:rPr>
  </w:style>
  <w:style w:type="character" w:customStyle="1" w:styleId="aa">
    <w:name w:val="Верхний колонтитул Знак"/>
    <w:uiPriority w:val="99"/>
    <w:qFormat/>
    <w:rsid w:val="00351E66"/>
    <w:rPr>
      <w:sz w:val="28"/>
      <w:szCs w:val="28"/>
    </w:rPr>
  </w:style>
  <w:style w:type="character" w:customStyle="1" w:styleId="apple-converted-space">
    <w:name w:val="apple-converted-space"/>
    <w:qFormat/>
    <w:rsid w:val="00351E66"/>
  </w:style>
  <w:style w:type="character" w:customStyle="1" w:styleId="Web">
    <w:name w:val="Обычный (Web) Знак"/>
    <w:qFormat/>
    <w:rsid w:val="00351E66"/>
    <w:rPr>
      <w:sz w:val="24"/>
      <w:szCs w:val="24"/>
      <w:lang w:val="ru-RU" w:bidi="ar-SA"/>
    </w:rPr>
  </w:style>
  <w:style w:type="character" w:customStyle="1" w:styleId="13">
    <w:name w:val="Заголовок 1 Знак"/>
    <w:qFormat/>
    <w:rsid w:val="00351E66"/>
    <w:rPr>
      <w:b/>
      <w:sz w:val="24"/>
    </w:rPr>
  </w:style>
  <w:style w:type="character" w:customStyle="1" w:styleId="Web11">
    <w:name w:val="Обычный (Web) Знак1 Знак Знак Знак1 Знак"/>
    <w:qFormat/>
    <w:rsid w:val="00351E66"/>
    <w:rPr>
      <w:sz w:val="24"/>
      <w:szCs w:val="24"/>
      <w:lang w:val="ru-RU" w:bidi="ar-SA"/>
    </w:rPr>
  </w:style>
  <w:style w:type="character" w:customStyle="1" w:styleId="ab">
    <w:name w:val="Текст выноски Знак"/>
    <w:qFormat/>
    <w:rsid w:val="00351E66"/>
    <w:rPr>
      <w:rFonts w:ascii="Tahoma" w:hAnsi="Tahoma" w:cs="Tahoma"/>
      <w:sz w:val="16"/>
      <w:szCs w:val="16"/>
      <w:lang w:val="ru-RU"/>
    </w:rPr>
  </w:style>
  <w:style w:type="character" w:customStyle="1" w:styleId="ac">
    <w:name w:val="Название Знак"/>
    <w:qFormat/>
    <w:rsid w:val="00351E66"/>
    <w:rPr>
      <w:sz w:val="28"/>
      <w:szCs w:val="24"/>
    </w:rPr>
  </w:style>
  <w:style w:type="character" w:customStyle="1" w:styleId="CharStyle5">
    <w:name w:val="Char Style 5"/>
    <w:qFormat/>
    <w:rsid w:val="00351E66"/>
    <w:rPr>
      <w:sz w:val="27"/>
      <w:szCs w:val="27"/>
      <w:shd w:val="clear" w:color="auto" w:fill="FFFFFF"/>
    </w:rPr>
  </w:style>
  <w:style w:type="character" w:customStyle="1" w:styleId="rvts9">
    <w:name w:val="rvts9"/>
    <w:qFormat/>
    <w:rsid w:val="00351E66"/>
  </w:style>
  <w:style w:type="character" w:customStyle="1" w:styleId="CharStyle9">
    <w:name w:val="Char Style 9"/>
    <w:qFormat/>
    <w:rsid w:val="00351E66"/>
    <w:rPr>
      <w:rFonts w:ascii="Calibri" w:eastAsia="Calibri" w:hAnsi="Calibri" w:cs="Calibri"/>
      <w:sz w:val="26"/>
      <w:szCs w:val="26"/>
      <w:shd w:val="clear" w:color="auto" w:fill="FFFFFF"/>
    </w:rPr>
  </w:style>
  <w:style w:type="character" w:customStyle="1" w:styleId="110">
    <w:name w:val="Заголовок 1 Знак1"/>
    <w:qFormat/>
    <w:rsid w:val="00351E66"/>
    <w:rPr>
      <w:rFonts w:ascii="Cambria" w:eastAsia="Times New Roman" w:hAnsi="Cambria" w:cs="Times New Roman"/>
      <w:b/>
      <w:bCs/>
      <w:color w:val="365F91"/>
      <w:sz w:val="28"/>
      <w:szCs w:val="28"/>
      <w:lang w:val="ru-RU"/>
    </w:rPr>
  </w:style>
  <w:style w:type="character" w:customStyle="1" w:styleId="14">
    <w:name w:val="Верхний колонтитул Знак1"/>
    <w:qFormat/>
    <w:rsid w:val="00351E66"/>
    <w:rPr>
      <w:sz w:val="24"/>
      <w:szCs w:val="24"/>
      <w:lang w:val="ru-RU"/>
    </w:rPr>
  </w:style>
  <w:style w:type="character" w:customStyle="1" w:styleId="15">
    <w:name w:val="Основной текст с отступом Знак1"/>
    <w:qFormat/>
    <w:rsid w:val="00351E66"/>
    <w:rPr>
      <w:sz w:val="24"/>
      <w:szCs w:val="24"/>
      <w:lang w:val="ru-RU"/>
    </w:rPr>
  </w:style>
  <w:style w:type="character" w:customStyle="1" w:styleId="21">
    <w:name w:val="Основной текст с отступом 2 Знак1"/>
    <w:qFormat/>
    <w:rsid w:val="00351E66"/>
    <w:rPr>
      <w:sz w:val="24"/>
      <w:szCs w:val="24"/>
      <w:lang w:val="ru-RU"/>
    </w:rPr>
  </w:style>
  <w:style w:type="character" w:customStyle="1" w:styleId="16">
    <w:name w:val="Основной текст Знак1"/>
    <w:qFormat/>
    <w:rsid w:val="00351E66"/>
    <w:rPr>
      <w:sz w:val="24"/>
      <w:szCs w:val="24"/>
      <w:lang w:val="ru-RU"/>
    </w:rPr>
  </w:style>
  <w:style w:type="character" w:customStyle="1" w:styleId="17">
    <w:name w:val="Текст выноски Знак1"/>
    <w:qFormat/>
    <w:rsid w:val="00351E66"/>
    <w:rPr>
      <w:rFonts w:ascii="Tahoma" w:hAnsi="Tahoma" w:cs="Tahoma"/>
      <w:sz w:val="16"/>
      <w:szCs w:val="16"/>
      <w:lang w:val="ru-RU"/>
    </w:rPr>
  </w:style>
  <w:style w:type="character" w:customStyle="1" w:styleId="ad">
    <w:name w:val="Нижний колонтитул Знак"/>
    <w:qFormat/>
    <w:rsid w:val="00351E66"/>
    <w:rPr>
      <w:sz w:val="24"/>
      <w:szCs w:val="24"/>
      <w:lang w:val="ru-RU"/>
    </w:rPr>
  </w:style>
  <w:style w:type="character" w:customStyle="1" w:styleId="DefaultParagraphFont1">
    <w:name w:val="Default Paragraph Font1"/>
    <w:qFormat/>
    <w:rsid w:val="00351E66"/>
  </w:style>
  <w:style w:type="character" w:customStyle="1" w:styleId="ae">
    <w:name w:val="Символ нумерації"/>
    <w:qFormat/>
    <w:rsid w:val="00351E66"/>
  </w:style>
  <w:style w:type="character" w:customStyle="1" w:styleId="22">
    <w:name w:val="Верхний колонтитул Знак2"/>
    <w:basedOn w:val="a0"/>
    <w:qFormat/>
    <w:rsid w:val="00D55E29"/>
    <w:rPr>
      <w:sz w:val="24"/>
      <w:szCs w:val="24"/>
      <w:lang w:val="ru-RU" w:eastAsia="zh-CN"/>
    </w:rPr>
  </w:style>
  <w:style w:type="character" w:customStyle="1" w:styleId="18">
    <w:name w:val="Нижний колонтитул Знак1"/>
    <w:basedOn w:val="a0"/>
    <w:qFormat/>
    <w:rsid w:val="00D55E29"/>
    <w:rPr>
      <w:sz w:val="24"/>
      <w:szCs w:val="24"/>
      <w:lang w:val="ru-RU" w:eastAsia="zh-CN"/>
    </w:rPr>
  </w:style>
  <w:style w:type="paragraph" w:customStyle="1" w:styleId="af">
    <w:name w:val="Заголовок"/>
    <w:basedOn w:val="a"/>
    <w:next w:val="af0"/>
    <w:qFormat/>
    <w:rsid w:val="00351E66"/>
    <w:pPr>
      <w:jc w:val="center"/>
    </w:pPr>
    <w:rPr>
      <w:sz w:val="28"/>
    </w:rPr>
  </w:style>
  <w:style w:type="paragraph" w:styleId="af0">
    <w:name w:val="Body Text"/>
    <w:basedOn w:val="a"/>
    <w:rsid w:val="00351E66"/>
    <w:pPr>
      <w:jc w:val="both"/>
    </w:pPr>
  </w:style>
  <w:style w:type="paragraph" w:styleId="af1">
    <w:name w:val="List"/>
    <w:basedOn w:val="af0"/>
    <w:rsid w:val="00351E66"/>
    <w:rPr>
      <w:rFonts w:cs="Lucida Sans"/>
    </w:rPr>
  </w:style>
  <w:style w:type="paragraph" w:customStyle="1" w:styleId="19">
    <w:name w:val="Название объекта1"/>
    <w:basedOn w:val="a"/>
    <w:qFormat/>
    <w:rsid w:val="005A26B1"/>
    <w:pPr>
      <w:suppressLineNumbers/>
      <w:spacing w:before="120" w:after="120"/>
    </w:pPr>
    <w:rPr>
      <w:rFonts w:cs="Arial"/>
      <w:i/>
      <w:iCs/>
    </w:rPr>
  </w:style>
  <w:style w:type="paragraph" w:customStyle="1" w:styleId="af2">
    <w:name w:val="Покажчик"/>
    <w:basedOn w:val="a"/>
    <w:qFormat/>
    <w:rsid w:val="00351E66"/>
    <w:pPr>
      <w:suppressLineNumbers/>
    </w:pPr>
    <w:rPr>
      <w:rFonts w:cs="Lucida Sans"/>
    </w:rPr>
  </w:style>
  <w:style w:type="paragraph" w:styleId="af3">
    <w:name w:val="caption"/>
    <w:basedOn w:val="a"/>
    <w:qFormat/>
    <w:rsid w:val="00351E66"/>
    <w:pPr>
      <w:suppressLineNumbers/>
      <w:spacing w:before="120" w:after="120"/>
    </w:pPr>
    <w:rPr>
      <w:rFonts w:cs="Arial"/>
      <w:i/>
      <w:iCs/>
    </w:rPr>
  </w:style>
  <w:style w:type="paragraph" w:customStyle="1" w:styleId="1a">
    <w:name w:val="Название объекта1"/>
    <w:basedOn w:val="a"/>
    <w:qFormat/>
    <w:rsid w:val="00351E66"/>
    <w:pPr>
      <w:suppressLineNumbers/>
      <w:spacing w:before="120" w:after="120"/>
    </w:pPr>
    <w:rPr>
      <w:rFonts w:cs="Lucida Sans"/>
      <w:i/>
      <w:iCs/>
    </w:rPr>
  </w:style>
  <w:style w:type="paragraph" w:customStyle="1" w:styleId="111">
    <w:name w:val="Заголовок 11"/>
    <w:basedOn w:val="a"/>
    <w:next w:val="a"/>
    <w:qFormat/>
    <w:rsid w:val="00351E66"/>
    <w:pPr>
      <w:keepNext/>
      <w:outlineLvl w:val="0"/>
    </w:pPr>
    <w:rPr>
      <w:b/>
      <w:szCs w:val="20"/>
    </w:rPr>
  </w:style>
  <w:style w:type="paragraph" w:styleId="af4">
    <w:name w:val="Balloon Text"/>
    <w:basedOn w:val="a"/>
    <w:qFormat/>
    <w:rsid w:val="00351E66"/>
    <w:rPr>
      <w:rFonts w:ascii="Tahoma" w:hAnsi="Tahoma" w:cs="Tahoma"/>
      <w:sz w:val="16"/>
      <w:szCs w:val="16"/>
    </w:rPr>
  </w:style>
  <w:style w:type="paragraph" w:styleId="af5">
    <w:name w:val="Body Text Indent"/>
    <w:basedOn w:val="a"/>
    <w:rsid w:val="00351E66"/>
    <w:pPr>
      <w:spacing w:after="120"/>
      <w:ind w:left="283"/>
    </w:pPr>
  </w:style>
  <w:style w:type="paragraph" w:customStyle="1" w:styleId="af6">
    <w:name w:val="Верхній і нижній колонтитули"/>
    <w:basedOn w:val="a"/>
    <w:qFormat/>
    <w:rsid w:val="00351E66"/>
    <w:pPr>
      <w:suppressLineNumbers/>
      <w:tabs>
        <w:tab w:val="center" w:pos="4819"/>
        <w:tab w:val="right" w:pos="9638"/>
      </w:tabs>
    </w:pPr>
  </w:style>
  <w:style w:type="paragraph" w:customStyle="1" w:styleId="1b">
    <w:name w:val="Нижний колонтитул1"/>
    <w:basedOn w:val="a"/>
    <w:qFormat/>
    <w:rsid w:val="00351E66"/>
    <w:pPr>
      <w:tabs>
        <w:tab w:val="center" w:pos="4819"/>
        <w:tab w:val="right" w:pos="9639"/>
      </w:tabs>
    </w:pPr>
  </w:style>
  <w:style w:type="paragraph" w:customStyle="1" w:styleId="1c">
    <w:name w:val="Верхний колонтитул1"/>
    <w:basedOn w:val="a"/>
    <w:qFormat/>
    <w:rsid w:val="00351E66"/>
    <w:pPr>
      <w:tabs>
        <w:tab w:val="center" w:pos="4677"/>
        <w:tab w:val="right" w:pos="9355"/>
      </w:tabs>
    </w:pPr>
    <w:rPr>
      <w:sz w:val="28"/>
      <w:szCs w:val="28"/>
    </w:rPr>
  </w:style>
  <w:style w:type="paragraph" w:styleId="af7">
    <w:name w:val="Normal (Web)"/>
    <w:basedOn w:val="a"/>
    <w:qFormat/>
    <w:rsid w:val="00351E66"/>
    <w:pPr>
      <w:spacing w:after="75"/>
    </w:pPr>
  </w:style>
  <w:style w:type="paragraph" w:customStyle="1" w:styleId="112">
    <w:name w:val="Название объекта11"/>
    <w:basedOn w:val="a"/>
    <w:qFormat/>
    <w:rsid w:val="00351E66"/>
    <w:pPr>
      <w:suppressLineNumbers/>
      <w:spacing w:before="120" w:after="120"/>
    </w:pPr>
    <w:rPr>
      <w:rFonts w:cs="Lucida Sans"/>
      <w:i/>
      <w:iCs/>
    </w:rPr>
  </w:style>
  <w:style w:type="paragraph" w:customStyle="1" w:styleId="100">
    <w:name w:val="Название объекта10"/>
    <w:basedOn w:val="a"/>
    <w:qFormat/>
    <w:rsid w:val="00351E66"/>
    <w:pPr>
      <w:suppressLineNumbers/>
      <w:spacing w:before="120" w:after="120"/>
    </w:pPr>
    <w:rPr>
      <w:rFonts w:cs="Lucida Sans"/>
      <w:i/>
      <w:iCs/>
    </w:rPr>
  </w:style>
  <w:style w:type="paragraph" w:customStyle="1" w:styleId="90">
    <w:name w:val="Название объекта9"/>
    <w:basedOn w:val="a"/>
    <w:qFormat/>
    <w:rsid w:val="00351E66"/>
    <w:pPr>
      <w:suppressLineNumbers/>
      <w:spacing w:before="120" w:after="120"/>
    </w:pPr>
    <w:rPr>
      <w:rFonts w:cs="Lucida Sans"/>
      <w:i/>
      <w:iCs/>
    </w:rPr>
  </w:style>
  <w:style w:type="paragraph" w:customStyle="1" w:styleId="80">
    <w:name w:val="Название объекта8"/>
    <w:basedOn w:val="a"/>
    <w:qFormat/>
    <w:rsid w:val="00351E66"/>
    <w:pPr>
      <w:suppressLineNumbers/>
      <w:spacing w:before="120" w:after="120"/>
    </w:pPr>
    <w:rPr>
      <w:rFonts w:cs="Lucida Sans"/>
      <w:i/>
      <w:iCs/>
    </w:rPr>
  </w:style>
  <w:style w:type="paragraph" w:customStyle="1" w:styleId="70">
    <w:name w:val="Название объекта7"/>
    <w:basedOn w:val="a"/>
    <w:qFormat/>
    <w:rsid w:val="00351E66"/>
    <w:pPr>
      <w:suppressLineNumbers/>
      <w:spacing w:before="120" w:after="120"/>
    </w:pPr>
    <w:rPr>
      <w:rFonts w:cs="Lucida Sans"/>
      <w:i/>
      <w:iCs/>
    </w:rPr>
  </w:style>
  <w:style w:type="paragraph" w:customStyle="1" w:styleId="60">
    <w:name w:val="Название объекта6"/>
    <w:basedOn w:val="a"/>
    <w:qFormat/>
    <w:rsid w:val="00351E66"/>
    <w:pPr>
      <w:suppressLineNumbers/>
      <w:spacing w:before="120" w:after="120"/>
    </w:pPr>
    <w:rPr>
      <w:rFonts w:cs="Lucida Sans"/>
      <w:i/>
      <w:iCs/>
    </w:rPr>
  </w:style>
  <w:style w:type="paragraph" w:customStyle="1" w:styleId="50">
    <w:name w:val="Название объекта5"/>
    <w:basedOn w:val="a"/>
    <w:qFormat/>
    <w:rsid w:val="00351E66"/>
    <w:pPr>
      <w:suppressLineNumbers/>
      <w:spacing w:before="120" w:after="120"/>
    </w:pPr>
    <w:rPr>
      <w:rFonts w:cs="Lucida Sans"/>
      <w:i/>
      <w:iCs/>
    </w:rPr>
  </w:style>
  <w:style w:type="paragraph" w:customStyle="1" w:styleId="40">
    <w:name w:val="Название объекта4"/>
    <w:basedOn w:val="a"/>
    <w:qFormat/>
    <w:rsid w:val="00351E66"/>
    <w:pPr>
      <w:suppressLineNumbers/>
      <w:spacing w:before="120" w:after="120"/>
    </w:pPr>
    <w:rPr>
      <w:rFonts w:cs="Lucida Sans"/>
      <w:i/>
      <w:iCs/>
    </w:rPr>
  </w:style>
  <w:style w:type="paragraph" w:customStyle="1" w:styleId="30">
    <w:name w:val="Название объекта3"/>
    <w:basedOn w:val="a"/>
    <w:qFormat/>
    <w:rsid w:val="00351E66"/>
    <w:pPr>
      <w:suppressLineNumbers/>
      <w:spacing w:before="120" w:after="120"/>
    </w:pPr>
    <w:rPr>
      <w:rFonts w:cs="Lucida Sans"/>
      <w:i/>
      <w:iCs/>
    </w:rPr>
  </w:style>
  <w:style w:type="paragraph" w:customStyle="1" w:styleId="23">
    <w:name w:val="Название объекта2"/>
    <w:basedOn w:val="a"/>
    <w:qFormat/>
    <w:rsid w:val="00351E66"/>
    <w:pPr>
      <w:suppressLineNumbers/>
      <w:spacing w:before="120" w:after="120"/>
    </w:pPr>
    <w:rPr>
      <w:rFonts w:cs="Lucida Sans"/>
      <w:i/>
      <w:iC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9">
    <w:name w:val="Знак"/>
    <w:basedOn w:val="a"/>
    <w:qFormat/>
    <w:rsid w:val="00351E66"/>
    <w:rPr>
      <w:rFonts w:ascii="Verdana" w:eastAsia="MS Mincho" w:hAnsi="Verdana" w:cs="Verdana"/>
      <w:sz w:val="20"/>
      <w:szCs w:val="20"/>
      <w:lang w:val="en-US"/>
    </w:rPr>
  </w:style>
  <w:style w:type="paragraph" w:customStyle="1" w:styleId="24">
    <w:name w:val="Знак Знак Знак2 Знак Знак Знак"/>
    <w:basedOn w:val="a"/>
    <w:qFormat/>
    <w:rsid w:val="00351E66"/>
    <w:rPr>
      <w:rFonts w:ascii="Verdana" w:eastAsia="MS Mincho" w:hAnsi="Verdana" w:cs="Verdana"/>
      <w:sz w:val="20"/>
      <w:szCs w:val="20"/>
      <w:lang w:val="en-US"/>
    </w:rPr>
  </w:style>
  <w:style w:type="paragraph" w:customStyle="1" w:styleId="afa">
    <w:name w:val="Знак Знак Знак Знак"/>
    <w:basedOn w:val="a"/>
    <w:qFormat/>
    <w:rsid w:val="00351E66"/>
    <w:rPr>
      <w:rFonts w:ascii="Verdana" w:eastAsia="MS Mincho" w:hAnsi="Verdana" w:cs="Verdana"/>
      <w:sz w:val="20"/>
      <w:szCs w:val="20"/>
      <w:lang w:val="en-US"/>
    </w:rPr>
  </w:style>
  <w:style w:type="paragraph" w:customStyle="1" w:styleId="25">
    <w:name w:val="Знак Знак Знак2 Знак Знак Знак Знак Знак"/>
    <w:basedOn w:val="a"/>
    <w:qFormat/>
    <w:rsid w:val="00351E66"/>
    <w:rPr>
      <w:rFonts w:ascii="Verdana" w:eastAsia="MS Mincho" w:hAnsi="Verdana" w:cs="Verdana"/>
      <w:sz w:val="20"/>
      <w:szCs w:val="20"/>
      <w:lang w:val="en-US"/>
    </w:rPr>
  </w:style>
  <w:style w:type="paragraph" w:customStyle="1" w:styleId="afb">
    <w:name w:val="Знак Знак Знак Знак Знак Знак Знак"/>
    <w:basedOn w:val="a"/>
    <w:qFormat/>
    <w:rsid w:val="00351E66"/>
    <w:rPr>
      <w:rFonts w:ascii="Verdana" w:eastAsia="MS Mincho" w:hAnsi="Verdana" w:cs="Verdana"/>
      <w:sz w:val="20"/>
      <w:szCs w:val="20"/>
      <w:lang w:val="en-US"/>
    </w:rPr>
  </w:style>
  <w:style w:type="paragraph" w:customStyle="1" w:styleId="26">
    <w:name w:val="Знак Знак Знак2"/>
    <w:basedOn w:val="a"/>
    <w:link w:val="27"/>
    <w:qFormat/>
    <w:rsid w:val="00351E66"/>
    <w:rPr>
      <w:rFonts w:ascii="Verdana" w:eastAsia="MS Mincho" w:hAnsi="Verdana" w:cs="Verdana"/>
      <w:sz w:val="20"/>
      <w:szCs w:val="20"/>
      <w:lang w:val="en-US"/>
    </w:rPr>
  </w:style>
  <w:style w:type="paragraph" w:customStyle="1" w:styleId="BodyText21">
    <w:name w:val="Body Text 21"/>
    <w:basedOn w:val="a"/>
    <w:qFormat/>
    <w:rsid w:val="00351E66"/>
    <w:rPr>
      <w:sz w:val="28"/>
      <w:szCs w:val="20"/>
    </w:rPr>
  </w:style>
  <w:style w:type="paragraph" w:customStyle="1" w:styleId="1e">
    <w:name w:val="Знак Знак Знак1 Знак Знак Знак Знак Знак Знак"/>
    <w:basedOn w:val="a"/>
    <w:qFormat/>
    <w:rsid w:val="00351E66"/>
    <w:rPr>
      <w:rFonts w:ascii="Verdana" w:eastAsia="MS Mincho" w:hAnsi="Verdana" w:cs="Verdana"/>
      <w:sz w:val="20"/>
      <w:szCs w:val="20"/>
      <w:lang w:val="en-US"/>
    </w:rPr>
  </w:style>
  <w:style w:type="paragraph" w:customStyle="1" w:styleId="afc">
    <w:name w:val="Нормальний текст"/>
    <w:basedOn w:val="a"/>
    <w:qFormat/>
    <w:rsid w:val="00351E66"/>
    <w:pPr>
      <w:spacing w:before="120"/>
      <w:ind w:firstLine="567"/>
    </w:pPr>
    <w:rPr>
      <w:lang w:val="uk-UA"/>
    </w:rPr>
  </w:style>
  <w:style w:type="paragraph" w:customStyle="1" w:styleId="210">
    <w:name w:val="Основной текст с отступом 21"/>
    <w:basedOn w:val="a"/>
    <w:qFormat/>
    <w:rsid w:val="00351E66"/>
    <w:pPr>
      <w:spacing w:after="120" w:line="480" w:lineRule="auto"/>
      <w:ind w:left="283"/>
    </w:pPr>
  </w:style>
  <w:style w:type="paragraph" w:customStyle="1" w:styleId="StyleOstRed">
    <w:name w:val="StyleOstRed"/>
    <w:basedOn w:val="a"/>
    <w:qFormat/>
    <w:rsid w:val="00351E66"/>
    <w:pPr>
      <w:spacing w:after="120"/>
      <w:ind w:firstLine="720"/>
      <w:jc w:val="both"/>
    </w:pPr>
    <w:rPr>
      <w:rFonts w:eastAsia="Calibri"/>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styleId="aff">
    <w:name w:val="List Paragraph"/>
    <w:basedOn w:val="a"/>
    <w:qFormat/>
    <w:rsid w:val="00351E66"/>
    <w:pPr>
      <w:ind w:left="720"/>
      <w:contextualSpacing/>
    </w:pPr>
    <w:rPr>
      <w:lang w:val="uk-U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2">
    <w:name w:val="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qFormat/>
    <w:rsid w:val="00351E66"/>
    <w:rPr>
      <w:rFonts w:ascii="Verdana" w:hAnsi="Verdana" w:cs="Verdana"/>
      <w:sz w:val="20"/>
      <w:szCs w:val="20"/>
      <w:lang w:val="en-US"/>
    </w:rPr>
  </w:style>
  <w:style w:type="paragraph" w:customStyle="1" w:styleId="Style4">
    <w:name w:val="Style 4"/>
    <w:basedOn w:val="a"/>
    <w:qFormat/>
    <w:rsid w:val="00351E66"/>
    <w:pPr>
      <w:widowControl w:val="0"/>
      <w:shd w:val="clear" w:color="auto" w:fill="FFFFFF"/>
      <w:spacing w:after="300" w:line="240" w:lineRule="atLeast"/>
    </w:pPr>
    <w:rPr>
      <w:sz w:val="27"/>
      <w:szCs w:val="27"/>
      <w:shd w:val="clear" w:color="auto" w:fill="FFFFFF"/>
    </w:rPr>
  </w:style>
  <w:style w:type="paragraph" w:customStyle="1" w:styleId="113">
    <w:name w:val="Знак Знак Знак Знак1 Знак Знак Знак Знак Знак Знак Знак Знак Знак Знак Знак Знак Знак Знак1 Знак Знак"/>
    <w:basedOn w:val="a"/>
    <w:qFormat/>
    <w:rsid w:val="00351E66"/>
    <w:rPr>
      <w:rFonts w:ascii="Verdana" w:eastAsia="MS Mincho" w:hAnsi="Verdana" w:cs="Verdana"/>
      <w:sz w:val="20"/>
      <w:szCs w:val="20"/>
      <w:lang w:val="en-US"/>
    </w:rPr>
  </w:style>
  <w:style w:type="paragraph" w:customStyle="1" w:styleId="Style8">
    <w:name w:val="Style 8"/>
    <w:basedOn w:val="a"/>
    <w:qFormat/>
    <w:rsid w:val="00351E66"/>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3">
    <w:name w:val="Вміст таблиці"/>
    <w:basedOn w:val="a"/>
    <w:qFormat/>
    <w:rsid w:val="00351E66"/>
    <w:pPr>
      <w:suppressLineNumbers/>
    </w:pPr>
  </w:style>
  <w:style w:type="paragraph" w:customStyle="1" w:styleId="aff4">
    <w:name w:val="Заголовок таблиці"/>
    <w:basedOn w:val="a"/>
    <w:qFormat/>
    <w:rsid w:val="00351E66"/>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qFormat/>
    <w:rsid w:val="00351E66"/>
    <w:rPr>
      <w:rFonts w:ascii="Verdana" w:eastAsia="MS Mincho" w:hAnsi="Verdana" w:cs="Verdana"/>
      <w:sz w:val="20"/>
      <w:szCs w:val="20"/>
      <w:lang w:val="en-US"/>
    </w:rPr>
  </w:style>
  <w:style w:type="paragraph" w:styleId="aff5">
    <w:name w:val="No Spacing"/>
    <w:qFormat/>
    <w:rsid w:val="00351E66"/>
    <w:rPr>
      <w:sz w:val="24"/>
      <w:szCs w:val="24"/>
      <w:lang w:val="ru-RU" w:eastAsia="zh-CN"/>
    </w:rPr>
  </w:style>
  <w:style w:type="paragraph" w:customStyle="1" w:styleId="aff6">
    <w:name w:val="Вміст рамки"/>
    <w:basedOn w:val="a"/>
    <w:qFormat/>
    <w:rsid w:val="00351E66"/>
  </w:style>
  <w:style w:type="paragraph" w:customStyle="1" w:styleId="1f">
    <w:name w:val="Схема документа1"/>
    <w:qFormat/>
    <w:rsid w:val="00351E66"/>
    <w:pPr>
      <w:spacing w:after="200" w:line="276" w:lineRule="auto"/>
    </w:pPr>
    <w:rPr>
      <w:rFonts w:ascii="Calibri" w:hAnsi="Calibri" w:cs="Calibri"/>
      <w:sz w:val="22"/>
      <w:szCs w:val="22"/>
      <w:lang w:eastAsia="zh-CN"/>
    </w:rPr>
  </w:style>
  <w:style w:type="paragraph" w:customStyle="1" w:styleId="western">
    <w:name w:val="western"/>
    <w:basedOn w:val="a"/>
    <w:qFormat/>
    <w:rsid w:val="00351E66"/>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qFormat/>
    <w:rsid w:val="00351E66"/>
    <w:pPr>
      <w:suppressAutoHyphens w:val="0"/>
    </w:pPr>
    <w:rPr>
      <w:rFonts w:ascii="Verdana" w:hAnsi="Verdana" w:cs="Verdana"/>
      <w:sz w:val="20"/>
      <w:szCs w:val="20"/>
      <w:lang w:val="en-US"/>
    </w:rPr>
  </w:style>
  <w:style w:type="paragraph" w:customStyle="1" w:styleId="Iauiue">
    <w:name w:val="Iau?iue"/>
    <w:qFormat/>
    <w:rsid w:val="00351E66"/>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qFormat/>
    <w:rsid w:val="00351E66"/>
    <w:pPr>
      <w:suppressAutoHyphens w:val="0"/>
    </w:pPr>
    <w:rPr>
      <w:rFonts w:ascii="Verdana" w:hAnsi="Verdana" w:cs="Verdana"/>
      <w:sz w:val="20"/>
      <w:szCs w:val="20"/>
      <w:lang w:val="en-US"/>
    </w:rPr>
  </w:style>
  <w:style w:type="paragraph" w:styleId="aff7">
    <w:name w:val="Document Map"/>
    <w:qFormat/>
    <w:rsid w:val="00BC2111"/>
    <w:pPr>
      <w:spacing w:after="200" w:line="276" w:lineRule="auto"/>
    </w:pPr>
    <w:rPr>
      <w:rFonts w:ascii="Calibri" w:eastAsia="0" w:hAnsi="Calibri" w:cs="Calibri"/>
      <w:kern w:val="2"/>
      <w:sz w:val="22"/>
      <w:szCs w:val="22"/>
      <w:lang w:eastAsia="zh-CN" w:bidi="hi-IN"/>
    </w:rPr>
  </w:style>
  <w:style w:type="paragraph" w:customStyle="1" w:styleId="1f0">
    <w:name w:val="Знак1 Знак Знак Знак Знак Знак Знак Знак"/>
    <w:basedOn w:val="a"/>
    <w:qFormat/>
    <w:rsid w:val="004723A4"/>
    <w:pPr>
      <w:suppressAutoHyphens w:val="0"/>
    </w:pPr>
    <w:rPr>
      <w:rFonts w:ascii="Verdana" w:hAnsi="Verdana" w:cs="Verdana"/>
      <w:sz w:val="20"/>
      <w:szCs w:val="20"/>
      <w:lang w:val="en-US" w:eastAsia="en-US"/>
    </w:rPr>
  </w:style>
  <w:style w:type="paragraph" w:customStyle="1" w:styleId="27">
    <w:name w:val="Верхний колонтитул2"/>
    <w:basedOn w:val="a"/>
    <w:link w:val="26"/>
    <w:qFormat/>
    <w:rsid w:val="00D55E29"/>
    <w:pPr>
      <w:tabs>
        <w:tab w:val="center" w:pos="4819"/>
        <w:tab w:val="right" w:pos="9639"/>
      </w:tabs>
    </w:pPr>
  </w:style>
  <w:style w:type="paragraph" w:customStyle="1" w:styleId="28">
    <w:name w:val="Нижний колонтитул2"/>
    <w:basedOn w:val="a"/>
    <w:qFormat/>
    <w:rsid w:val="00D55E29"/>
    <w:pPr>
      <w:tabs>
        <w:tab w:val="center" w:pos="4819"/>
        <w:tab w:val="right" w:pos="9639"/>
      </w:tabs>
    </w:pPr>
  </w:style>
  <w:style w:type="paragraph" w:customStyle="1" w:styleId="31">
    <w:name w:val="Верхний колонтитул3"/>
    <w:basedOn w:val="af6"/>
    <w:qFormat/>
    <w:rsid w:val="00605C05"/>
  </w:style>
  <w:style w:type="paragraph" w:customStyle="1" w:styleId="41">
    <w:name w:val="Верхний колонтитул4"/>
    <w:basedOn w:val="af6"/>
    <w:rsid w:val="00E3232E"/>
  </w:style>
  <w:style w:type="paragraph" w:customStyle="1" w:styleId="1f1">
    <w:name w:val="Знак Знак Знак Знак Знак Знак Знак Знак1 Знак Знак Знак Знак Знак Знак"/>
    <w:basedOn w:val="a"/>
    <w:rsid w:val="003F63C1"/>
    <w:pPr>
      <w:suppressAutoHyphens w:val="0"/>
    </w:pPr>
    <w:rPr>
      <w:rFonts w:ascii="Verdana" w:hAnsi="Verdana" w:cs="Verdana"/>
      <w:sz w:val="20"/>
      <w:szCs w:val="20"/>
      <w:lang w:val="en-US" w:eastAsia="en-US"/>
    </w:rPr>
  </w:style>
  <w:style w:type="character" w:customStyle="1" w:styleId="fontstyle01">
    <w:name w:val="fontstyle01"/>
    <w:rsid w:val="0042711E"/>
    <w:rPr>
      <w:rFonts w:ascii="TimesNewRomanPSMT" w:hAnsi="TimesNewRomanPSMT" w:hint="default"/>
      <w:b w:val="0"/>
      <w:bCs w:val="0"/>
      <w:i w:val="0"/>
      <w:iCs w:val="0"/>
      <w:color w:val="000000"/>
      <w:sz w:val="28"/>
      <w:szCs w:val="28"/>
    </w:rPr>
  </w:style>
  <w:style w:type="paragraph" w:styleId="aff8">
    <w:name w:val="header"/>
    <w:basedOn w:val="a"/>
    <w:link w:val="32"/>
    <w:uiPriority w:val="99"/>
    <w:rsid w:val="0071094F"/>
    <w:pPr>
      <w:tabs>
        <w:tab w:val="center" w:pos="4819"/>
        <w:tab w:val="right" w:pos="9639"/>
      </w:tabs>
    </w:pPr>
  </w:style>
  <w:style w:type="character" w:customStyle="1" w:styleId="32">
    <w:name w:val="Верхний колонтитул Знак3"/>
    <w:basedOn w:val="a0"/>
    <w:link w:val="aff8"/>
    <w:rsid w:val="0071094F"/>
    <w:rPr>
      <w:sz w:val="24"/>
      <w:szCs w:val="24"/>
      <w:lang w:val="ru-RU" w:eastAsia="zh-CN"/>
    </w:rPr>
  </w:style>
  <w:style w:type="paragraph" w:styleId="aff9">
    <w:name w:val="footer"/>
    <w:basedOn w:val="a"/>
    <w:link w:val="29"/>
    <w:rsid w:val="0071094F"/>
    <w:pPr>
      <w:tabs>
        <w:tab w:val="center" w:pos="4819"/>
        <w:tab w:val="right" w:pos="9639"/>
      </w:tabs>
    </w:pPr>
  </w:style>
  <w:style w:type="character" w:customStyle="1" w:styleId="29">
    <w:name w:val="Нижний колонтитул Знак2"/>
    <w:basedOn w:val="a0"/>
    <w:link w:val="aff9"/>
    <w:rsid w:val="0071094F"/>
    <w:rPr>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66"/>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ідвідане гіперпосилання"/>
    <w:rsid w:val="00351E66"/>
    <w:rPr>
      <w:color w:val="800080"/>
      <w:u w:val="single"/>
    </w:rPr>
  </w:style>
  <w:style w:type="character" w:customStyle="1" w:styleId="a4">
    <w:name w:val="Гіперпосилання"/>
    <w:rsid w:val="00351E66"/>
    <w:rPr>
      <w:color w:val="0000FF"/>
      <w:u w:val="single"/>
    </w:rPr>
  </w:style>
  <w:style w:type="character" w:styleId="a5">
    <w:name w:val="page number"/>
    <w:qFormat/>
    <w:rsid w:val="00351E66"/>
  </w:style>
  <w:style w:type="character" w:styleId="a6">
    <w:name w:val="Strong"/>
    <w:qFormat/>
    <w:rsid w:val="00351E66"/>
    <w:rPr>
      <w:rFonts w:cs="Times New Roman"/>
      <w:b/>
      <w:bCs/>
    </w:rPr>
  </w:style>
  <w:style w:type="character" w:customStyle="1" w:styleId="WW8Num1z0">
    <w:name w:val="WW8Num1z0"/>
    <w:qFormat/>
    <w:rsid w:val="00351E66"/>
  </w:style>
  <w:style w:type="character" w:customStyle="1" w:styleId="WW8Num1z1">
    <w:name w:val="WW8Num1z1"/>
    <w:qFormat/>
    <w:rsid w:val="00351E66"/>
  </w:style>
  <w:style w:type="character" w:customStyle="1" w:styleId="WW8Num1z2">
    <w:name w:val="WW8Num1z2"/>
    <w:qFormat/>
    <w:rsid w:val="00351E66"/>
  </w:style>
  <w:style w:type="character" w:customStyle="1" w:styleId="WW8Num1z3">
    <w:name w:val="WW8Num1z3"/>
    <w:qFormat/>
    <w:rsid w:val="00351E66"/>
  </w:style>
  <w:style w:type="character" w:customStyle="1" w:styleId="WW8Num1z4">
    <w:name w:val="WW8Num1z4"/>
    <w:qFormat/>
    <w:rsid w:val="00351E66"/>
  </w:style>
  <w:style w:type="character" w:customStyle="1" w:styleId="WW8Num1z5">
    <w:name w:val="WW8Num1z5"/>
    <w:qFormat/>
    <w:rsid w:val="00351E66"/>
  </w:style>
  <w:style w:type="character" w:customStyle="1" w:styleId="WW8Num1z6">
    <w:name w:val="WW8Num1z6"/>
    <w:qFormat/>
    <w:rsid w:val="00351E66"/>
  </w:style>
  <w:style w:type="character" w:customStyle="1" w:styleId="WW8Num1z7">
    <w:name w:val="WW8Num1z7"/>
    <w:qFormat/>
    <w:rsid w:val="00351E66"/>
  </w:style>
  <w:style w:type="character" w:customStyle="1" w:styleId="WW8Num1z8">
    <w:name w:val="WW8Num1z8"/>
    <w:qFormat/>
    <w:rsid w:val="00351E66"/>
  </w:style>
  <w:style w:type="character" w:customStyle="1" w:styleId="12">
    <w:name w:val="Основной шрифт абзаца12"/>
    <w:qFormat/>
    <w:rsid w:val="00351E66"/>
  </w:style>
  <w:style w:type="character" w:customStyle="1" w:styleId="1">
    <w:name w:val="Основной шрифт абзаца1"/>
    <w:qFormat/>
    <w:rsid w:val="00351E66"/>
  </w:style>
  <w:style w:type="character" w:customStyle="1" w:styleId="WW8Num2z0">
    <w:name w:val="WW8Num2z0"/>
    <w:qFormat/>
    <w:rsid w:val="00351E66"/>
    <w:rPr>
      <w:rFonts w:ascii="Symbol" w:hAnsi="Symbol" w:cs="Symbol"/>
      <w:lang w:val="uk-UA"/>
    </w:rPr>
  </w:style>
  <w:style w:type="character" w:customStyle="1" w:styleId="11">
    <w:name w:val="Основной шрифт абзаца11"/>
    <w:qFormat/>
    <w:rsid w:val="00351E66"/>
  </w:style>
  <w:style w:type="character" w:customStyle="1" w:styleId="WW8Num2z1">
    <w:name w:val="WW8Num2z1"/>
    <w:qFormat/>
    <w:rsid w:val="00351E66"/>
    <w:rPr>
      <w:rFonts w:ascii="Courier New" w:hAnsi="Courier New" w:cs="Courier New"/>
    </w:rPr>
  </w:style>
  <w:style w:type="character" w:customStyle="1" w:styleId="WW8Num2z2">
    <w:name w:val="WW8Num2z2"/>
    <w:qFormat/>
    <w:rsid w:val="00351E66"/>
    <w:rPr>
      <w:rFonts w:ascii="Wingdings" w:hAnsi="Wingdings" w:cs="Wingdings"/>
    </w:rPr>
  </w:style>
  <w:style w:type="character" w:customStyle="1" w:styleId="WW8Num3z0">
    <w:name w:val="WW8Num3z0"/>
    <w:qFormat/>
    <w:rsid w:val="00351E66"/>
    <w:rPr>
      <w:rFonts w:ascii="Symbol" w:hAnsi="Symbol" w:cs="Symbol"/>
    </w:rPr>
  </w:style>
  <w:style w:type="character" w:customStyle="1" w:styleId="WW8Num3z1">
    <w:name w:val="WW8Num3z1"/>
    <w:qFormat/>
    <w:rsid w:val="00351E66"/>
    <w:rPr>
      <w:rFonts w:ascii="Courier New" w:hAnsi="Courier New" w:cs="Courier New"/>
    </w:rPr>
  </w:style>
  <w:style w:type="character" w:customStyle="1" w:styleId="WW8Num3z2">
    <w:name w:val="WW8Num3z2"/>
    <w:qFormat/>
    <w:rsid w:val="00351E66"/>
    <w:rPr>
      <w:rFonts w:ascii="Wingdings" w:hAnsi="Wingdings" w:cs="Wingdings"/>
    </w:rPr>
  </w:style>
  <w:style w:type="character" w:customStyle="1" w:styleId="WW8Num4z0">
    <w:name w:val="WW8Num4z0"/>
    <w:qFormat/>
    <w:rsid w:val="00351E66"/>
    <w:rPr>
      <w:rFonts w:ascii="Symbol" w:hAnsi="Symbol" w:cs="Symbol"/>
    </w:rPr>
  </w:style>
  <w:style w:type="character" w:customStyle="1" w:styleId="WW8Num4z1">
    <w:name w:val="WW8Num4z1"/>
    <w:qFormat/>
    <w:rsid w:val="00351E66"/>
    <w:rPr>
      <w:rFonts w:ascii="Courier New" w:hAnsi="Courier New" w:cs="Courier New"/>
    </w:rPr>
  </w:style>
  <w:style w:type="character" w:customStyle="1" w:styleId="WW8Num4z2">
    <w:name w:val="WW8Num4z2"/>
    <w:qFormat/>
    <w:rsid w:val="00351E66"/>
    <w:rPr>
      <w:rFonts w:ascii="Wingdings" w:hAnsi="Wingdings" w:cs="Wingdings"/>
    </w:rPr>
  </w:style>
  <w:style w:type="character" w:customStyle="1" w:styleId="WW8Num5z0">
    <w:name w:val="WW8Num5z0"/>
    <w:qFormat/>
    <w:rsid w:val="00351E66"/>
    <w:rPr>
      <w:rFonts w:ascii="Symbol" w:hAnsi="Symbol" w:cs="Symbol"/>
      <w:lang w:val="uk-UA"/>
    </w:rPr>
  </w:style>
  <w:style w:type="character" w:customStyle="1" w:styleId="WW8Num5z1">
    <w:name w:val="WW8Num5z1"/>
    <w:qFormat/>
    <w:rsid w:val="00351E66"/>
    <w:rPr>
      <w:rFonts w:ascii="Courier New" w:hAnsi="Courier New" w:cs="Courier New"/>
    </w:rPr>
  </w:style>
  <w:style w:type="character" w:customStyle="1" w:styleId="WW8Num5z2">
    <w:name w:val="WW8Num5z2"/>
    <w:qFormat/>
    <w:rsid w:val="00351E66"/>
    <w:rPr>
      <w:rFonts w:ascii="Wingdings" w:hAnsi="Wingdings" w:cs="Wingdings"/>
    </w:rPr>
  </w:style>
  <w:style w:type="character" w:customStyle="1" w:styleId="WW8Num6z0">
    <w:name w:val="WW8Num6z0"/>
    <w:qFormat/>
    <w:rsid w:val="00351E66"/>
    <w:rPr>
      <w:color w:val="000000"/>
    </w:rPr>
  </w:style>
  <w:style w:type="character" w:customStyle="1" w:styleId="WW8Num6z1">
    <w:name w:val="WW8Num6z1"/>
    <w:qFormat/>
    <w:rsid w:val="00351E66"/>
  </w:style>
  <w:style w:type="character" w:customStyle="1" w:styleId="WW8Num6z2">
    <w:name w:val="WW8Num6z2"/>
    <w:qFormat/>
    <w:rsid w:val="00351E66"/>
  </w:style>
  <w:style w:type="character" w:customStyle="1" w:styleId="WW8Num6z3">
    <w:name w:val="WW8Num6z3"/>
    <w:qFormat/>
    <w:rsid w:val="00351E66"/>
  </w:style>
  <w:style w:type="character" w:customStyle="1" w:styleId="WW8Num6z4">
    <w:name w:val="WW8Num6z4"/>
    <w:qFormat/>
    <w:rsid w:val="00351E66"/>
  </w:style>
  <w:style w:type="character" w:customStyle="1" w:styleId="WW8Num6z5">
    <w:name w:val="WW8Num6z5"/>
    <w:qFormat/>
    <w:rsid w:val="00351E66"/>
  </w:style>
  <w:style w:type="character" w:customStyle="1" w:styleId="WW8Num6z6">
    <w:name w:val="WW8Num6z6"/>
    <w:qFormat/>
    <w:rsid w:val="00351E66"/>
  </w:style>
  <w:style w:type="character" w:customStyle="1" w:styleId="WW8Num6z7">
    <w:name w:val="WW8Num6z7"/>
    <w:qFormat/>
    <w:rsid w:val="00351E66"/>
  </w:style>
  <w:style w:type="character" w:customStyle="1" w:styleId="WW8Num6z8">
    <w:name w:val="WW8Num6z8"/>
    <w:qFormat/>
    <w:rsid w:val="00351E66"/>
  </w:style>
  <w:style w:type="character" w:customStyle="1" w:styleId="10">
    <w:name w:val="Основной шрифт абзаца10"/>
    <w:qFormat/>
    <w:rsid w:val="00351E66"/>
  </w:style>
  <w:style w:type="character" w:customStyle="1" w:styleId="9">
    <w:name w:val="Основной шрифт абзаца9"/>
    <w:qFormat/>
    <w:rsid w:val="00351E66"/>
  </w:style>
  <w:style w:type="character" w:customStyle="1" w:styleId="8">
    <w:name w:val="Основной шрифт абзаца8"/>
    <w:qFormat/>
    <w:rsid w:val="00351E66"/>
  </w:style>
  <w:style w:type="character" w:customStyle="1" w:styleId="7">
    <w:name w:val="Основной шрифт абзаца7"/>
    <w:qFormat/>
    <w:rsid w:val="00351E66"/>
  </w:style>
  <w:style w:type="character" w:customStyle="1" w:styleId="6">
    <w:name w:val="Основной шрифт абзаца6"/>
    <w:qFormat/>
    <w:rsid w:val="00351E66"/>
  </w:style>
  <w:style w:type="character" w:customStyle="1" w:styleId="5">
    <w:name w:val="Основной шрифт абзаца5"/>
    <w:qFormat/>
    <w:rsid w:val="00351E66"/>
  </w:style>
  <w:style w:type="character" w:customStyle="1" w:styleId="WW8Num2z3">
    <w:name w:val="WW8Num2z3"/>
    <w:qFormat/>
    <w:rsid w:val="00351E66"/>
    <w:rPr>
      <w:rFonts w:ascii="Symbol" w:hAnsi="Symbol" w:cs="Symbol"/>
    </w:rPr>
  </w:style>
  <w:style w:type="character" w:customStyle="1" w:styleId="WW8Num3z3">
    <w:name w:val="WW8Num3z3"/>
    <w:qFormat/>
    <w:rsid w:val="00351E66"/>
    <w:rPr>
      <w:rFonts w:ascii="Symbol" w:hAnsi="Symbol" w:cs="Symbol"/>
    </w:rPr>
  </w:style>
  <w:style w:type="character" w:customStyle="1" w:styleId="4">
    <w:name w:val="Основной шрифт абзаца4"/>
    <w:qFormat/>
    <w:rsid w:val="00351E66"/>
  </w:style>
  <w:style w:type="character" w:customStyle="1" w:styleId="3">
    <w:name w:val="Основной шрифт абзаца3"/>
    <w:qFormat/>
    <w:rsid w:val="00351E66"/>
  </w:style>
  <w:style w:type="character" w:customStyle="1" w:styleId="2">
    <w:name w:val="Основной шрифт абзаца2"/>
    <w:qFormat/>
    <w:rsid w:val="00351E66"/>
  </w:style>
  <w:style w:type="character" w:customStyle="1" w:styleId="WW8Num5z3">
    <w:name w:val="WW8Num5z3"/>
    <w:qFormat/>
    <w:rsid w:val="00351E66"/>
    <w:rPr>
      <w:rFonts w:ascii="Symbol" w:hAnsi="Symbol" w:cs="Symbol"/>
    </w:rPr>
  </w:style>
  <w:style w:type="character" w:customStyle="1" w:styleId="WW8Num7z0">
    <w:name w:val="WW8Num7z0"/>
    <w:qFormat/>
    <w:rsid w:val="00351E66"/>
    <w:rPr>
      <w:rFonts w:ascii="Symbol" w:hAnsi="Symbol" w:cs="Symbol"/>
    </w:rPr>
  </w:style>
  <w:style w:type="character" w:customStyle="1" w:styleId="WW8Num7z1">
    <w:name w:val="WW8Num7z1"/>
    <w:qFormat/>
    <w:rsid w:val="00351E66"/>
    <w:rPr>
      <w:rFonts w:ascii="Courier New" w:hAnsi="Courier New" w:cs="Courier New"/>
    </w:rPr>
  </w:style>
  <w:style w:type="character" w:customStyle="1" w:styleId="WW8Num7z2">
    <w:name w:val="WW8Num7z2"/>
    <w:qFormat/>
    <w:rsid w:val="00351E66"/>
    <w:rPr>
      <w:rFonts w:ascii="Wingdings" w:hAnsi="Wingdings" w:cs="Wingdings"/>
    </w:rPr>
  </w:style>
  <w:style w:type="character" w:customStyle="1" w:styleId="WW8Num8z0">
    <w:name w:val="WW8Num8z0"/>
    <w:qFormat/>
    <w:rsid w:val="00351E66"/>
  </w:style>
  <w:style w:type="character" w:customStyle="1" w:styleId="WW8Num9z0">
    <w:name w:val="WW8Num9z0"/>
    <w:qFormat/>
    <w:rsid w:val="00351E66"/>
  </w:style>
  <w:style w:type="character" w:customStyle="1" w:styleId="WW8Num9z1">
    <w:name w:val="WW8Num9z1"/>
    <w:qFormat/>
    <w:rsid w:val="00351E66"/>
    <w:rPr>
      <w:rFonts w:ascii="Courier New" w:hAnsi="Courier New" w:cs="Courier New"/>
    </w:rPr>
  </w:style>
  <w:style w:type="character" w:customStyle="1" w:styleId="WW8Num9z2">
    <w:name w:val="WW8Num9z2"/>
    <w:qFormat/>
    <w:rsid w:val="00351E66"/>
    <w:rPr>
      <w:rFonts w:ascii="Wingdings" w:hAnsi="Wingdings" w:cs="Wingdings"/>
    </w:rPr>
  </w:style>
  <w:style w:type="character" w:customStyle="1" w:styleId="WW8Num9z3">
    <w:name w:val="WW8Num9z3"/>
    <w:qFormat/>
    <w:rsid w:val="00351E66"/>
    <w:rPr>
      <w:rFonts w:ascii="Symbol" w:hAnsi="Symbol" w:cs="Symbol"/>
    </w:rPr>
  </w:style>
  <w:style w:type="character" w:customStyle="1" w:styleId="WW8Num10z0">
    <w:name w:val="WW8Num10z0"/>
    <w:qFormat/>
    <w:rsid w:val="00351E66"/>
    <w:rPr>
      <w:rFonts w:ascii="Times New Roman" w:eastAsia="Times New Roman" w:hAnsi="Times New Roman" w:cs="Times New Roman"/>
    </w:rPr>
  </w:style>
  <w:style w:type="character" w:customStyle="1" w:styleId="WW8Num10z1">
    <w:name w:val="WW8Num10z1"/>
    <w:qFormat/>
    <w:rsid w:val="00351E66"/>
    <w:rPr>
      <w:rFonts w:ascii="Courier New" w:hAnsi="Courier New" w:cs="Courier New"/>
    </w:rPr>
  </w:style>
  <w:style w:type="character" w:customStyle="1" w:styleId="WW8Num10z2">
    <w:name w:val="WW8Num10z2"/>
    <w:qFormat/>
    <w:rsid w:val="00351E66"/>
    <w:rPr>
      <w:rFonts w:ascii="Wingdings" w:hAnsi="Wingdings" w:cs="Wingdings"/>
    </w:rPr>
  </w:style>
  <w:style w:type="character" w:customStyle="1" w:styleId="WW8Num10z3">
    <w:name w:val="WW8Num10z3"/>
    <w:qFormat/>
    <w:rsid w:val="00351E66"/>
    <w:rPr>
      <w:rFonts w:ascii="Symbol" w:hAnsi="Symbol" w:cs="Symbol"/>
    </w:rPr>
  </w:style>
  <w:style w:type="character" w:customStyle="1" w:styleId="WW8Num11z0">
    <w:name w:val="WW8Num11z0"/>
    <w:qFormat/>
    <w:rsid w:val="00351E66"/>
    <w:rPr>
      <w:rFonts w:cs="Times New Roman"/>
    </w:rPr>
  </w:style>
  <w:style w:type="character" w:customStyle="1" w:styleId="WW8Num12z0">
    <w:name w:val="WW8Num12z0"/>
    <w:qFormat/>
    <w:rsid w:val="00351E66"/>
    <w:rPr>
      <w:rFonts w:ascii="Symbol" w:hAnsi="Symbol" w:cs="Symbol"/>
    </w:rPr>
  </w:style>
  <w:style w:type="character" w:customStyle="1" w:styleId="WW8Num12z1">
    <w:name w:val="WW8Num12z1"/>
    <w:qFormat/>
    <w:rsid w:val="00351E66"/>
    <w:rPr>
      <w:rFonts w:ascii="Courier New" w:hAnsi="Courier New" w:cs="Courier New"/>
    </w:rPr>
  </w:style>
  <w:style w:type="character" w:customStyle="1" w:styleId="WW8Num12z2">
    <w:name w:val="WW8Num12z2"/>
    <w:qFormat/>
    <w:rsid w:val="00351E66"/>
    <w:rPr>
      <w:rFonts w:ascii="Wingdings" w:hAnsi="Wingdings" w:cs="Wingdings"/>
    </w:rPr>
  </w:style>
  <w:style w:type="character" w:customStyle="1" w:styleId="WW8Num13z0">
    <w:name w:val="WW8Num13z0"/>
    <w:qFormat/>
    <w:rsid w:val="00351E66"/>
    <w:rPr>
      <w:rFonts w:ascii="Times New Roman" w:eastAsia="Batang" w:hAnsi="Times New Roman" w:cs="Times New Roman"/>
    </w:rPr>
  </w:style>
  <w:style w:type="character" w:customStyle="1" w:styleId="WW8Num13z1">
    <w:name w:val="WW8Num13z1"/>
    <w:qFormat/>
    <w:rsid w:val="00351E66"/>
    <w:rPr>
      <w:rFonts w:ascii="Courier New" w:hAnsi="Courier New" w:cs="Courier New"/>
    </w:rPr>
  </w:style>
  <w:style w:type="character" w:customStyle="1" w:styleId="WW8Num13z2">
    <w:name w:val="WW8Num13z2"/>
    <w:qFormat/>
    <w:rsid w:val="00351E66"/>
    <w:rPr>
      <w:rFonts w:ascii="Wingdings" w:hAnsi="Wingdings" w:cs="Wingdings"/>
    </w:rPr>
  </w:style>
  <w:style w:type="character" w:customStyle="1" w:styleId="WW8Num13z3">
    <w:name w:val="WW8Num13z3"/>
    <w:qFormat/>
    <w:rsid w:val="00351E66"/>
    <w:rPr>
      <w:rFonts w:ascii="Symbol" w:hAnsi="Symbol" w:cs="Symbol"/>
    </w:rPr>
  </w:style>
  <w:style w:type="character" w:customStyle="1" w:styleId="WW8Num14z0">
    <w:name w:val="WW8Num14z0"/>
    <w:qFormat/>
    <w:rsid w:val="00351E66"/>
  </w:style>
  <w:style w:type="character" w:customStyle="1" w:styleId="WW8Num14z1">
    <w:name w:val="WW8Num14z1"/>
    <w:qFormat/>
    <w:rsid w:val="00351E66"/>
  </w:style>
  <w:style w:type="character" w:customStyle="1" w:styleId="WW8Num14z2">
    <w:name w:val="WW8Num14z2"/>
    <w:qFormat/>
    <w:rsid w:val="00351E66"/>
  </w:style>
  <w:style w:type="character" w:customStyle="1" w:styleId="WW8Num14z3">
    <w:name w:val="WW8Num14z3"/>
    <w:qFormat/>
    <w:rsid w:val="00351E66"/>
  </w:style>
  <w:style w:type="character" w:customStyle="1" w:styleId="WW8Num14z4">
    <w:name w:val="WW8Num14z4"/>
    <w:qFormat/>
    <w:rsid w:val="00351E66"/>
  </w:style>
  <w:style w:type="character" w:customStyle="1" w:styleId="WW8Num14z5">
    <w:name w:val="WW8Num14z5"/>
    <w:qFormat/>
    <w:rsid w:val="00351E66"/>
  </w:style>
  <w:style w:type="character" w:customStyle="1" w:styleId="WW8Num14z6">
    <w:name w:val="WW8Num14z6"/>
    <w:qFormat/>
    <w:rsid w:val="00351E66"/>
  </w:style>
  <w:style w:type="character" w:customStyle="1" w:styleId="WW8Num14z7">
    <w:name w:val="WW8Num14z7"/>
    <w:qFormat/>
    <w:rsid w:val="00351E66"/>
  </w:style>
  <w:style w:type="character" w:customStyle="1" w:styleId="WW8Num14z8">
    <w:name w:val="WW8Num14z8"/>
    <w:qFormat/>
    <w:rsid w:val="00351E66"/>
  </w:style>
  <w:style w:type="character" w:customStyle="1" w:styleId="WW8Num15z0">
    <w:name w:val="WW8Num15z0"/>
    <w:qFormat/>
    <w:rsid w:val="00351E66"/>
    <w:rPr>
      <w:rFonts w:ascii="Courier New" w:hAnsi="Courier New" w:cs="Times New Roman"/>
    </w:rPr>
  </w:style>
  <w:style w:type="character" w:customStyle="1" w:styleId="WW8Num16z0">
    <w:name w:val="WW8Num16z0"/>
    <w:qFormat/>
    <w:rsid w:val="00351E66"/>
  </w:style>
  <w:style w:type="character" w:customStyle="1" w:styleId="WW8Num16z1">
    <w:name w:val="WW8Num16z1"/>
    <w:qFormat/>
    <w:rsid w:val="00351E66"/>
  </w:style>
  <w:style w:type="character" w:customStyle="1" w:styleId="WW8Num16z2">
    <w:name w:val="WW8Num16z2"/>
    <w:qFormat/>
    <w:rsid w:val="00351E66"/>
  </w:style>
  <w:style w:type="character" w:customStyle="1" w:styleId="WW8Num16z3">
    <w:name w:val="WW8Num16z3"/>
    <w:qFormat/>
    <w:rsid w:val="00351E66"/>
  </w:style>
  <w:style w:type="character" w:customStyle="1" w:styleId="WW8Num16z4">
    <w:name w:val="WW8Num16z4"/>
    <w:qFormat/>
    <w:rsid w:val="00351E66"/>
  </w:style>
  <w:style w:type="character" w:customStyle="1" w:styleId="WW8Num16z5">
    <w:name w:val="WW8Num16z5"/>
    <w:qFormat/>
    <w:rsid w:val="00351E66"/>
  </w:style>
  <w:style w:type="character" w:customStyle="1" w:styleId="WW8Num16z6">
    <w:name w:val="WW8Num16z6"/>
    <w:qFormat/>
    <w:rsid w:val="00351E66"/>
  </w:style>
  <w:style w:type="character" w:customStyle="1" w:styleId="WW8Num16z7">
    <w:name w:val="WW8Num16z7"/>
    <w:qFormat/>
    <w:rsid w:val="00351E66"/>
  </w:style>
  <w:style w:type="character" w:customStyle="1" w:styleId="WW8Num16z8">
    <w:name w:val="WW8Num16z8"/>
    <w:qFormat/>
    <w:rsid w:val="00351E66"/>
  </w:style>
  <w:style w:type="character" w:customStyle="1" w:styleId="WW8Num17z0">
    <w:name w:val="WW8Num17z0"/>
    <w:qFormat/>
    <w:rsid w:val="00351E66"/>
    <w:rPr>
      <w:rFonts w:ascii="Symbol" w:hAnsi="Symbol" w:cs="Symbol"/>
    </w:rPr>
  </w:style>
  <w:style w:type="character" w:customStyle="1" w:styleId="WW8Num17z1">
    <w:name w:val="WW8Num17z1"/>
    <w:qFormat/>
    <w:rsid w:val="00351E66"/>
    <w:rPr>
      <w:rFonts w:ascii="Courier New" w:hAnsi="Courier New" w:cs="Courier New"/>
    </w:rPr>
  </w:style>
  <w:style w:type="character" w:customStyle="1" w:styleId="WW8Num17z2">
    <w:name w:val="WW8Num17z2"/>
    <w:qFormat/>
    <w:rsid w:val="00351E66"/>
    <w:rPr>
      <w:rFonts w:ascii="Wingdings" w:hAnsi="Wingdings" w:cs="Wingdings"/>
    </w:rPr>
  </w:style>
  <w:style w:type="character" w:customStyle="1" w:styleId="WW8Num18z0">
    <w:name w:val="WW8Num18z0"/>
    <w:qFormat/>
    <w:rsid w:val="00351E66"/>
  </w:style>
  <w:style w:type="character" w:customStyle="1" w:styleId="WW8Num18z1">
    <w:name w:val="WW8Num18z1"/>
    <w:qFormat/>
    <w:rsid w:val="00351E66"/>
  </w:style>
  <w:style w:type="character" w:customStyle="1" w:styleId="WW8Num18z2">
    <w:name w:val="WW8Num18z2"/>
    <w:qFormat/>
    <w:rsid w:val="00351E66"/>
  </w:style>
  <w:style w:type="character" w:customStyle="1" w:styleId="WW8Num18z3">
    <w:name w:val="WW8Num18z3"/>
    <w:qFormat/>
    <w:rsid w:val="00351E66"/>
  </w:style>
  <w:style w:type="character" w:customStyle="1" w:styleId="WW8Num18z4">
    <w:name w:val="WW8Num18z4"/>
    <w:qFormat/>
    <w:rsid w:val="00351E66"/>
  </w:style>
  <w:style w:type="character" w:customStyle="1" w:styleId="WW8Num18z5">
    <w:name w:val="WW8Num18z5"/>
    <w:qFormat/>
    <w:rsid w:val="00351E66"/>
  </w:style>
  <w:style w:type="character" w:customStyle="1" w:styleId="WW8Num18z6">
    <w:name w:val="WW8Num18z6"/>
    <w:qFormat/>
    <w:rsid w:val="00351E66"/>
  </w:style>
  <w:style w:type="character" w:customStyle="1" w:styleId="WW8Num18z7">
    <w:name w:val="WW8Num18z7"/>
    <w:qFormat/>
    <w:rsid w:val="00351E66"/>
  </w:style>
  <w:style w:type="character" w:customStyle="1" w:styleId="WW8Num18z8">
    <w:name w:val="WW8Num18z8"/>
    <w:qFormat/>
    <w:rsid w:val="00351E66"/>
  </w:style>
  <w:style w:type="character" w:customStyle="1" w:styleId="WW8Num19z0">
    <w:name w:val="WW8Num19z0"/>
    <w:qFormat/>
    <w:rsid w:val="00351E66"/>
    <w:rPr>
      <w:rFonts w:cs="Times New Roman"/>
    </w:rPr>
  </w:style>
  <w:style w:type="character" w:customStyle="1" w:styleId="WW8Num20z0">
    <w:name w:val="WW8Num20z0"/>
    <w:qFormat/>
    <w:rsid w:val="00351E66"/>
    <w:rPr>
      <w:rFonts w:ascii="Times New Roman" w:eastAsia="Times New Roman" w:hAnsi="Times New Roman" w:cs="Times New Roman"/>
    </w:rPr>
  </w:style>
  <w:style w:type="character" w:customStyle="1" w:styleId="WW8Num20z1">
    <w:name w:val="WW8Num20z1"/>
    <w:qFormat/>
    <w:rsid w:val="00351E66"/>
    <w:rPr>
      <w:rFonts w:ascii="Courier New" w:hAnsi="Courier New" w:cs="Courier New"/>
    </w:rPr>
  </w:style>
  <w:style w:type="character" w:customStyle="1" w:styleId="WW8Num20z2">
    <w:name w:val="WW8Num20z2"/>
    <w:qFormat/>
    <w:rsid w:val="00351E66"/>
    <w:rPr>
      <w:rFonts w:ascii="Wingdings" w:hAnsi="Wingdings" w:cs="Wingdings"/>
    </w:rPr>
  </w:style>
  <w:style w:type="character" w:customStyle="1" w:styleId="WW8Num20z3">
    <w:name w:val="WW8Num20z3"/>
    <w:qFormat/>
    <w:rsid w:val="00351E66"/>
    <w:rPr>
      <w:rFonts w:ascii="Symbol" w:hAnsi="Symbol" w:cs="Symbol"/>
    </w:rPr>
  </w:style>
  <w:style w:type="character" w:customStyle="1" w:styleId="WW8Num21z0">
    <w:name w:val="WW8Num21z0"/>
    <w:qFormat/>
    <w:rsid w:val="00351E66"/>
    <w:rPr>
      <w:rFonts w:ascii="Times New Roman" w:eastAsia="Times New Roman" w:hAnsi="Times New Roman" w:cs="Times New Roman"/>
    </w:rPr>
  </w:style>
  <w:style w:type="character" w:customStyle="1" w:styleId="WW8Num21z1">
    <w:name w:val="WW8Num21z1"/>
    <w:qFormat/>
    <w:rsid w:val="00351E66"/>
    <w:rPr>
      <w:rFonts w:ascii="Courier New" w:hAnsi="Courier New" w:cs="Courier New"/>
    </w:rPr>
  </w:style>
  <w:style w:type="character" w:customStyle="1" w:styleId="WW8Num21z2">
    <w:name w:val="WW8Num21z2"/>
    <w:qFormat/>
    <w:rsid w:val="00351E66"/>
    <w:rPr>
      <w:rFonts w:ascii="Wingdings" w:hAnsi="Wingdings" w:cs="Wingdings"/>
    </w:rPr>
  </w:style>
  <w:style w:type="character" w:customStyle="1" w:styleId="WW8Num21z3">
    <w:name w:val="WW8Num21z3"/>
    <w:qFormat/>
    <w:rsid w:val="00351E66"/>
    <w:rPr>
      <w:rFonts w:ascii="Symbol" w:hAnsi="Symbol" w:cs="Symbol"/>
    </w:rPr>
  </w:style>
  <w:style w:type="character" w:customStyle="1" w:styleId="a7">
    <w:name w:val="Обычный (веб) Знак"/>
    <w:qFormat/>
    <w:rsid w:val="00351E66"/>
    <w:rPr>
      <w:sz w:val="24"/>
      <w:szCs w:val="24"/>
      <w:lang w:val="ru-RU" w:bidi="ar-SA"/>
    </w:rPr>
  </w:style>
  <w:style w:type="character" w:customStyle="1" w:styleId="Web1">
    <w:name w:val="Обычный (Web) Знак1"/>
    <w:qFormat/>
    <w:rsid w:val="00351E66"/>
    <w:rPr>
      <w:sz w:val="24"/>
      <w:szCs w:val="24"/>
      <w:lang w:val="uk-UA" w:bidi="ar-SA"/>
    </w:rPr>
  </w:style>
  <w:style w:type="character" w:customStyle="1" w:styleId="rvts0">
    <w:name w:val="rvts0"/>
    <w:qFormat/>
    <w:rsid w:val="00351E66"/>
    <w:rPr>
      <w:rFonts w:cs="Times New Roman"/>
    </w:rPr>
  </w:style>
  <w:style w:type="character" w:customStyle="1" w:styleId="a8">
    <w:name w:val="Основной текст Знак"/>
    <w:qFormat/>
    <w:rsid w:val="00351E66"/>
    <w:rPr>
      <w:sz w:val="24"/>
      <w:szCs w:val="24"/>
    </w:rPr>
  </w:style>
  <w:style w:type="character" w:customStyle="1" w:styleId="rvts37">
    <w:name w:val="rvts37"/>
    <w:qFormat/>
    <w:rsid w:val="00351E66"/>
    <w:rPr>
      <w:rFonts w:ascii="Times New Roman" w:hAnsi="Times New Roman" w:cs="Times New Roman"/>
    </w:rPr>
  </w:style>
  <w:style w:type="character" w:customStyle="1" w:styleId="a9">
    <w:name w:val="Основной текст с отступом Знак"/>
    <w:qFormat/>
    <w:rsid w:val="00351E66"/>
    <w:rPr>
      <w:sz w:val="24"/>
      <w:szCs w:val="24"/>
      <w:lang w:val="ru-RU"/>
    </w:rPr>
  </w:style>
  <w:style w:type="character" w:customStyle="1" w:styleId="20">
    <w:name w:val="Основной текст с отступом 2 Знак"/>
    <w:qFormat/>
    <w:rsid w:val="00351E66"/>
    <w:rPr>
      <w:sz w:val="24"/>
      <w:szCs w:val="24"/>
      <w:lang w:val="ru-RU"/>
    </w:rPr>
  </w:style>
  <w:style w:type="character" w:customStyle="1" w:styleId="aa">
    <w:name w:val="Верхний колонтитул Знак"/>
    <w:uiPriority w:val="99"/>
    <w:qFormat/>
    <w:rsid w:val="00351E66"/>
    <w:rPr>
      <w:sz w:val="28"/>
      <w:szCs w:val="28"/>
    </w:rPr>
  </w:style>
  <w:style w:type="character" w:customStyle="1" w:styleId="apple-converted-space">
    <w:name w:val="apple-converted-space"/>
    <w:qFormat/>
    <w:rsid w:val="00351E66"/>
  </w:style>
  <w:style w:type="character" w:customStyle="1" w:styleId="Web">
    <w:name w:val="Обычный (Web) Знак"/>
    <w:qFormat/>
    <w:rsid w:val="00351E66"/>
    <w:rPr>
      <w:sz w:val="24"/>
      <w:szCs w:val="24"/>
      <w:lang w:val="ru-RU" w:bidi="ar-SA"/>
    </w:rPr>
  </w:style>
  <w:style w:type="character" w:customStyle="1" w:styleId="13">
    <w:name w:val="Заголовок 1 Знак"/>
    <w:qFormat/>
    <w:rsid w:val="00351E66"/>
    <w:rPr>
      <w:b/>
      <w:sz w:val="24"/>
    </w:rPr>
  </w:style>
  <w:style w:type="character" w:customStyle="1" w:styleId="Web11">
    <w:name w:val="Обычный (Web) Знак1 Знак Знак Знак1 Знак"/>
    <w:qFormat/>
    <w:rsid w:val="00351E66"/>
    <w:rPr>
      <w:sz w:val="24"/>
      <w:szCs w:val="24"/>
      <w:lang w:val="ru-RU" w:bidi="ar-SA"/>
    </w:rPr>
  </w:style>
  <w:style w:type="character" w:customStyle="1" w:styleId="ab">
    <w:name w:val="Текст выноски Знак"/>
    <w:qFormat/>
    <w:rsid w:val="00351E66"/>
    <w:rPr>
      <w:rFonts w:ascii="Tahoma" w:hAnsi="Tahoma" w:cs="Tahoma"/>
      <w:sz w:val="16"/>
      <w:szCs w:val="16"/>
      <w:lang w:val="ru-RU"/>
    </w:rPr>
  </w:style>
  <w:style w:type="character" w:customStyle="1" w:styleId="ac">
    <w:name w:val="Название Знак"/>
    <w:qFormat/>
    <w:rsid w:val="00351E66"/>
    <w:rPr>
      <w:sz w:val="28"/>
      <w:szCs w:val="24"/>
    </w:rPr>
  </w:style>
  <w:style w:type="character" w:customStyle="1" w:styleId="CharStyle5">
    <w:name w:val="Char Style 5"/>
    <w:qFormat/>
    <w:rsid w:val="00351E66"/>
    <w:rPr>
      <w:sz w:val="27"/>
      <w:szCs w:val="27"/>
      <w:shd w:val="clear" w:color="auto" w:fill="FFFFFF"/>
    </w:rPr>
  </w:style>
  <w:style w:type="character" w:customStyle="1" w:styleId="rvts9">
    <w:name w:val="rvts9"/>
    <w:qFormat/>
    <w:rsid w:val="00351E66"/>
  </w:style>
  <w:style w:type="character" w:customStyle="1" w:styleId="CharStyle9">
    <w:name w:val="Char Style 9"/>
    <w:qFormat/>
    <w:rsid w:val="00351E66"/>
    <w:rPr>
      <w:rFonts w:ascii="Calibri" w:eastAsia="Calibri" w:hAnsi="Calibri" w:cs="Calibri"/>
      <w:sz w:val="26"/>
      <w:szCs w:val="26"/>
      <w:shd w:val="clear" w:color="auto" w:fill="FFFFFF"/>
    </w:rPr>
  </w:style>
  <w:style w:type="character" w:customStyle="1" w:styleId="110">
    <w:name w:val="Заголовок 1 Знак1"/>
    <w:qFormat/>
    <w:rsid w:val="00351E66"/>
    <w:rPr>
      <w:rFonts w:ascii="Cambria" w:eastAsia="Times New Roman" w:hAnsi="Cambria" w:cs="Times New Roman"/>
      <w:b/>
      <w:bCs/>
      <w:color w:val="365F91"/>
      <w:sz w:val="28"/>
      <w:szCs w:val="28"/>
      <w:lang w:val="ru-RU"/>
    </w:rPr>
  </w:style>
  <w:style w:type="character" w:customStyle="1" w:styleId="14">
    <w:name w:val="Верхний колонтитул Знак1"/>
    <w:qFormat/>
    <w:rsid w:val="00351E66"/>
    <w:rPr>
      <w:sz w:val="24"/>
      <w:szCs w:val="24"/>
      <w:lang w:val="ru-RU"/>
    </w:rPr>
  </w:style>
  <w:style w:type="character" w:customStyle="1" w:styleId="15">
    <w:name w:val="Основной текст с отступом Знак1"/>
    <w:qFormat/>
    <w:rsid w:val="00351E66"/>
    <w:rPr>
      <w:sz w:val="24"/>
      <w:szCs w:val="24"/>
      <w:lang w:val="ru-RU"/>
    </w:rPr>
  </w:style>
  <w:style w:type="character" w:customStyle="1" w:styleId="21">
    <w:name w:val="Основной текст с отступом 2 Знак1"/>
    <w:qFormat/>
    <w:rsid w:val="00351E66"/>
    <w:rPr>
      <w:sz w:val="24"/>
      <w:szCs w:val="24"/>
      <w:lang w:val="ru-RU"/>
    </w:rPr>
  </w:style>
  <w:style w:type="character" w:customStyle="1" w:styleId="16">
    <w:name w:val="Основной текст Знак1"/>
    <w:qFormat/>
    <w:rsid w:val="00351E66"/>
    <w:rPr>
      <w:sz w:val="24"/>
      <w:szCs w:val="24"/>
      <w:lang w:val="ru-RU"/>
    </w:rPr>
  </w:style>
  <w:style w:type="character" w:customStyle="1" w:styleId="17">
    <w:name w:val="Текст выноски Знак1"/>
    <w:qFormat/>
    <w:rsid w:val="00351E66"/>
    <w:rPr>
      <w:rFonts w:ascii="Tahoma" w:hAnsi="Tahoma" w:cs="Tahoma"/>
      <w:sz w:val="16"/>
      <w:szCs w:val="16"/>
      <w:lang w:val="ru-RU"/>
    </w:rPr>
  </w:style>
  <w:style w:type="character" w:customStyle="1" w:styleId="ad">
    <w:name w:val="Нижний колонтитул Знак"/>
    <w:qFormat/>
    <w:rsid w:val="00351E66"/>
    <w:rPr>
      <w:sz w:val="24"/>
      <w:szCs w:val="24"/>
      <w:lang w:val="ru-RU"/>
    </w:rPr>
  </w:style>
  <w:style w:type="character" w:customStyle="1" w:styleId="DefaultParagraphFont1">
    <w:name w:val="Default Paragraph Font1"/>
    <w:qFormat/>
    <w:rsid w:val="00351E66"/>
  </w:style>
  <w:style w:type="character" w:customStyle="1" w:styleId="ae">
    <w:name w:val="Символ нумерації"/>
    <w:qFormat/>
    <w:rsid w:val="00351E66"/>
  </w:style>
  <w:style w:type="character" w:customStyle="1" w:styleId="22">
    <w:name w:val="Верхний колонтитул Знак2"/>
    <w:basedOn w:val="a0"/>
    <w:qFormat/>
    <w:rsid w:val="00D55E29"/>
    <w:rPr>
      <w:sz w:val="24"/>
      <w:szCs w:val="24"/>
      <w:lang w:val="ru-RU" w:eastAsia="zh-CN"/>
    </w:rPr>
  </w:style>
  <w:style w:type="character" w:customStyle="1" w:styleId="18">
    <w:name w:val="Нижний колонтитул Знак1"/>
    <w:basedOn w:val="a0"/>
    <w:qFormat/>
    <w:rsid w:val="00D55E29"/>
    <w:rPr>
      <w:sz w:val="24"/>
      <w:szCs w:val="24"/>
      <w:lang w:val="ru-RU" w:eastAsia="zh-CN"/>
    </w:rPr>
  </w:style>
  <w:style w:type="paragraph" w:customStyle="1" w:styleId="af">
    <w:name w:val="Заголовок"/>
    <w:basedOn w:val="a"/>
    <w:next w:val="af0"/>
    <w:qFormat/>
    <w:rsid w:val="00351E66"/>
    <w:pPr>
      <w:jc w:val="center"/>
    </w:pPr>
    <w:rPr>
      <w:sz w:val="28"/>
    </w:rPr>
  </w:style>
  <w:style w:type="paragraph" w:styleId="af0">
    <w:name w:val="Body Text"/>
    <w:basedOn w:val="a"/>
    <w:rsid w:val="00351E66"/>
    <w:pPr>
      <w:jc w:val="both"/>
    </w:pPr>
  </w:style>
  <w:style w:type="paragraph" w:styleId="af1">
    <w:name w:val="List"/>
    <w:basedOn w:val="af0"/>
    <w:rsid w:val="00351E66"/>
    <w:rPr>
      <w:rFonts w:cs="Lucida Sans"/>
    </w:rPr>
  </w:style>
  <w:style w:type="paragraph" w:customStyle="1" w:styleId="19">
    <w:name w:val="Название объекта1"/>
    <w:basedOn w:val="a"/>
    <w:qFormat/>
    <w:rsid w:val="005A26B1"/>
    <w:pPr>
      <w:suppressLineNumbers/>
      <w:spacing w:before="120" w:after="120"/>
    </w:pPr>
    <w:rPr>
      <w:rFonts w:cs="Arial"/>
      <w:i/>
      <w:iCs/>
    </w:rPr>
  </w:style>
  <w:style w:type="paragraph" w:customStyle="1" w:styleId="af2">
    <w:name w:val="Покажчик"/>
    <w:basedOn w:val="a"/>
    <w:qFormat/>
    <w:rsid w:val="00351E66"/>
    <w:pPr>
      <w:suppressLineNumbers/>
    </w:pPr>
    <w:rPr>
      <w:rFonts w:cs="Lucida Sans"/>
    </w:rPr>
  </w:style>
  <w:style w:type="paragraph" w:styleId="af3">
    <w:name w:val="caption"/>
    <w:basedOn w:val="a"/>
    <w:qFormat/>
    <w:rsid w:val="00351E66"/>
    <w:pPr>
      <w:suppressLineNumbers/>
      <w:spacing w:before="120" w:after="120"/>
    </w:pPr>
    <w:rPr>
      <w:rFonts w:cs="Arial"/>
      <w:i/>
      <w:iCs/>
    </w:rPr>
  </w:style>
  <w:style w:type="paragraph" w:customStyle="1" w:styleId="1a">
    <w:name w:val="Название объекта1"/>
    <w:basedOn w:val="a"/>
    <w:qFormat/>
    <w:rsid w:val="00351E66"/>
    <w:pPr>
      <w:suppressLineNumbers/>
      <w:spacing w:before="120" w:after="120"/>
    </w:pPr>
    <w:rPr>
      <w:rFonts w:cs="Lucida Sans"/>
      <w:i/>
      <w:iCs/>
    </w:rPr>
  </w:style>
  <w:style w:type="paragraph" w:customStyle="1" w:styleId="111">
    <w:name w:val="Заголовок 11"/>
    <w:basedOn w:val="a"/>
    <w:next w:val="a"/>
    <w:qFormat/>
    <w:rsid w:val="00351E66"/>
    <w:pPr>
      <w:keepNext/>
      <w:outlineLvl w:val="0"/>
    </w:pPr>
    <w:rPr>
      <w:b/>
      <w:szCs w:val="20"/>
    </w:rPr>
  </w:style>
  <w:style w:type="paragraph" w:styleId="af4">
    <w:name w:val="Balloon Text"/>
    <w:basedOn w:val="a"/>
    <w:qFormat/>
    <w:rsid w:val="00351E66"/>
    <w:rPr>
      <w:rFonts w:ascii="Tahoma" w:hAnsi="Tahoma" w:cs="Tahoma"/>
      <w:sz w:val="16"/>
      <w:szCs w:val="16"/>
    </w:rPr>
  </w:style>
  <w:style w:type="paragraph" w:styleId="af5">
    <w:name w:val="Body Text Indent"/>
    <w:basedOn w:val="a"/>
    <w:rsid w:val="00351E66"/>
    <w:pPr>
      <w:spacing w:after="120"/>
      <w:ind w:left="283"/>
    </w:pPr>
  </w:style>
  <w:style w:type="paragraph" w:customStyle="1" w:styleId="af6">
    <w:name w:val="Верхній і нижній колонтитули"/>
    <w:basedOn w:val="a"/>
    <w:qFormat/>
    <w:rsid w:val="00351E66"/>
    <w:pPr>
      <w:suppressLineNumbers/>
      <w:tabs>
        <w:tab w:val="center" w:pos="4819"/>
        <w:tab w:val="right" w:pos="9638"/>
      </w:tabs>
    </w:pPr>
  </w:style>
  <w:style w:type="paragraph" w:customStyle="1" w:styleId="1b">
    <w:name w:val="Нижний колонтитул1"/>
    <w:basedOn w:val="a"/>
    <w:qFormat/>
    <w:rsid w:val="00351E66"/>
    <w:pPr>
      <w:tabs>
        <w:tab w:val="center" w:pos="4819"/>
        <w:tab w:val="right" w:pos="9639"/>
      </w:tabs>
    </w:pPr>
  </w:style>
  <w:style w:type="paragraph" w:customStyle="1" w:styleId="1c">
    <w:name w:val="Верхний колонтитул1"/>
    <w:basedOn w:val="a"/>
    <w:qFormat/>
    <w:rsid w:val="00351E66"/>
    <w:pPr>
      <w:tabs>
        <w:tab w:val="center" w:pos="4677"/>
        <w:tab w:val="right" w:pos="9355"/>
      </w:tabs>
    </w:pPr>
    <w:rPr>
      <w:sz w:val="28"/>
      <w:szCs w:val="28"/>
    </w:rPr>
  </w:style>
  <w:style w:type="paragraph" w:styleId="af7">
    <w:name w:val="Normal (Web)"/>
    <w:basedOn w:val="a"/>
    <w:qFormat/>
    <w:rsid w:val="00351E66"/>
    <w:pPr>
      <w:spacing w:after="75"/>
    </w:pPr>
  </w:style>
  <w:style w:type="paragraph" w:customStyle="1" w:styleId="112">
    <w:name w:val="Название объекта11"/>
    <w:basedOn w:val="a"/>
    <w:qFormat/>
    <w:rsid w:val="00351E66"/>
    <w:pPr>
      <w:suppressLineNumbers/>
      <w:spacing w:before="120" w:after="120"/>
    </w:pPr>
    <w:rPr>
      <w:rFonts w:cs="Lucida Sans"/>
      <w:i/>
      <w:iCs/>
    </w:rPr>
  </w:style>
  <w:style w:type="paragraph" w:customStyle="1" w:styleId="100">
    <w:name w:val="Название объекта10"/>
    <w:basedOn w:val="a"/>
    <w:qFormat/>
    <w:rsid w:val="00351E66"/>
    <w:pPr>
      <w:suppressLineNumbers/>
      <w:spacing w:before="120" w:after="120"/>
    </w:pPr>
    <w:rPr>
      <w:rFonts w:cs="Lucida Sans"/>
      <w:i/>
      <w:iCs/>
    </w:rPr>
  </w:style>
  <w:style w:type="paragraph" w:customStyle="1" w:styleId="90">
    <w:name w:val="Название объекта9"/>
    <w:basedOn w:val="a"/>
    <w:qFormat/>
    <w:rsid w:val="00351E66"/>
    <w:pPr>
      <w:suppressLineNumbers/>
      <w:spacing w:before="120" w:after="120"/>
    </w:pPr>
    <w:rPr>
      <w:rFonts w:cs="Lucida Sans"/>
      <w:i/>
      <w:iCs/>
    </w:rPr>
  </w:style>
  <w:style w:type="paragraph" w:customStyle="1" w:styleId="80">
    <w:name w:val="Название объекта8"/>
    <w:basedOn w:val="a"/>
    <w:qFormat/>
    <w:rsid w:val="00351E66"/>
    <w:pPr>
      <w:suppressLineNumbers/>
      <w:spacing w:before="120" w:after="120"/>
    </w:pPr>
    <w:rPr>
      <w:rFonts w:cs="Lucida Sans"/>
      <w:i/>
      <w:iCs/>
    </w:rPr>
  </w:style>
  <w:style w:type="paragraph" w:customStyle="1" w:styleId="70">
    <w:name w:val="Название объекта7"/>
    <w:basedOn w:val="a"/>
    <w:qFormat/>
    <w:rsid w:val="00351E66"/>
    <w:pPr>
      <w:suppressLineNumbers/>
      <w:spacing w:before="120" w:after="120"/>
    </w:pPr>
    <w:rPr>
      <w:rFonts w:cs="Lucida Sans"/>
      <w:i/>
      <w:iCs/>
    </w:rPr>
  </w:style>
  <w:style w:type="paragraph" w:customStyle="1" w:styleId="60">
    <w:name w:val="Название объекта6"/>
    <w:basedOn w:val="a"/>
    <w:qFormat/>
    <w:rsid w:val="00351E66"/>
    <w:pPr>
      <w:suppressLineNumbers/>
      <w:spacing w:before="120" w:after="120"/>
    </w:pPr>
    <w:rPr>
      <w:rFonts w:cs="Lucida Sans"/>
      <w:i/>
      <w:iCs/>
    </w:rPr>
  </w:style>
  <w:style w:type="paragraph" w:customStyle="1" w:styleId="50">
    <w:name w:val="Название объекта5"/>
    <w:basedOn w:val="a"/>
    <w:qFormat/>
    <w:rsid w:val="00351E66"/>
    <w:pPr>
      <w:suppressLineNumbers/>
      <w:spacing w:before="120" w:after="120"/>
    </w:pPr>
    <w:rPr>
      <w:rFonts w:cs="Lucida Sans"/>
      <w:i/>
      <w:iCs/>
    </w:rPr>
  </w:style>
  <w:style w:type="paragraph" w:customStyle="1" w:styleId="40">
    <w:name w:val="Название объекта4"/>
    <w:basedOn w:val="a"/>
    <w:qFormat/>
    <w:rsid w:val="00351E66"/>
    <w:pPr>
      <w:suppressLineNumbers/>
      <w:spacing w:before="120" w:after="120"/>
    </w:pPr>
    <w:rPr>
      <w:rFonts w:cs="Lucida Sans"/>
      <w:i/>
      <w:iCs/>
    </w:rPr>
  </w:style>
  <w:style w:type="paragraph" w:customStyle="1" w:styleId="30">
    <w:name w:val="Название объекта3"/>
    <w:basedOn w:val="a"/>
    <w:qFormat/>
    <w:rsid w:val="00351E66"/>
    <w:pPr>
      <w:suppressLineNumbers/>
      <w:spacing w:before="120" w:after="120"/>
    </w:pPr>
    <w:rPr>
      <w:rFonts w:cs="Lucida Sans"/>
      <w:i/>
      <w:iCs/>
    </w:rPr>
  </w:style>
  <w:style w:type="paragraph" w:customStyle="1" w:styleId="23">
    <w:name w:val="Название объекта2"/>
    <w:basedOn w:val="a"/>
    <w:qFormat/>
    <w:rsid w:val="00351E66"/>
    <w:pPr>
      <w:suppressLineNumbers/>
      <w:spacing w:before="120" w:after="120"/>
    </w:pPr>
    <w:rPr>
      <w:rFonts w:cs="Lucida Sans"/>
      <w:i/>
      <w:iC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9">
    <w:name w:val="Знак"/>
    <w:basedOn w:val="a"/>
    <w:qFormat/>
    <w:rsid w:val="00351E66"/>
    <w:rPr>
      <w:rFonts w:ascii="Verdana" w:eastAsia="MS Mincho" w:hAnsi="Verdana" w:cs="Verdana"/>
      <w:sz w:val="20"/>
      <w:szCs w:val="20"/>
      <w:lang w:val="en-US"/>
    </w:rPr>
  </w:style>
  <w:style w:type="paragraph" w:customStyle="1" w:styleId="24">
    <w:name w:val="Знак Знак Знак2 Знак Знак Знак"/>
    <w:basedOn w:val="a"/>
    <w:qFormat/>
    <w:rsid w:val="00351E66"/>
    <w:rPr>
      <w:rFonts w:ascii="Verdana" w:eastAsia="MS Mincho" w:hAnsi="Verdana" w:cs="Verdana"/>
      <w:sz w:val="20"/>
      <w:szCs w:val="20"/>
      <w:lang w:val="en-US"/>
    </w:rPr>
  </w:style>
  <w:style w:type="paragraph" w:customStyle="1" w:styleId="afa">
    <w:name w:val="Знак Знак Знак Знак"/>
    <w:basedOn w:val="a"/>
    <w:qFormat/>
    <w:rsid w:val="00351E66"/>
    <w:rPr>
      <w:rFonts w:ascii="Verdana" w:eastAsia="MS Mincho" w:hAnsi="Verdana" w:cs="Verdana"/>
      <w:sz w:val="20"/>
      <w:szCs w:val="20"/>
      <w:lang w:val="en-US"/>
    </w:rPr>
  </w:style>
  <w:style w:type="paragraph" w:customStyle="1" w:styleId="25">
    <w:name w:val="Знак Знак Знак2 Знак Знак Знак Знак Знак"/>
    <w:basedOn w:val="a"/>
    <w:qFormat/>
    <w:rsid w:val="00351E66"/>
    <w:rPr>
      <w:rFonts w:ascii="Verdana" w:eastAsia="MS Mincho" w:hAnsi="Verdana" w:cs="Verdana"/>
      <w:sz w:val="20"/>
      <w:szCs w:val="20"/>
      <w:lang w:val="en-US"/>
    </w:rPr>
  </w:style>
  <w:style w:type="paragraph" w:customStyle="1" w:styleId="afb">
    <w:name w:val="Знак Знак Знак Знак Знак Знак Знак"/>
    <w:basedOn w:val="a"/>
    <w:qFormat/>
    <w:rsid w:val="00351E66"/>
    <w:rPr>
      <w:rFonts w:ascii="Verdana" w:eastAsia="MS Mincho" w:hAnsi="Verdana" w:cs="Verdana"/>
      <w:sz w:val="20"/>
      <w:szCs w:val="20"/>
      <w:lang w:val="en-US"/>
    </w:rPr>
  </w:style>
  <w:style w:type="paragraph" w:customStyle="1" w:styleId="26">
    <w:name w:val="Знак Знак Знак2"/>
    <w:basedOn w:val="a"/>
    <w:link w:val="27"/>
    <w:qFormat/>
    <w:rsid w:val="00351E66"/>
    <w:rPr>
      <w:rFonts w:ascii="Verdana" w:eastAsia="MS Mincho" w:hAnsi="Verdana" w:cs="Verdana"/>
      <w:sz w:val="20"/>
      <w:szCs w:val="20"/>
      <w:lang w:val="en-US"/>
    </w:rPr>
  </w:style>
  <w:style w:type="paragraph" w:customStyle="1" w:styleId="BodyText21">
    <w:name w:val="Body Text 21"/>
    <w:basedOn w:val="a"/>
    <w:qFormat/>
    <w:rsid w:val="00351E66"/>
    <w:rPr>
      <w:sz w:val="28"/>
      <w:szCs w:val="20"/>
    </w:rPr>
  </w:style>
  <w:style w:type="paragraph" w:customStyle="1" w:styleId="1e">
    <w:name w:val="Знак Знак Знак1 Знак Знак Знак Знак Знак Знак"/>
    <w:basedOn w:val="a"/>
    <w:qFormat/>
    <w:rsid w:val="00351E66"/>
    <w:rPr>
      <w:rFonts w:ascii="Verdana" w:eastAsia="MS Mincho" w:hAnsi="Verdana" w:cs="Verdana"/>
      <w:sz w:val="20"/>
      <w:szCs w:val="20"/>
      <w:lang w:val="en-US"/>
    </w:rPr>
  </w:style>
  <w:style w:type="paragraph" w:customStyle="1" w:styleId="afc">
    <w:name w:val="Нормальний текст"/>
    <w:basedOn w:val="a"/>
    <w:qFormat/>
    <w:rsid w:val="00351E66"/>
    <w:pPr>
      <w:spacing w:before="120"/>
      <w:ind w:firstLine="567"/>
    </w:pPr>
    <w:rPr>
      <w:lang w:val="uk-UA"/>
    </w:rPr>
  </w:style>
  <w:style w:type="paragraph" w:customStyle="1" w:styleId="210">
    <w:name w:val="Основной текст с отступом 21"/>
    <w:basedOn w:val="a"/>
    <w:qFormat/>
    <w:rsid w:val="00351E66"/>
    <w:pPr>
      <w:spacing w:after="120" w:line="480" w:lineRule="auto"/>
      <w:ind w:left="283"/>
    </w:pPr>
  </w:style>
  <w:style w:type="paragraph" w:customStyle="1" w:styleId="StyleOstRed">
    <w:name w:val="StyleOstRed"/>
    <w:basedOn w:val="a"/>
    <w:qFormat/>
    <w:rsid w:val="00351E66"/>
    <w:pPr>
      <w:spacing w:after="120"/>
      <w:ind w:firstLine="720"/>
      <w:jc w:val="both"/>
    </w:pPr>
    <w:rPr>
      <w:rFonts w:eastAsia="Calibri"/>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styleId="aff">
    <w:name w:val="List Paragraph"/>
    <w:basedOn w:val="a"/>
    <w:qFormat/>
    <w:rsid w:val="00351E66"/>
    <w:pPr>
      <w:ind w:left="720"/>
      <w:contextualSpacing/>
    </w:pPr>
    <w:rPr>
      <w:lang w:val="uk-U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2">
    <w:name w:val="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qFormat/>
    <w:rsid w:val="00351E66"/>
    <w:rPr>
      <w:rFonts w:ascii="Verdana" w:hAnsi="Verdana" w:cs="Verdana"/>
      <w:sz w:val="20"/>
      <w:szCs w:val="20"/>
      <w:lang w:val="en-US"/>
    </w:rPr>
  </w:style>
  <w:style w:type="paragraph" w:customStyle="1" w:styleId="Style4">
    <w:name w:val="Style 4"/>
    <w:basedOn w:val="a"/>
    <w:qFormat/>
    <w:rsid w:val="00351E66"/>
    <w:pPr>
      <w:widowControl w:val="0"/>
      <w:shd w:val="clear" w:color="auto" w:fill="FFFFFF"/>
      <w:spacing w:after="300" w:line="240" w:lineRule="atLeast"/>
    </w:pPr>
    <w:rPr>
      <w:sz w:val="27"/>
      <w:szCs w:val="27"/>
      <w:shd w:val="clear" w:color="auto" w:fill="FFFFFF"/>
    </w:rPr>
  </w:style>
  <w:style w:type="paragraph" w:customStyle="1" w:styleId="113">
    <w:name w:val="Знак Знак Знак Знак1 Знак Знак Знак Знак Знак Знак Знак Знак Знак Знак Знак Знак Знак Знак1 Знак Знак"/>
    <w:basedOn w:val="a"/>
    <w:qFormat/>
    <w:rsid w:val="00351E66"/>
    <w:rPr>
      <w:rFonts w:ascii="Verdana" w:eastAsia="MS Mincho" w:hAnsi="Verdana" w:cs="Verdana"/>
      <w:sz w:val="20"/>
      <w:szCs w:val="20"/>
      <w:lang w:val="en-US"/>
    </w:rPr>
  </w:style>
  <w:style w:type="paragraph" w:customStyle="1" w:styleId="Style8">
    <w:name w:val="Style 8"/>
    <w:basedOn w:val="a"/>
    <w:qFormat/>
    <w:rsid w:val="00351E66"/>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3">
    <w:name w:val="Вміст таблиці"/>
    <w:basedOn w:val="a"/>
    <w:qFormat/>
    <w:rsid w:val="00351E66"/>
    <w:pPr>
      <w:suppressLineNumbers/>
    </w:pPr>
  </w:style>
  <w:style w:type="paragraph" w:customStyle="1" w:styleId="aff4">
    <w:name w:val="Заголовок таблиці"/>
    <w:basedOn w:val="a"/>
    <w:qFormat/>
    <w:rsid w:val="00351E66"/>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qFormat/>
    <w:rsid w:val="00351E66"/>
    <w:rPr>
      <w:rFonts w:ascii="Verdana" w:eastAsia="MS Mincho" w:hAnsi="Verdana" w:cs="Verdana"/>
      <w:sz w:val="20"/>
      <w:szCs w:val="20"/>
      <w:lang w:val="en-US"/>
    </w:rPr>
  </w:style>
  <w:style w:type="paragraph" w:styleId="aff5">
    <w:name w:val="No Spacing"/>
    <w:qFormat/>
    <w:rsid w:val="00351E66"/>
    <w:rPr>
      <w:sz w:val="24"/>
      <w:szCs w:val="24"/>
      <w:lang w:val="ru-RU" w:eastAsia="zh-CN"/>
    </w:rPr>
  </w:style>
  <w:style w:type="paragraph" w:customStyle="1" w:styleId="aff6">
    <w:name w:val="Вміст рамки"/>
    <w:basedOn w:val="a"/>
    <w:qFormat/>
    <w:rsid w:val="00351E66"/>
  </w:style>
  <w:style w:type="paragraph" w:customStyle="1" w:styleId="1f">
    <w:name w:val="Схема документа1"/>
    <w:qFormat/>
    <w:rsid w:val="00351E66"/>
    <w:pPr>
      <w:spacing w:after="200" w:line="276" w:lineRule="auto"/>
    </w:pPr>
    <w:rPr>
      <w:rFonts w:ascii="Calibri" w:hAnsi="Calibri" w:cs="Calibri"/>
      <w:sz w:val="22"/>
      <w:szCs w:val="22"/>
      <w:lang w:eastAsia="zh-CN"/>
    </w:rPr>
  </w:style>
  <w:style w:type="paragraph" w:customStyle="1" w:styleId="western">
    <w:name w:val="western"/>
    <w:basedOn w:val="a"/>
    <w:qFormat/>
    <w:rsid w:val="00351E66"/>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qFormat/>
    <w:rsid w:val="00351E66"/>
    <w:pPr>
      <w:suppressAutoHyphens w:val="0"/>
    </w:pPr>
    <w:rPr>
      <w:rFonts w:ascii="Verdana" w:hAnsi="Verdana" w:cs="Verdana"/>
      <w:sz w:val="20"/>
      <w:szCs w:val="20"/>
      <w:lang w:val="en-US"/>
    </w:rPr>
  </w:style>
  <w:style w:type="paragraph" w:customStyle="1" w:styleId="Iauiue">
    <w:name w:val="Iau?iue"/>
    <w:qFormat/>
    <w:rsid w:val="00351E66"/>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qFormat/>
    <w:rsid w:val="00351E66"/>
    <w:pPr>
      <w:suppressAutoHyphens w:val="0"/>
    </w:pPr>
    <w:rPr>
      <w:rFonts w:ascii="Verdana" w:hAnsi="Verdana" w:cs="Verdana"/>
      <w:sz w:val="20"/>
      <w:szCs w:val="20"/>
      <w:lang w:val="en-US"/>
    </w:rPr>
  </w:style>
  <w:style w:type="paragraph" w:styleId="aff7">
    <w:name w:val="Document Map"/>
    <w:qFormat/>
    <w:rsid w:val="00BC2111"/>
    <w:pPr>
      <w:spacing w:after="200" w:line="276" w:lineRule="auto"/>
    </w:pPr>
    <w:rPr>
      <w:rFonts w:ascii="Calibri" w:eastAsia="0" w:hAnsi="Calibri" w:cs="Calibri"/>
      <w:kern w:val="2"/>
      <w:sz w:val="22"/>
      <w:szCs w:val="22"/>
      <w:lang w:eastAsia="zh-CN" w:bidi="hi-IN"/>
    </w:rPr>
  </w:style>
  <w:style w:type="paragraph" w:customStyle="1" w:styleId="1f0">
    <w:name w:val="Знак1 Знак Знак Знак Знак Знак Знак Знак"/>
    <w:basedOn w:val="a"/>
    <w:qFormat/>
    <w:rsid w:val="004723A4"/>
    <w:pPr>
      <w:suppressAutoHyphens w:val="0"/>
    </w:pPr>
    <w:rPr>
      <w:rFonts w:ascii="Verdana" w:hAnsi="Verdana" w:cs="Verdana"/>
      <w:sz w:val="20"/>
      <w:szCs w:val="20"/>
      <w:lang w:val="en-US" w:eastAsia="en-US"/>
    </w:rPr>
  </w:style>
  <w:style w:type="paragraph" w:customStyle="1" w:styleId="27">
    <w:name w:val="Верхний колонтитул2"/>
    <w:basedOn w:val="a"/>
    <w:link w:val="26"/>
    <w:qFormat/>
    <w:rsid w:val="00D55E29"/>
    <w:pPr>
      <w:tabs>
        <w:tab w:val="center" w:pos="4819"/>
        <w:tab w:val="right" w:pos="9639"/>
      </w:tabs>
    </w:pPr>
  </w:style>
  <w:style w:type="paragraph" w:customStyle="1" w:styleId="28">
    <w:name w:val="Нижний колонтитул2"/>
    <w:basedOn w:val="a"/>
    <w:qFormat/>
    <w:rsid w:val="00D55E29"/>
    <w:pPr>
      <w:tabs>
        <w:tab w:val="center" w:pos="4819"/>
        <w:tab w:val="right" w:pos="9639"/>
      </w:tabs>
    </w:pPr>
  </w:style>
  <w:style w:type="paragraph" w:customStyle="1" w:styleId="31">
    <w:name w:val="Верхний колонтитул3"/>
    <w:basedOn w:val="af6"/>
    <w:qFormat/>
    <w:rsid w:val="00605C05"/>
  </w:style>
  <w:style w:type="paragraph" w:customStyle="1" w:styleId="41">
    <w:name w:val="Верхний колонтитул4"/>
    <w:basedOn w:val="af6"/>
    <w:rsid w:val="00E3232E"/>
  </w:style>
  <w:style w:type="paragraph" w:customStyle="1" w:styleId="1f1">
    <w:name w:val="Знак Знак Знак Знак Знак Знак Знак Знак1 Знак Знак Знак Знак Знак Знак"/>
    <w:basedOn w:val="a"/>
    <w:rsid w:val="003F63C1"/>
    <w:pPr>
      <w:suppressAutoHyphens w:val="0"/>
    </w:pPr>
    <w:rPr>
      <w:rFonts w:ascii="Verdana" w:hAnsi="Verdana" w:cs="Verdana"/>
      <w:sz w:val="20"/>
      <w:szCs w:val="20"/>
      <w:lang w:val="en-US" w:eastAsia="en-US"/>
    </w:rPr>
  </w:style>
  <w:style w:type="character" w:customStyle="1" w:styleId="fontstyle01">
    <w:name w:val="fontstyle01"/>
    <w:rsid w:val="0042711E"/>
    <w:rPr>
      <w:rFonts w:ascii="TimesNewRomanPSMT" w:hAnsi="TimesNewRomanPSMT" w:hint="default"/>
      <w:b w:val="0"/>
      <w:bCs w:val="0"/>
      <w:i w:val="0"/>
      <w:iCs w:val="0"/>
      <w:color w:val="000000"/>
      <w:sz w:val="28"/>
      <w:szCs w:val="28"/>
    </w:rPr>
  </w:style>
  <w:style w:type="paragraph" w:styleId="aff8">
    <w:name w:val="header"/>
    <w:basedOn w:val="a"/>
    <w:link w:val="32"/>
    <w:uiPriority w:val="99"/>
    <w:rsid w:val="0071094F"/>
    <w:pPr>
      <w:tabs>
        <w:tab w:val="center" w:pos="4819"/>
        <w:tab w:val="right" w:pos="9639"/>
      </w:tabs>
    </w:pPr>
  </w:style>
  <w:style w:type="character" w:customStyle="1" w:styleId="32">
    <w:name w:val="Верхний колонтитул Знак3"/>
    <w:basedOn w:val="a0"/>
    <w:link w:val="aff8"/>
    <w:rsid w:val="0071094F"/>
    <w:rPr>
      <w:sz w:val="24"/>
      <w:szCs w:val="24"/>
      <w:lang w:val="ru-RU" w:eastAsia="zh-CN"/>
    </w:rPr>
  </w:style>
  <w:style w:type="paragraph" w:styleId="aff9">
    <w:name w:val="footer"/>
    <w:basedOn w:val="a"/>
    <w:link w:val="29"/>
    <w:rsid w:val="0071094F"/>
    <w:pPr>
      <w:tabs>
        <w:tab w:val="center" w:pos="4819"/>
        <w:tab w:val="right" w:pos="9639"/>
      </w:tabs>
    </w:pPr>
  </w:style>
  <w:style w:type="character" w:customStyle="1" w:styleId="29">
    <w:name w:val="Нижний колонтитул Знак2"/>
    <w:basedOn w:val="a0"/>
    <w:link w:val="aff9"/>
    <w:rsid w:val="0071094F"/>
    <w:rPr>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29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utskrada.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1C365-1C83-40FB-B756-D37EF6A6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5101</Words>
  <Characters>2909</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Lenovo</cp:lastModifiedBy>
  <cp:revision>14</cp:revision>
  <cp:lastPrinted>2022-03-03T09:01:00Z</cp:lastPrinted>
  <dcterms:created xsi:type="dcterms:W3CDTF">2022-03-30T10:14:00Z</dcterms:created>
  <dcterms:modified xsi:type="dcterms:W3CDTF">2022-04-22T10:59:00Z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46D3268FD15342B5B1F256CB0FAA0E1A</vt:lpwstr>
  </property>
  <property fmtid="{D5CDD505-2E9C-101B-9397-08002B2CF9AE}" pid="3" name="KSOProductBuildVer">
    <vt:lpwstr>1033-11.2.0.10323</vt:lpwstr>
  </property>
</Properties>
</file>