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spacing w:lineRule="atLeast" w:line="360" w:before="0" w:after="0"/>
        <w:jc w:val="center"/>
        <w:rPr/>
      </w:pPr>
      <w:r>
        <w:rPr>
          <w:rFonts w:eastAsia="Times New Roman" w:cs="Times New Roman" w:ascii="Times New Roman" w:hAnsi="Times New Roman"/>
          <w:b/>
          <w:bCs/>
          <w:color w:val="2A2928"/>
          <w:sz w:val="32"/>
          <w:szCs w:val="32"/>
          <w:lang w:val="uk-UA"/>
        </w:rPr>
        <w:object>
          <v:shape id="ole_rId2" style="width:56.65pt;height:58.55pt" o:ole="">
            <v:imagedata r:id="rId3" o:title=""/>
          </v:shape>
          <o:OLEObject Type="Embed" ProgID="" ShapeID="ole_rId2" DrawAspect="Content" ObjectID="_709509608" r:id="rId2"/>
        </w:object>
      </w:r>
    </w:p>
    <w:p>
      <w:pPr>
        <w:pStyle w:val="Normal"/>
        <w:shd w:val="clear" w:color="auto" w:fill="FFFFFF"/>
        <w:spacing w:lineRule="atLeast" w:line="360" w:before="0" w:after="0"/>
        <w:jc w:val="center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shd w:val="clear" w:color="auto" w:fill="FFFFFF"/>
        <w:spacing w:lineRule="atLeast" w:line="360" w:before="0" w:after="0"/>
        <w:jc w:val="center"/>
        <w:rPr/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val="uk-UA"/>
        </w:rPr>
        <w:t>ЛУЦЬКА МІСЬКА РАДА</w:t>
      </w:r>
    </w:p>
    <w:p>
      <w:pPr>
        <w:pStyle w:val="Normal"/>
        <w:numPr>
          <w:ilvl w:val="0"/>
          <w:numId w:val="0"/>
        </w:numPr>
        <w:shd w:val="clear" w:color="auto" w:fill="FFFFFF"/>
        <w:spacing w:lineRule="atLeast" w:line="510" w:before="0" w:after="0"/>
        <w:jc w:val="center"/>
        <w:outlineLvl w:val="1"/>
        <w:rPr/>
      </w:pPr>
      <w:r>
        <w:rPr>
          <w:rFonts w:eastAsia="Times New Roman" w:cs="Times New Roman" w:ascii="Times New Roman" w:hAnsi="Times New Roman"/>
          <w:b/>
          <w:sz w:val="36"/>
          <w:szCs w:val="36"/>
          <w:lang w:val="uk-UA"/>
        </w:rPr>
        <w:t>Р І Ш Е Н Н Я</w:t>
      </w:r>
    </w:p>
    <w:p>
      <w:pPr>
        <w:pStyle w:val="Normal"/>
        <w:shd w:val="clear" w:color="auto" w:fill="FFFFFF"/>
        <w:spacing w:lineRule="atLeast" w:line="360" w:before="0" w:after="0"/>
        <w:rPr/>
      </w:pPr>
      <w:r>
        <w:rPr>
          <w:rFonts w:eastAsia="Times New Roman" w:cs="Times New Roman" w:ascii="Times New Roman" w:hAnsi="Times New Roman"/>
          <w:bCs/>
          <w:sz w:val="24"/>
          <w:szCs w:val="24"/>
          <w:lang w:val="uk-UA"/>
        </w:rPr>
        <w:t>____________                                                       Луцьк                                                       № ________</w:t>
      </w:r>
    </w:p>
    <w:p>
      <w:pPr>
        <w:pStyle w:val="Normal"/>
        <w:shd w:val="clear" w:color="auto" w:fill="FFFFFF"/>
        <w:spacing w:lineRule="atLeast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val="uk-UA"/>
        </w:rPr>
      </w:pPr>
      <w:r>
        <w:rPr>
          <w:rFonts w:eastAsia="Times New Roman" w:cs="Times New Roman" w:ascii="Times New Roman" w:hAnsi="Times New Roman"/>
          <w:sz w:val="24"/>
          <w:szCs w:val="24"/>
          <w:lang w:val="uk-UA"/>
        </w:rPr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0" w:after="0"/>
        <w:jc w:val="both"/>
        <w:outlineLvl w:val="1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Про внесення змін до «Програми</w:t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0" w:after="0"/>
        <w:jc w:val="both"/>
        <w:outlineLvl w:val="1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забезпечення особистої безпеки</w:t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0" w:after="0"/>
        <w:jc w:val="both"/>
        <w:outlineLvl w:val="1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громадян та протидії злочинності</w:t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0" w:after="0"/>
        <w:jc w:val="both"/>
        <w:outlineLvl w:val="1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на 2018-2020 роки», затвердженої</w:t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0" w:after="0"/>
        <w:jc w:val="both"/>
        <w:outlineLvl w:val="1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рішенням міської ради від </w:t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0" w:after="0"/>
        <w:jc w:val="both"/>
        <w:outlineLvl w:val="1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15.12.2017 № 35/11</w:t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0" w:after="0"/>
        <w:outlineLvl w:val="1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0" w:after="0"/>
        <w:outlineLvl w:val="1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shd w:val="clear" w:color="auto" w:fill="FFFFFF"/>
        <w:spacing w:lineRule="atLeast" w:line="360" w:before="0" w:after="0"/>
        <w:ind w:firstLine="72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Керуючись ст.26 Закону України «Про місцеве самоврядування в Україні», рішенням виконав</w:t>
      </w:r>
      <w:bookmarkStart w:id="0" w:name="_GoBack"/>
      <w:bookmarkEnd w:id="0"/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чого комітету Луцької міської ради від 20.01.2016 № 6-1 «Про порядок розроблення міських цільових програм, моніторингу та звітності про їх виконання у новій редакції», міська рада </w:t>
      </w:r>
    </w:p>
    <w:p>
      <w:pPr>
        <w:pStyle w:val="Normal"/>
        <w:shd w:val="clear" w:color="auto" w:fill="FFFFFF"/>
        <w:spacing w:lineRule="atLeast" w:line="36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shd w:val="clear" w:color="auto" w:fill="FFFFFF"/>
        <w:spacing w:lineRule="atLeast" w:line="36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 И Р І Ш И Л А:</w:t>
      </w:r>
    </w:p>
    <w:p>
      <w:pPr>
        <w:pStyle w:val="Normal"/>
        <w:shd w:val="clear" w:color="auto" w:fill="FFFFFF"/>
        <w:spacing w:lineRule="atLeast" w:line="36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shd w:val="clear" w:color="auto" w:fill="FFFFFF"/>
        <w:spacing w:lineRule="atLeast" w:line="360" w:before="0" w:after="0"/>
        <w:ind w:firstLine="72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1. Внести зміни до паспорту «Програми забезпечення особистої безпеки громадян та протидії злочинності на 2018-2020 роки», затвердженої рішенням міської ради від 15.12.2017 № 35/11, виклавши його в новій редакції (додається).</w:t>
      </w:r>
    </w:p>
    <w:p>
      <w:pPr>
        <w:pStyle w:val="Normal"/>
        <w:shd w:val="clear" w:color="auto" w:fill="FFFFFF"/>
        <w:spacing w:lineRule="atLeast" w:line="360" w:before="0" w:after="0"/>
        <w:ind w:firstLine="72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2. Внести зміни до додатку 1 та додатку 2 до «Програми забезпечення особистої безпеки громадян та протидії злочинності на 2018-2020 роки</w:t>
      </w:r>
      <w:bookmarkStart w:id="1" w:name="__DdeLink__43_92066276"/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»</w:t>
      </w:r>
      <w:bookmarkEnd w:id="1"/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, виклавши їх у новій редакції (додаються).</w:t>
      </w:r>
    </w:p>
    <w:p>
      <w:pPr>
        <w:pStyle w:val="Normal"/>
        <w:shd w:val="clear" w:color="auto" w:fill="FFFFFF"/>
        <w:spacing w:lineRule="atLeast" w:line="360" w:before="0" w:after="0"/>
        <w:ind w:firstLine="72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3. Контроль за виконанням рішення покласти на постійну комісію міської ради з питань дотримання прав людини, законності, боротьби із злочинністю та корупцією, депутатської діяльності, етики та регламенту (Федіка М. М.).</w:t>
      </w:r>
    </w:p>
    <w:p>
      <w:pPr>
        <w:pStyle w:val="Normal"/>
        <w:shd w:val="clear" w:color="auto" w:fill="FFFFFF"/>
        <w:spacing w:lineRule="atLeast" w:line="36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shd w:val="clear" w:color="auto" w:fill="FFFFFF"/>
        <w:spacing w:lineRule="atLeast" w:line="36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shd w:val="clear" w:color="auto" w:fill="FFFFFF"/>
        <w:spacing w:lineRule="atLeast" w:line="360" w:before="0" w:after="0"/>
        <w:jc w:val="both"/>
        <w:rPr>
          <w:rFonts w:ascii="Times New Roman" w:hAnsi="Times New Roman" w:eastAsia="Times New Roman" w:cs="Times New Roman"/>
          <w:bCs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val="uk-UA"/>
        </w:rPr>
        <w:t>Секретар міської ради                                                                  Григорій  ПУСТОВІТ</w:t>
      </w:r>
    </w:p>
    <w:p>
      <w:pPr>
        <w:pStyle w:val="Normal"/>
        <w:shd w:val="clear" w:color="auto" w:fill="FFFFFF"/>
        <w:spacing w:lineRule="atLeast" w:line="360" w:before="0" w:after="0"/>
        <w:jc w:val="both"/>
        <w:rPr>
          <w:rFonts w:ascii="Times New Roman" w:hAnsi="Times New Roman" w:eastAsia="Times New Roman" w:cs="Times New Roman"/>
          <w:bCs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val="uk-UA"/>
        </w:rPr>
      </w:r>
    </w:p>
    <w:p>
      <w:pPr>
        <w:pStyle w:val="Normal"/>
        <w:shd w:val="clear" w:color="auto" w:fill="FFFFFF"/>
        <w:spacing w:lineRule="atLeast" w:line="360" w:before="0" w:after="0"/>
        <w:jc w:val="both"/>
        <w:rPr>
          <w:rFonts w:ascii="Times New Roman" w:hAnsi="Times New Roman" w:eastAsia="Times New Roman" w:cs="Times New Roman"/>
          <w:bCs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val="uk-UA"/>
        </w:rPr>
      </w:r>
    </w:p>
    <w:p>
      <w:pPr>
        <w:pStyle w:val="Normal"/>
        <w:shd w:val="clear" w:color="auto" w:fill="FFFFFF"/>
        <w:spacing w:lineRule="atLeast" w:line="360" w:before="0" w:after="0"/>
        <w:jc w:val="both"/>
        <w:rPr>
          <w:rFonts w:ascii="Times New Roman" w:hAnsi="Times New Roman" w:eastAsia="Times New Roman" w:cs="Times New Roman"/>
          <w:bCs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val="uk-UA"/>
        </w:rPr>
      </w:r>
    </w:p>
    <w:p>
      <w:pPr>
        <w:pStyle w:val="Normal"/>
        <w:shd w:val="clear" w:color="auto" w:fill="FFFFFF"/>
        <w:spacing w:lineRule="atLeast" w:line="360" w:before="0" w:after="0"/>
        <w:jc w:val="both"/>
        <w:rPr>
          <w:rFonts w:ascii="Times New Roman" w:hAnsi="Times New Roman" w:eastAsia="Times New Roman" w:cs="Times New Roman"/>
          <w:bCs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val="uk-UA"/>
        </w:rPr>
      </w:r>
    </w:p>
    <w:p>
      <w:pPr>
        <w:pStyle w:val="Normal"/>
        <w:shd w:val="clear" w:color="auto" w:fill="FFFFFF"/>
        <w:spacing w:lineRule="atLeast" w:line="360" w:before="0" w:after="0"/>
        <w:jc w:val="both"/>
        <w:rPr/>
      </w:pPr>
      <w:r>
        <w:rPr/>
      </w:r>
    </w:p>
    <w:sectPr>
      <w:type w:val="nextPage"/>
      <w:pgSz w:w="12240" w:h="15840"/>
      <w:pgMar w:left="1418" w:right="851" w:header="0" w:top="425" w:footer="0" w:bottom="851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mirrorMargins/>
  <w:defaultTabStop w:val="720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23229a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qFormat/>
    <w:rsid w:val="003c520f"/>
    <w:rPr>
      <w:rFonts w:ascii="Segoe UI" w:hAnsi="Segoe UI" w:cs="Segoe UI"/>
      <w:sz w:val="18"/>
      <w:szCs w:val="18"/>
    </w:rPr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Arial Unicode MS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3c520f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Application>LibreOffice/5.4.0.3$Windows_x86 LibreOffice_project/7556cbc6811c9d992f4064ab9287069087d7f62c</Application>
  <Pages>1</Pages>
  <Words>173</Words>
  <Characters>1013</Characters>
  <CharactersWithSpaces>1347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2019-07-16T12:27:00Z</dcterms:created>
  <dc:creator>Андрон</dc:creator>
  <dc:description/>
  <dc:language>uk-UA</dc:language>
  <cp:lastModifiedBy/>
  <cp:lastPrinted>2019-09-12T14:05:00Z</cp:lastPrinted>
  <dcterms:modified xsi:type="dcterms:W3CDTF">2020-03-18T16:48:40Z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