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C8" w:rsidRPr="00E30F4A" w:rsidRDefault="00054BC8" w:rsidP="00605566">
      <w:pPr>
        <w:jc w:val="center"/>
        <w:rPr>
          <w:sz w:val="28"/>
          <w:szCs w:val="28"/>
        </w:rPr>
      </w:pPr>
      <w:r w:rsidRPr="00E30F4A">
        <w:rPr>
          <w:b/>
          <w:sz w:val="28"/>
          <w:szCs w:val="28"/>
        </w:rPr>
        <w:t>ПОЯСНЮВАЛЬНА ЗАПИСКА</w:t>
      </w:r>
    </w:p>
    <w:p w:rsidR="00054BC8" w:rsidRPr="00E30F4A" w:rsidRDefault="00054BC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до проє</w:t>
      </w:r>
      <w:r w:rsidRPr="00E30F4A">
        <w:rPr>
          <w:sz w:val="28"/>
          <w:szCs w:val="28"/>
        </w:rPr>
        <w:t>кту рішення Луцької міської ради</w:t>
      </w:r>
    </w:p>
    <w:p w:rsidR="00054BC8" w:rsidRPr="00E30F4A" w:rsidRDefault="00054BC8" w:rsidP="00A40F46">
      <w:pPr>
        <w:jc w:val="center"/>
        <w:rPr>
          <w:b/>
          <w:sz w:val="28"/>
          <w:szCs w:val="28"/>
          <w:lang w:val="uk-UA"/>
        </w:rPr>
      </w:pPr>
      <w:r w:rsidRPr="00E30F4A">
        <w:rPr>
          <w:b/>
          <w:sz w:val="28"/>
          <w:szCs w:val="28"/>
        </w:rPr>
        <w:t>«</w:t>
      </w:r>
      <w:r w:rsidRPr="00111933">
        <w:rPr>
          <w:b/>
          <w:sz w:val="28"/>
          <w:szCs w:val="28"/>
        </w:rPr>
        <w:t>Про втрату чинності рішення виконавчого комітету Луцької міської ради від 04.07.2018 №402-1 «Про внесення змін до рішення виконавчого комітету від 24.01.2018 №20-1 «Про скориговані тарифи на послуги з утримання будинків і споруд та прибудинкових територій, що надаються житлово-експлуатаційними підприємствами»</w:t>
      </w:r>
      <w:r w:rsidRPr="00E30F4A">
        <w:rPr>
          <w:b/>
          <w:sz w:val="28"/>
          <w:szCs w:val="28"/>
        </w:rPr>
        <w:t>»</w:t>
      </w:r>
    </w:p>
    <w:p w:rsidR="00054BC8" w:rsidRPr="00E30F4A" w:rsidRDefault="00054BC8">
      <w:pPr>
        <w:jc w:val="both"/>
        <w:rPr>
          <w:sz w:val="28"/>
          <w:szCs w:val="28"/>
        </w:rPr>
      </w:pPr>
    </w:p>
    <w:p w:rsidR="00054BC8" w:rsidRPr="00E30F4A" w:rsidRDefault="00054BC8" w:rsidP="0014205D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b/>
          <w:sz w:val="28"/>
          <w:szCs w:val="28"/>
        </w:rPr>
        <w:t xml:space="preserve">1. </w:t>
      </w:r>
      <w:r w:rsidRPr="00E30F4A">
        <w:rPr>
          <w:b/>
          <w:sz w:val="28"/>
          <w:szCs w:val="28"/>
          <w:lang w:val="uk-UA"/>
        </w:rPr>
        <w:t>Потреба і мета прийняття рішення</w:t>
      </w:r>
    </w:p>
    <w:p w:rsidR="00054BC8" w:rsidRPr="00111933" w:rsidRDefault="00054BC8" w:rsidP="00111933">
      <w:pPr>
        <w:ind w:firstLine="708"/>
        <w:jc w:val="both"/>
        <w:rPr>
          <w:bCs/>
          <w:sz w:val="28"/>
          <w:szCs w:val="28"/>
          <w:lang w:val="uk-UA"/>
        </w:rPr>
      </w:pPr>
      <w:r w:rsidRPr="00111933">
        <w:rPr>
          <w:sz w:val="28"/>
          <w:szCs w:val="28"/>
          <w:lang w:val="uk-UA"/>
        </w:rPr>
        <w:t>Відповідно до ст.5 Закону України «Про житлово-комунальні послуги», визначено нову класифікацію житлово-комунальних послуг, згідно з якою житловою послугою є управління багатоквартирним будинком</w:t>
      </w:r>
      <w:r>
        <w:rPr>
          <w:bCs/>
          <w:sz w:val="28"/>
          <w:szCs w:val="28"/>
          <w:lang w:val="uk-UA"/>
        </w:rPr>
        <w:t xml:space="preserve">. </w:t>
      </w:r>
      <w:r w:rsidRPr="00111933">
        <w:rPr>
          <w:bCs/>
          <w:sz w:val="28"/>
          <w:szCs w:val="28"/>
          <w:lang w:val="uk-UA"/>
        </w:rPr>
        <w:t>В</w:t>
      </w:r>
      <w:r>
        <w:rPr>
          <w:bCs/>
          <w:sz w:val="28"/>
          <w:szCs w:val="28"/>
          <w:lang w:val="uk-UA"/>
        </w:rPr>
        <w:t>раховуючи вимоги</w:t>
      </w:r>
      <w:r w:rsidRPr="00111933">
        <w:rPr>
          <w:bCs/>
          <w:sz w:val="28"/>
          <w:szCs w:val="28"/>
          <w:lang w:val="uk-UA"/>
        </w:rPr>
        <w:t xml:space="preserve"> законів України «Про місцеве самоврядування в Україні», «</w:t>
      </w:r>
      <w:r w:rsidRPr="00CF16AD">
        <w:rPr>
          <w:bCs/>
          <w:color w:val="000000"/>
          <w:spacing w:val="-1"/>
          <w:sz w:val="28"/>
          <w:szCs w:val="28"/>
          <w:lang w:val="uk-UA"/>
        </w:rPr>
        <w:t xml:space="preserve">Про </w:t>
      </w:r>
      <w:r>
        <w:rPr>
          <w:bCs/>
          <w:color w:val="000000"/>
          <w:spacing w:val="-1"/>
          <w:sz w:val="28"/>
          <w:szCs w:val="28"/>
          <w:lang w:val="uk-UA"/>
        </w:rPr>
        <w:t>житлово-комунальні послуги</w:t>
      </w:r>
      <w:r w:rsidRPr="00111933">
        <w:rPr>
          <w:bCs/>
          <w:sz w:val="28"/>
          <w:szCs w:val="28"/>
          <w:lang w:val="uk-UA"/>
        </w:rPr>
        <w:t xml:space="preserve">», </w:t>
      </w:r>
      <w:r>
        <w:rPr>
          <w:bCs/>
          <w:sz w:val="28"/>
          <w:szCs w:val="28"/>
          <w:lang w:val="uk-UA"/>
        </w:rPr>
        <w:t>а також вимоги</w:t>
      </w:r>
      <w:r w:rsidRPr="00111933">
        <w:rPr>
          <w:bCs/>
          <w:sz w:val="28"/>
          <w:szCs w:val="28"/>
          <w:lang w:val="uk-UA"/>
        </w:rPr>
        <w:t xml:space="preserve"> </w:t>
      </w:r>
      <w:r w:rsidRPr="00CF16AD">
        <w:rPr>
          <w:bCs/>
          <w:color w:val="000000"/>
          <w:spacing w:val="-1"/>
          <w:sz w:val="28"/>
          <w:szCs w:val="28"/>
          <w:lang w:val="uk-UA"/>
        </w:rPr>
        <w:t>припис</w:t>
      </w:r>
      <w:r>
        <w:rPr>
          <w:bCs/>
          <w:color w:val="000000"/>
          <w:spacing w:val="-1"/>
          <w:sz w:val="28"/>
          <w:szCs w:val="28"/>
          <w:lang w:val="uk-UA"/>
        </w:rPr>
        <w:t>у</w:t>
      </w:r>
      <w:r w:rsidRPr="00CF16AD"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"/>
          <w:sz w:val="28"/>
          <w:szCs w:val="28"/>
          <w:lang w:val="uk-UA"/>
        </w:rPr>
        <w:t>Головного управління</w:t>
      </w:r>
      <w:r w:rsidRPr="00A97A45">
        <w:rPr>
          <w:bCs/>
          <w:color w:val="000000"/>
          <w:spacing w:val="-1"/>
          <w:sz w:val="28"/>
          <w:szCs w:val="28"/>
          <w:lang w:val="uk-UA"/>
        </w:rPr>
        <w:t xml:space="preserve"> Держпродспоживслужби у Волинській області </w:t>
      </w:r>
      <w:r w:rsidRPr="00CF16AD">
        <w:rPr>
          <w:bCs/>
          <w:color w:val="000000"/>
          <w:spacing w:val="-1"/>
          <w:sz w:val="28"/>
          <w:szCs w:val="28"/>
          <w:lang w:val="uk-UA"/>
        </w:rPr>
        <w:t>від 28.03.2019 №06 про виконання законних вимог щодо усунення порушень порядку формування, встановлення та застосування державних (регульованих) цін</w:t>
      </w:r>
      <w:r w:rsidRPr="00111933">
        <w:rPr>
          <w:bCs/>
          <w:sz w:val="28"/>
          <w:szCs w:val="28"/>
          <w:lang w:val="uk-UA"/>
        </w:rPr>
        <w:t xml:space="preserve">, виникла необхідність відмінити дію рішення виконавчого комітету від </w:t>
      </w:r>
      <w:r w:rsidRPr="00CF16AD">
        <w:rPr>
          <w:bCs/>
          <w:color w:val="000000"/>
          <w:sz w:val="28"/>
          <w:szCs w:val="28"/>
          <w:lang w:val="uk-UA"/>
        </w:rPr>
        <w:t>04.07.2018 №402-1 «Про внесення змін до рішення виконавчого комітету від 24.01.2018 №20-1 «Про скориговані тарифи на послуги з утримання будинків і споруд та прибудинкових територій, що надаються житлово-експлуатаційними підприємствами»</w:t>
      </w:r>
      <w:r w:rsidRPr="00111933">
        <w:rPr>
          <w:bCs/>
          <w:sz w:val="28"/>
          <w:szCs w:val="28"/>
          <w:lang w:val="uk-UA"/>
        </w:rPr>
        <w:t>».</w:t>
      </w:r>
    </w:p>
    <w:p w:rsidR="00054BC8" w:rsidRPr="00E30F4A" w:rsidRDefault="00054BC8" w:rsidP="00792758">
      <w:pPr>
        <w:ind w:firstLine="708"/>
        <w:jc w:val="both"/>
        <w:rPr>
          <w:sz w:val="28"/>
          <w:szCs w:val="28"/>
          <w:lang w:val="uk-UA"/>
        </w:rPr>
      </w:pPr>
    </w:p>
    <w:p w:rsidR="00054BC8" w:rsidRPr="00E30F4A" w:rsidRDefault="00054BC8" w:rsidP="003345B8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b/>
          <w:sz w:val="28"/>
          <w:szCs w:val="28"/>
          <w:lang w:val="uk-UA"/>
        </w:rPr>
        <w:t>2. Прогнозовані суспільні, економічні, фінансові та юридичні наслідки прийняття рішення</w:t>
      </w:r>
    </w:p>
    <w:p w:rsidR="00054BC8" w:rsidRDefault="00054BC8" w:rsidP="00111933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 xml:space="preserve">Суспільний та юридичний наслідок прийняття рішення – </w:t>
      </w:r>
      <w:r w:rsidRPr="0068112A">
        <w:rPr>
          <w:sz w:val="28"/>
          <w:szCs w:val="28"/>
          <w:lang w:val="uk-UA"/>
        </w:rPr>
        <w:t xml:space="preserve">після  прийняття рішення </w:t>
      </w:r>
      <w:r>
        <w:rPr>
          <w:sz w:val="28"/>
          <w:szCs w:val="28"/>
          <w:lang w:val="uk-UA"/>
        </w:rPr>
        <w:t xml:space="preserve">та за результатами проведених конкурсів </w:t>
      </w:r>
      <w:r w:rsidRPr="0068112A">
        <w:rPr>
          <w:bCs/>
          <w:sz w:val="28"/>
          <w:szCs w:val="28"/>
          <w:lang w:val="uk-UA"/>
        </w:rPr>
        <w:t>з призначення управителів багатоквартирних будинків міста Луцька</w:t>
      </w:r>
      <w:r>
        <w:rPr>
          <w:bCs/>
          <w:sz w:val="28"/>
          <w:szCs w:val="28"/>
          <w:lang w:val="uk-UA"/>
        </w:rPr>
        <w:t>,</w:t>
      </w:r>
      <w:r w:rsidRPr="0068112A">
        <w:rPr>
          <w:sz w:val="28"/>
          <w:szCs w:val="28"/>
          <w:lang w:val="uk-UA"/>
        </w:rPr>
        <w:t xml:space="preserve"> будуть укладені договори на управління багатоквартирними будинками з </w:t>
      </w:r>
      <w:r>
        <w:rPr>
          <w:sz w:val="28"/>
          <w:szCs w:val="28"/>
          <w:lang w:val="uk-UA"/>
        </w:rPr>
        <w:t>договірною ціною. Т</w:t>
      </w:r>
      <w:r w:rsidRPr="00CF16AD">
        <w:rPr>
          <w:bCs/>
          <w:color w:val="000000"/>
          <w:sz w:val="28"/>
          <w:szCs w:val="28"/>
          <w:lang w:val="uk-UA"/>
        </w:rPr>
        <w:t>арифи на послуги з утримання будинків і споруд та прибудинкових територій, що надаються житлово-експлуатаційними підприємствами</w:t>
      </w:r>
      <w:r>
        <w:rPr>
          <w:bCs/>
          <w:color w:val="000000"/>
          <w:sz w:val="28"/>
          <w:szCs w:val="28"/>
          <w:lang w:val="uk-UA"/>
        </w:rPr>
        <w:t xml:space="preserve"> після визначення управителів будинків не застосовуватимуться.</w:t>
      </w:r>
    </w:p>
    <w:p w:rsidR="00054BC8" w:rsidRPr="00E30F4A" w:rsidRDefault="00054BC8">
      <w:pPr>
        <w:jc w:val="both"/>
        <w:rPr>
          <w:sz w:val="28"/>
          <w:szCs w:val="28"/>
          <w:lang w:val="uk-UA"/>
        </w:rPr>
      </w:pPr>
    </w:p>
    <w:p w:rsidR="00054BC8" w:rsidRDefault="00054BC8">
      <w:pPr>
        <w:jc w:val="both"/>
        <w:rPr>
          <w:sz w:val="28"/>
          <w:szCs w:val="28"/>
          <w:lang w:val="uk-UA"/>
        </w:rPr>
      </w:pPr>
    </w:p>
    <w:p w:rsidR="00054BC8" w:rsidRPr="00E30F4A" w:rsidRDefault="00054BC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В.о. д</w:t>
      </w:r>
      <w:r w:rsidRPr="00E30F4A">
        <w:rPr>
          <w:sz w:val="28"/>
          <w:szCs w:val="28"/>
        </w:rPr>
        <w:t>иректор</w:t>
      </w:r>
      <w:r>
        <w:rPr>
          <w:sz w:val="28"/>
          <w:szCs w:val="28"/>
          <w:lang w:val="uk-UA"/>
        </w:rPr>
        <w:t>а</w:t>
      </w:r>
      <w:r w:rsidRPr="00E30F4A">
        <w:rPr>
          <w:sz w:val="28"/>
          <w:szCs w:val="28"/>
        </w:rPr>
        <w:t xml:space="preserve"> департаменту </w:t>
      </w:r>
    </w:p>
    <w:p w:rsidR="00054BC8" w:rsidRPr="00E30F4A" w:rsidRDefault="00054BC8">
      <w:pPr>
        <w:jc w:val="both"/>
        <w:rPr>
          <w:sz w:val="28"/>
          <w:szCs w:val="28"/>
        </w:rPr>
      </w:pPr>
      <w:r w:rsidRPr="00E30F4A">
        <w:rPr>
          <w:sz w:val="28"/>
          <w:szCs w:val="28"/>
        </w:rPr>
        <w:t>житлово-комунального господарства</w:t>
      </w:r>
    </w:p>
    <w:p w:rsidR="00054BC8" w:rsidRPr="00E30F4A" w:rsidRDefault="00054BC8">
      <w:pPr>
        <w:jc w:val="both"/>
        <w:rPr>
          <w:sz w:val="28"/>
          <w:szCs w:val="28"/>
        </w:rPr>
      </w:pPr>
      <w:r w:rsidRPr="00E30F4A">
        <w:rPr>
          <w:sz w:val="28"/>
          <w:szCs w:val="28"/>
        </w:rPr>
        <w:t>Луцької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КОЛЕНДА</w:t>
      </w:r>
    </w:p>
    <w:p w:rsidR="00054BC8" w:rsidRPr="00E30F4A" w:rsidRDefault="00054BC8" w:rsidP="007E4222">
      <w:pPr>
        <w:rPr>
          <w:sz w:val="28"/>
          <w:szCs w:val="28"/>
          <w:lang w:val="uk-UA"/>
        </w:rPr>
      </w:pPr>
    </w:p>
    <w:p w:rsidR="00054BC8" w:rsidRPr="00E30F4A" w:rsidRDefault="00054BC8" w:rsidP="007E4222">
      <w:pPr>
        <w:rPr>
          <w:sz w:val="28"/>
          <w:szCs w:val="28"/>
          <w:lang w:val="uk-UA"/>
        </w:rPr>
      </w:pPr>
    </w:p>
    <w:p w:rsidR="00054BC8" w:rsidRPr="00E30F4A" w:rsidRDefault="00054BC8" w:rsidP="007E4222">
      <w:pPr>
        <w:rPr>
          <w:sz w:val="28"/>
          <w:szCs w:val="28"/>
          <w:lang w:val="uk-UA"/>
        </w:rPr>
      </w:pPr>
    </w:p>
    <w:p w:rsidR="00054BC8" w:rsidRPr="00E30F4A" w:rsidRDefault="00054BC8" w:rsidP="007E4222">
      <w:pPr>
        <w:rPr>
          <w:sz w:val="28"/>
          <w:szCs w:val="28"/>
          <w:lang w:val="uk-UA"/>
        </w:rPr>
      </w:pPr>
    </w:p>
    <w:p w:rsidR="00054BC8" w:rsidRPr="00E30F4A" w:rsidRDefault="00054BC8" w:rsidP="007E4222">
      <w:pPr>
        <w:rPr>
          <w:sz w:val="28"/>
          <w:szCs w:val="28"/>
          <w:lang w:val="uk-UA"/>
        </w:rPr>
      </w:pPr>
    </w:p>
    <w:p w:rsidR="00054BC8" w:rsidRDefault="00054BC8" w:rsidP="007E4222">
      <w:pPr>
        <w:rPr>
          <w:sz w:val="28"/>
          <w:szCs w:val="28"/>
          <w:lang w:val="uk-UA"/>
        </w:rPr>
      </w:pPr>
    </w:p>
    <w:p w:rsidR="00054BC8" w:rsidRDefault="00054BC8" w:rsidP="008158DB">
      <w:pPr>
        <w:rPr>
          <w:sz w:val="28"/>
          <w:szCs w:val="28"/>
          <w:lang w:val="uk-UA"/>
        </w:rPr>
      </w:pPr>
    </w:p>
    <w:sectPr w:rsidR="00054BC8" w:rsidSect="007965EB">
      <w:pgSz w:w="11906" w:h="16838"/>
      <w:pgMar w:top="1134" w:right="850" w:bottom="539" w:left="1701" w:header="708" w:footer="708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color w:val="000000"/>
        <w:sz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sz w:val="26"/>
      </w:rPr>
    </w:lvl>
  </w:abstractNum>
  <w:abstractNum w:abstractNumId="3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7C5"/>
    <w:rsid w:val="00001881"/>
    <w:rsid w:val="0000214F"/>
    <w:rsid w:val="00007567"/>
    <w:rsid w:val="00026ED7"/>
    <w:rsid w:val="00054BC8"/>
    <w:rsid w:val="00065101"/>
    <w:rsid w:val="000929D0"/>
    <w:rsid w:val="000B37D0"/>
    <w:rsid w:val="000B72C7"/>
    <w:rsid w:val="000C1BAA"/>
    <w:rsid w:val="000F6CBC"/>
    <w:rsid w:val="00111933"/>
    <w:rsid w:val="00114BC3"/>
    <w:rsid w:val="00123A1B"/>
    <w:rsid w:val="0014205D"/>
    <w:rsid w:val="00171550"/>
    <w:rsid w:val="001A720F"/>
    <w:rsid w:val="001D646D"/>
    <w:rsid w:val="00216125"/>
    <w:rsid w:val="00273F97"/>
    <w:rsid w:val="00290850"/>
    <w:rsid w:val="002A290E"/>
    <w:rsid w:val="0032187B"/>
    <w:rsid w:val="003345B8"/>
    <w:rsid w:val="00362849"/>
    <w:rsid w:val="00376DEB"/>
    <w:rsid w:val="00376F53"/>
    <w:rsid w:val="003E7512"/>
    <w:rsid w:val="003F7512"/>
    <w:rsid w:val="00403531"/>
    <w:rsid w:val="00427542"/>
    <w:rsid w:val="0044374C"/>
    <w:rsid w:val="00454AB9"/>
    <w:rsid w:val="00482DCD"/>
    <w:rsid w:val="004A2734"/>
    <w:rsid w:val="004B43EE"/>
    <w:rsid w:val="004C59FC"/>
    <w:rsid w:val="004C7505"/>
    <w:rsid w:val="004D635F"/>
    <w:rsid w:val="004D70DB"/>
    <w:rsid w:val="004E7BFB"/>
    <w:rsid w:val="005015F8"/>
    <w:rsid w:val="005129C5"/>
    <w:rsid w:val="00533AF1"/>
    <w:rsid w:val="005805B2"/>
    <w:rsid w:val="0058115C"/>
    <w:rsid w:val="00596EF0"/>
    <w:rsid w:val="005B51D3"/>
    <w:rsid w:val="005B75FC"/>
    <w:rsid w:val="005C2B47"/>
    <w:rsid w:val="005F1627"/>
    <w:rsid w:val="005F3668"/>
    <w:rsid w:val="00605566"/>
    <w:rsid w:val="006349D9"/>
    <w:rsid w:val="006366CD"/>
    <w:rsid w:val="00662BC4"/>
    <w:rsid w:val="00664309"/>
    <w:rsid w:val="00673C28"/>
    <w:rsid w:val="006807C5"/>
    <w:rsid w:val="0068112A"/>
    <w:rsid w:val="0068527E"/>
    <w:rsid w:val="00690607"/>
    <w:rsid w:val="006D0DCD"/>
    <w:rsid w:val="006F58FA"/>
    <w:rsid w:val="007118C5"/>
    <w:rsid w:val="00724D65"/>
    <w:rsid w:val="0074540F"/>
    <w:rsid w:val="00764152"/>
    <w:rsid w:val="00781344"/>
    <w:rsid w:val="00792758"/>
    <w:rsid w:val="007965EB"/>
    <w:rsid w:val="007B6358"/>
    <w:rsid w:val="007E4222"/>
    <w:rsid w:val="008158DB"/>
    <w:rsid w:val="00823676"/>
    <w:rsid w:val="00831945"/>
    <w:rsid w:val="00834681"/>
    <w:rsid w:val="008476C0"/>
    <w:rsid w:val="0085374E"/>
    <w:rsid w:val="008C465E"/>
    <w:rsid w:val="008C6AD4"/>
    <w:rsid w:val="008F4CE0"/>
    <w:rsid w:val="009131AE"/>
    <w:rsid w:val="00914FF3"/>
    <w:rsid w:val="00964235"/>
    <w:rsid w:val="009922A1"/>
    <w:rsid w:val="009926A7"/>
    <w:rsid w:val="009A0A06"/>
    <w:rsid w:val="00A40F46"/>
    <w:rsid w:val="00A44A60"/>
    <w:rsid w:val="00A527D5"/>
    <w:rsid w:val="00A754D4"/>
    <w:rsid w:val="00A8187D"/>
    <w:rsid w:val="00A8656D"/>
    <w:rsid w:val="00A97A45"/>
    <w:rsid w:val="00AA6A36"/>
    <w:rsid w:val="00AA7DFE"/>
    <w:rsid w:val="00AC424C"/>
    <w:rsid w:val="00AF22AE"/>
    <w:rsid w:val="00B226EA"/>
    <w:rsid w:val="00B341F1"/>
    <w:rsid w:val="00B52843"/>
    <w:rsid w:val="00B92975"/>
    <w:rsid w:val="00BA005A"/>
    <w:rsid w:val="00BA7344"/>
    <w:rsid w:val="00BC6B07"/>
    <w:rsid w:val="00C0453A"/>
    <w:rsid w:val="00C06764"/>
    <w:rsid w:val="00C37FAD"/>
    <w:rsid w:val="00C57759"/>
    <w:rsid w:val="00C617B8"/>
    <w:rsid w:val="00C6348A"/>
    <w:rsid w:val="00C964AF"/>
    <w:rsid w:val="00CF16AD"/>
    <w:rsid w:val="00D352AF"/>
    <w:rsid w:val="00D7227F"/>
    <w:rsid w:val="00DB7A66"/>
    <w:rsid w:val="00DC6752"/>
    <w:rsid w:val="00DD78BB"/>
    <w:rsid w:val="00DE08BB"/>
    <w:rsid w:val="00DE3677"/>
    <w:rsid w:val="00DF72D4"/>
    <w:rsid w:val="00E04936"/>
    <w:rsid w:val="00E07D48"/>
    <w:rsid w:val="00E30F4A"/>
    <w:rsid w:val="00E33F97"/>
    <w:rsid w:val="00E6322E"/>
    <w:rsid w:val="00E92D4D"/>
    <w:rsid w:val="00EA058A"/>
    <w:rsid w:val="00ED6703"/>
    <w:rsid w:val="00EF150C"/>
    <w:rsid w:val="00F132BB"/>
    <w:rsid w:val="00F137D0"/>
    <w:rsid w:val="00F37998"/>
    <w:rsid w:val="00F562BE"/>
    <w:rsid w:val="00F7700C"/>
    <w:rsid w:val="00FA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CD"/>
    <w:pPr>
      <w:widowControl w:val="0"/>
      <w:suppressAutoHyphens/>
      <w:autoSpaceDE w:val="0"/>
    </w:pPr>
    <w:rPr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66CD"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66CD"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115C"/>
    <w:rPr>
      <w:rFonts w:ascii="Cambria" w:hAnsi="Cambria" w:cs="Times New Roman"/>
      <w:b/>
      <w:bCs/>
      <w:kern w:val="32"/>
      <w:sz w:val="32"/>
      <w:szCs w:val="32"/>
      <w:lang w:val="ru-RU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115C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WW8Num1z0">
    <w:name w:val="WW8Num1z0"/>
    <w:uiPriority w:val="99"/>
    <w:rsid w:val="006366CD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sid w:val="006366CD"/>
    <w:rPr>
      <w:rFonts w:ascii="Courier New" w:hAnsi="Courier New"/>
    </w:rPr>
  </w:style>
  <w:style w:type="character" w:customStyle="1" w:styleId="WW8Num1z2">
    <w:name w:val="WW8Num1z2"/>
    <w:uiPriority w:val="99"/>
    <w:rsid w:val="006366CD"/>
    <w:rPr>
      <w:rFonts w:ascii="Wingdings" w:hAnsi="Wingdings"/>
    </w:rPr>
  </w:style>
  <w:style w:type="character" w:customStyle="1" w:styleId="WW8Num1z3">
    <w:name w:val="WW8Num1z3"/>
    <w:uiPriority w:val="99"/>
    <w:rsid w:val="006366CD"/>
    <w:rPr>
      <w:rFonts w:ascii="Symbol" w:hAnsi="Symbol"/>
    </w:rPr>
  </w:style>
  <w:style w:type="character" w:customStyle="1" w:styleId="WW8Num2z0">
    <w:name w:val="WW8Num2z0"/>
    <w:uiPriority w:val="99"/>
    <w:rsid w:val="006366CD"/>
    <w:rPr>
      <w:rFonts w:ascii="Courier New" w:hAnsi="Courier New"/>
    </w:rPr>
  </w:style>
  <w:style w:type="character" w:customStyle="1" w:styleId="WW8Num2z2">
    <w:name w:val="WW8Num2z2"/>
    <w:uiPriority w:val="99"/>
    <w:rsid w:val="006366CD"/>
    <w:rPr>
      <w:rFonts w:ascii="Wingdings" w:hAnsi="Wingdings"/>
    </w:rPr>
  </w:style>
  <w:style w:type="character" w:customStyle="1" w:styleId="WW8Num2z3">
    <w:name w:val="WW8Num2z3"/>
    <w:uiPriority w:val="99"/>
    <w:rsid w:val="006366CD"/>
    <w:rPr>
      <w:rFonts w:ascii="Symbol" w:hAnsi="Symbol"/>
    </w:rPr>
  </w:style>
  <w:style w:type="character" w:customStyle="1" w:styleId="WW8Num3z0">
    <w:name w:val="WW8Num3z0"/>
    <w:uiPriority w:val="99"/>
    <w:rsid w:val="006366CD"/>
    <w:rPr>
      <w:rFonts w:ascii="Courier New" w:hAnsi="Courier New"/>
    </w:rPr>
  </w:style>
  <w:style w:type="character" w:customStyle="1" w:styleId="WW8Num3z2">
    <w:name w:val="WW8Num3z2"/>
    <w:uiPriority w:val="99"/>
    <w:rsid w:val="006366CD"/>
    <w:rPr>
      <w:rFonts w:ascii="Wingdings" w:hAnsi="Wingdings"/>
    </w:rPr>
  </w:style>
  <w:style w:type="character" w:customStyle="1" w:styleId="WW8Num3z3">
    <w:name w:val="WW8Num3z3"/>
    <w:uiPriority w:val="99"/>
    <w:rsid w:val="006366CD"/>
    <w:rPr>
      <w:rFonts w:ascii="Symbol" w:hAnsi="Symbol"/>
    </w:rPr>
  </w:style>
  <w:style w:type="character" w:customStyle="1" w:styleId="WW8Num4z0">
    <w:name w:val="WW8Num4z0"/>
    <w:uiPriority w:val="99"/>
    <w:rsid w:val="006366CD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sid w:val="006366CD"/>
    <w:rPr>
      <w:rFonts w:ascii="Courier New" w:hAnsi="Courier New"/>
    </w:rPr>
  </w:style>
  <w:style w:type="character" w:customStyle="1" w:styleId="WW8Num4z2">
    <w:name w:val="WW8Num4z2"/>
    <w:uiPriority w:val="99"/>
    <w:rsid w:val="006366CD"/>
    <w:rPr>
      <w:rFonts w:ascii="Wingdings" w:hAnsi="Wingdings"/>
    </w:rPr>
  </w:style>
  <w:style w:type="character" w:customStyle="1" w:styleId="WW8Num4z3">
    <w:name w:val="WW8Num4z3"/>
    <w:uiPriority w:val="99"/>
    <w:rsid w:val="006366CD"/>
    <w:rPr>
      <w:rFonts w:ascii="Symbol" w:hAnsi="Symbol"/>
    </w:rPr>
  </w:style>
  <w:style w:type="character" w:customStyle="1" w:styleId="WW8Num5z0">
    <w:name w:val="WW8Num5z0"/>
    <w:uiPriority w:val="99"/>
    <w:rsid w:val="006366CD"/>
  </w:style>
  <w:style w:type="character" w:customStyle="1" w:styleId="WW8Num5z1">
    <w:name w:val="WW8Num5z1"/>
    <w:uiPriority w:val="99"/>
    <w:rsid w:val="006366CD"/>
  </w:style>
  <w:style w:type="character" w:customStyle="1" w:styleId="WW8Num5z2">
    <w:name w:val="WW8Num5z2"/>
    <w:uiPriority w:val="99"/>
    <w:rsid w:val="006366CD"/>
  </w:style>
  <w:style w:type="character" w:customStyle="1" w:styleId="WW8Num5z3">
    <w:name w:val="WW8Num5z3"/>
    <w:uiPriority w:val="99"/>
    <w:rsid w:val="006366CD"/>
  </w:style>
  <w:style w:type="character" w:customStyle="1" w:styleId="WW8Num5z4">
    <w:name w:val="WW8Num5z4"/>
    <w:uiPriority w:val="99"/>
    <w:rsid w:val="006366CD"/>
  </w:style>
  <w:style w:type="character" w:customStyle="1" w:styleId="WW8Num5z5">
    <w:name w:val="WW8Num5z5"/>
    <w:uiPriority w:val="99"/>
    <w:rsid w:val="006366CD"/>
  </w:style>
  <w:style w:type="character" w:customStyle="1" w:styleId="WW8Num5z6">
    <w:name w:val="WW8Num5z6"/>
    <w:uiPriority w:val="99"/>
    <w:rsid w:val="006366CD"/>
  </w:style>
  <w:style w:type="character" w:customStyle="1" w:styleId="WW8Num5z7">
    <w:name w:val="WW8Num5z7"/>
    <w:uiPriority w:val="99"/>
    <w:rsid w:val="006366CD"/>
  </w:style>
  <w:style w:type="character" w:customStyle="1" w:styleId="WW8Num5z8">
    <w:name w:val="WW8Num5z8"/>
    <w:uiPriority w:val="99"/>
    <w:rsid w:val="006366CD"/>
  </w:style>
  <w:style w:type="character" w:customStyle="1" w:styleId="1">
    <w:name w:val="Основной шрифт абзаца1"/>
    <w:uiPriority w:val="99"/>
    <w:rsid w:val="006366CD"/>
  </w:style>
  <w:style w:type="character" w:styleId="PageNumber">
    <w:name w:val="page number"/>
    <w:basedOn w:val="1"/>
    <w:uiPriority w:val="99"/>
    <w:rsid w:val="006366CD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rsid w:val="006366CD"/>
    <w:pPr>
      <w:keepNext/>
      <w:spacing w:before="240" w:after="120"/>
    </w:pPr>
    <w:rPr>
      <w:rFonts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8115C"/>
    <w:rPr>
      <w:rFonts w:ascii="Cambria" w:hAnsi="Cambria" w:cs="Times New Roman"/>
      <w:b/>
      <w:bCs/>
      <w:kern w:val="28"/>
      <w:sz w:val="32"/>
      <w:szCs w:val="32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rsid w:val="006366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115C"/>
    <w:rPr>
      <w:rFonts w:cs="Times New Roman"/>
      <w:sz w:val="20"/>
      <w:szCs w:val="20"/>
      <w:lang w:val="ru-RU" w:eastAsia="ar-SA" w:bidi="ar-SA"/>
    </w:rPr>
  </w:style>
  <w:style w:type="paragraph" w:styleId="List">
    <w:name w:val="List"/>
    <w:basedOn w:val="BodyText"/>
    <w:uiPriority w:val="99"/>
    <w:rsid w:val="006366CD"/>
    <w:rPr>
      <w:rFonts w:cs="Mangal"/>
    </w:rPr>
  </w:style>
  <w:style w:type="paragraph" w:customStyle="1" w:styleId="10">
    <w:name w:val="Название1"/>
    <w:basedOn w:val="Normal"/>
    <w:uiPriority w:val="99"/>
    <w:rsid w:val="006366CD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1">
    <w:name w:val="Указатель1"/>
    <w:basedOn w:val="Normal"/>
    <w:uiPriority w:val="99"/>
    <w:rsid w:val="006366CD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6366C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115C"/>
    <w:rPr>
      <w:rFonts w:cs="Times New Roman"/>
      <w:sz w:val="20"/>
      <w:szCs w:val="20"/>
      <w:lang w:val="ru-RU" w:eastAsia="ar-SA" w:bidi="ar-SA"/>
    </w:rPr>
  </w:style>
  <w:style w:type="paragraph" w:styleId="BalloonText">
    <w:name w:val="Balloon Text"/>
    <w:basedOn w:val="Normal"/>
    <w:link w:val="BalloonTextChar"/>
    <w:uiPriority w:val="99"/>
    <w:rsid w:val="00636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115C"/>
    <w:rPr>
      <w:rFonts w:cs="Times New Roman"/>
      <w:sz w:val="2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6366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115C"/>
    <w:rPr>
      <w:rFonts w:cs="Times New Roman"/>
      <w:sz w:val="20"/>
      <w:szCs w:val="20"/>
      <w:lang w:val="ru-RU" w:eastAsia="ar-SA" w:bidi="ar-SA"/>
    </w:rPr>
  </w:style>
  <w:style w:type="paragraph" w:styleId="NormalWeb">
    <w:name w:val="Normal (Web)"/>
    <w:basedOn w:val="Normal"/>
    <w:uiPriority w:val="99"/>
    <w:rsid w:val="006366CD"/>
    <w:pPr>
      <w:widowControl/>
      <w:autoSpaceDE/>
      <w:spacing w:before="280" w:after="280"/>
    </w:pPr>
    <w:rPr>
      <w:sz w:val="24"/>
      <w:szCs w:val="24"/>
    </w:rPr>
  </w:style>
  <w:style w:type="paragraph" w:customStyle="1" w:styleId="a">
    <w:name w:val="Знак Знак"/>
    <w:basedOn w:val="Normal"/>
    <w:uiPriority w:val="99"/>
    <w:rsid w:val="006366CD"/>
    <w:pPr>
      <w:widowControl/>
      <w:autoSpaceDE/>
    </w:pPr>
    <w:rPr>
      <w:rFonts w:ascii="Verdana" w:hAnsi="Verdana" w:cs="Verdana"/>
      <w:lang w:val="en-US"/>
    </w:rPr>
  </w:style>
  <w:style w:type="paragraph" w:customStyle="1" w:styleId="a0">
    <w:name w:val="Содержимое таблицы"/>
    <w:basedOn w:val="Normal"/>
    <w:uiPriority w:val="99"/>
    <w:rsid w:val="006366CD"/>
    <w:pPr>
      <w:suppressLineNumbers/>
    </w:pPr>
  </w:style>
  <w:style w:type="paragraph" w:customStyle="1" w:styleId="a1">
    <w:name w:val="Заголовок таблицы"/>
    <w:basedOn w:val="a0"/>
    <w:uiPriority w:val="99"/>
    <w:rsid w:val="006366C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03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1224</Words>
  <Characters>698</Characters>
  <Application>Microsoft Office Outlook</Application>
  <DocSecurity>0</DocSecurity>
  <Lines>0</Lines>
  <Paragraphs>0</Paragraphs>
  <ScaleCrop>false</ScaleCrop>
  <Company>DZKG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grelja</cp:lastModifiedBy>
  <cp:revision>6</cp:revision>
  <cp:lastPrinted>2019-10-23T08:10:00Z</cp:lastPrinted>
  <dcterms:created xsi:type="dcterms:W3CDTF">2019-11-19T20:39:00Z</dcterms:created>
  <dcterms:modified xsi:type="dcterms:W3CDTF">2019-12-23T18:27:00Z</dcterms:modified>
</cp:coreProperties>
</file>