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40" w:rsidRDefault="00FF3040" w:rsidP="00881B19">
      <w:pPr>
        <w:tabs>
          <w:tab w:val="left" w:pos="4820"/>
        </w:tabs>
        <w:ind w:left="4820"/>
      </w:pPr>
      <w:r>
        <w:t>Додаток</w:t>
      </w:r>
    </w:p>
    <w:p w:rsidR="00D9526B" w:rsidRDefault="00FF3040" w:rsidP="00881B19">
      <w:pPr>
        <w:tabs>
          <w:tab w:val="left" w:pos="4820"/>
        </w:tabs>
        <w:ind w:left="4820"/>
        <w:rPr>
          <w:lang w:val="uk-UA"/>
        </w:rPr>
      </w:pPr>
      <w:r>
        <w:t xml:space="preserve">до </w:t>
      </w:r>
      <w:r w:rsidR="008C745B">
        <w:rPr>
          <w:lang w:val="uk-UA"/>
        </w:rPr>
        <w:t>рішення виконавчого комітету</w:t>
      </w:r>
    </w:p>
    <w:p w:rsidR="00881B19" w:rsidRDefault="00E56700" w:rsidP="00881B19">
      <w:pPr>
        <w:tabs>
          <w:tab w:val="left" w:pos="4395"/>
        </w:tabs>
        <w:ind w:left="4820"/>
        <w:rPr>
          <w:lang w:val="uk-UA"/>
        </w:rPr>
      </w:pPr>
      <w:r>
        <w:rPr>
          <w:lang w:val="uk-UA"/>
        </w:rPr>
        <w:t>міської ради</w:t>
      </w:r>
    </w:p>
    <w:p w:rsidR="00FF3040" w:rsidRDefault="00E56700" w:rsidP="00881B19">
      <w:pPr>
        <w:tabs>
          <w:tab w:val="left" w:pos="4395"/>
        </w:tabs>
        <w:ind w:left="4820"/>
        <w:rPr>
          <w:lang w:val="uk-UA"/>
        </w:rPr>
      </w:pPr>
      <w:r>
        <w:t>__</w:t>
      </w:r>
      <w:r w:rsidR="00FF3040">
        <w:t>_______</w:t>
      </w:r>
      <w:r w:rsidR="00881B19">
        <w:rPr>
          <w:lang w:val="uk-UA"/>
        </w:rPr>
        <w:t>____</w:t>
      </w:r>
      <w:r w:rsidR="00FF3040">
        <w:t>_</w:t>
      </w:r>
      <w:r w:rsidR="00881B19">
        <w:rPr>
          <w:lang w:val="uk-UA"/>
        </w:rPr>
        <w:t xml:space="preserve"> </w:t>
      </w:r>
      <w:r w:rsidR="00FF3040">
        <w:t>№</w:t>
      </w:r>
      <w:r w:rsidR="00881B19">
        <w:rPr>
          <w:lang w:val="uk-UA"/>
        </w:rPr>
        <w:t xml:space="preserve"> </w:t>
      </w:r>
      <w:r w:rsidR="00FF3040">
        <w:t>________</w:t>
      </w:r>
      <w:r w:rsidR="00881B19">
        <w:rPr>
          <w:lang w:val="uk-UA"/>
        </w:rPr>
        <w:t>___</w:t>
      </w:r>
      <w:r w:rsidR="00FF3040">
        <w:t>_</w:t>
      </w:r>
    </w:p>
    <w:p w:rsidR="00881B19" w:rsidRPr="00881B19" w:rsidRDefault="00881B19" w:rsidP="00881B19">
      <w:pPr>
        <w:tabs>
          <w:tab w:val="left" w:pos="4395"/>
        </w:tabs>
        <w:jc w:val="center"/>
        <w:rPr>
          <w:sz w:val="20"/>
          <w:szCs w:val="20"/>
          <w:lang w:val="uk-UA"/>
        </w:rPr>
      </w:pPr>
    </w:p>
    <w:p w:rsidR="00881B19" w:rsidRDefault="00881B19" w:rsidP="00881B19">
      <w:pPr>
        <w:tabs>
          <w:tab w:val="left" w:pos="4395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Кількість штатних одиниць</w:t>
      </w:r>
      <w:r w:rsidRPr="007B1438">
        <w:rPr>
          <w:szCs w:val="28"/>
        </w:rPr>
        <w:t xml:space="preserve"> сестер медичних </w:t>
      </w:r>
    </w:p>
    <w:p w:rsidR="00881B19" w:rsidRPr="003F39B0" w:rsidRDefault="00881B19" w:rsidP="00881B19">
      <w:pPr>
        <w:tabs>
          <w:tab w:val="left" w:pos="4395"/>
        </w:tabs>
        <w:jc w:val="center"/>
        <w:rPr>
          <w:szCs w:val="28"/>
          <w:lang w:val="uk-UA"/>
        </w:rPr>
      </w:pPr>
      <w:r w:rsidRPr="007B1438">
        <w:rPr>
          <w:szCs w:val="28"/>
        </w:rPr>
        <w:t>для медичного</w:t>
      </w:r>
      <w:r>
        <w:rPr>
          <w:szCs w:val="28"/>
          <w:lang w:val="uk-UA"/>
        </w:rPr>
        <w:t xml:space="preserve"> </w:t>
      </w:r>
      <w:r w:rsidRPr="007B1438">
        <w:rPr>
          <w:szCs w:val="28"/>
        </w:rPr>
        <w:t>обслуговування здобувачів</w:t>
      </w:r>
      <w:r w:rsidR="003F39B0">
        <w:rPr>
          <w:szCs w:val="28"/>
          <w:lang w:val="uk-UA"/>
        </w:rPr>
        <w:t xml:space="preserve"> освіти</w:t>
      </w:r>
    </w:p>
    <w:p w:rsidR="00881B19" w:rsidRPr="00881B19" w:rsidRDefault="00881B19" w:rsidP="00881B19">
      <w:pPr>
        <w:tabs>
          <w:tab w:val="left" w:pos="4395"/>
        </w:tabs>
        <w:jc w:val="center"/>
        <w:rPr>
          <w:sz w:val="20"/>
          <w:szCs w:val="20"/>
          <w:lang w:val="uk-UA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710"/>
        <w:gridCol w:w="4407"/>
        <w:gridCol w:w="2127"/>
        <w:gridCol w:w="2126"/>
      </w:tblGrid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</w:rPr>
            </w:pPr>
            <w:r w:rsidRPr="00881B19">
              <w:rPr>
                <w:szCs w:val="28"/>
              </w:rPr>
              <w:t>№ з/п</w:t>
            </w:r>
          </w:p>
        </w:tc>
        <w:tc>
          <w:tcPr>
            <w:tcW w:w="4407" w:type="dxa"/>
            <w:vAlign w:val="center"/>
          </w:tcPr>
          <w:p w:rsidR="00551315" w:rsidRPr="00881B19" w:rsidRDefault="00551315" w:rsidP="00E34A5C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</w:rPr>
              <w:t xml:space="preserve">Назва </w:t>
            </w:r>
            <w:r w:rsidR="00E34A5C">
              <w:rPr>
                <w:szCs w:val="28"/>
                <w:lang w:val="uk-UA"/>
              </w:rPr>
              <w:t>ЗЗСО</w:t>
            </w:r>
            <w:r w:rsidR="00881B19" w:rsidRPr="00881B19">
              <w:rPr>
                <w:szCs w:val="28"/>
              </w:rPr>
              <w:t xml:space="preserve"> Луцької міської територіальної громади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Кількість змін навчання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Кількість штатних одиниць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551315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С</w:t>
            </w:r>
            <w:r w:rsidR="001C16FC" w:rsidRPr="00881B19">
              <w:rPr>
                <w:szCs w:val="28"/>
                <w:lang w:val="uk-UA"/>
              </w:rPr>
              <w:t>ЗО</w:t>
            </w:r>
            <w:r w:rsidR="001C16FC" w:rsidRPr="00881B19">
              <w:rPr>
                <w:szCs w:val="28"/>
              </w:rPr>
              <w:t>Ш №</w:t>
            </w:r>
            <w:r w:rsidR="001C16FC" w:rsidRPr="00881B19">
              <w:rPr>
                <w:szCs w:val="28"/>
                <w:lang w:val="uk-UA"/>
              </w:rPr>
              <w:t> </w:t>
            </w:r>
            <w:r w:rsidRPr="00881B19">
              <w:rPr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744968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ЗОШ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2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744968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1, 1,5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551315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Ліцей</w:t>
            </w:r>
            <w:r w:rsidR="001C16FC" w:rsidRPr="00881B19">
              <w:rPr>
                <w:szCs w:val="28"/>
              </w:rPr>
              <w:t xml:space="preserve"> №</w:t>
            </w:r>
            <w:r w:rsidR="001C16FC" w:rsidRPr="00881B19">
              <w:rPr>
                <w:szCs w:val="28"/>
                <w:lang w:val="uk-UA"/>
              </w:rPr>
              <w:t> </w:t>
            </w:r>
            <w:r w:rsidRPr="00881B19">
              <w:rPr>
                <w:szCs w:val="28"/>
              </w:rPr>
              <w:t xml:space="preserve">3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C107B8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</w:t>
            </w:r>
            <w:r w:rsidR="00881B19">
              <w:rPr>
                <w:szCs w:val="28"/>
                <w:lang w:val="uk-UA"/>
              </w:rPr>
              <w:t xml:space="preserve"> </w:t>
            </w:r>
            <w:r w:rsidRPr="00881B19">
              <w:rPr>
                <w:szCs w:val="28"/>
                <w:lang w:val="uk-UA"/>
              </w:rPr>
              <w:t>1,5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1,25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Гімназія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4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C107B8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840431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551315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С</w:t>
            </w:r>
            <w:r w:rsidR="001C16FC" w:rsidRPr="00881B19">
              <w:rPr>
                <w:szCs w:val="28"/>
                <w:lang w:val="uk-UA"/>
              </w:rPr>
              <w:t>ЗО</w:t>
            </w:r>
            <w:r w:rsidR="001C16FC" w:rsidRPr="00881B19">
              <w:rPr>
                <w:szCs w:val="28"/>
              </w:rPr>
              <w:t>Ш №</w:t>
            </w:r>
            <w:r w:rsidR="001C16FC" w:rsidRPr="00881B19">
              <w:rPr>
                <w:szCs w:val="28"/>
                <w:lang w:val="uk-UA"/>
              </w:rPr>
              <w:t> </w:t>
            </w:r>
            <w:r w:rsidRPr="00881B19">
              <w:rPr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C107B8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1,25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551315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НВК</w:t>
            </w:r>
            <w:r w:rsidR="001C16FC" w:rsidRPr="00881B19">
              <w:rPr>
                <w:szCs w:val="28"/>
              </w:rPr>
              <w:t xml:space="preserve"> №</w:t>
            </w:r>
            <w:r w:rsidR="001C16FC" w:rsidRPr="00881B19">
              <w:rPr>
                <w:szCs w:val="28"/>
                <w:lang w:val="uk-UA"/>
              </w:rPr>
              <w:t> </w:t>
            </w:r>
            <w:r w:rsidRPr="00881B19">
              <w:rPr>
                <w:szCs w:val="28"/>
              </w:rPr>
              <w:t xml:space="preserve">7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881B19" w:rsidRDefault="00551315" w:rsidP="00881B19">
            <w:pPr>
              <w:ind w:firstLine="141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КЗЗСО «Луцький інституційний</w:t>
            </w:r>
          </w:p>
          <w:p w:rsidR="00551315" w:rsidRPr="00881B19" w:rsidRDefault="00551315" w:rsidP="00881B19">
            <w:pPr>
              <w:ind w:firstLine="141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ліцей № 8»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–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0,5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НВК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>9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1, 1,5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551315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НВК</w:t>
            </w:r>
            <w:r w:rsidR="001C16FC" w:rsidRPr="00881B19">
              <w:rPr>
                <w:szCs w:val="28"/>
              </w:rPr>
              <w:t xml:space="preserve"> №</w:t>
            </w:r>
            <w:r w:rsidR="001C16FC" w:rsidRPr="00881B19">
              <w:rPr>
                <w:szCs w:val="28"/>
                <w:lang w:val="uk-UA"/>
              </w:rPr>
              <w:t> </w:t>
            </w:r>
            <w:r w:rsidRPr="00881B19">
              <w:rPr>
                <w:szCs w:val="28"/>
              </w:rPr>
              <w:t xml:space="preserve">10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1, 1,5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1,25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ЗОШ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11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1, 1,5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ЗОШ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12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ЗОШ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13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551315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НВК</w:t>
            </w:r>
            <w:r w:rsidR="001C16FC" w:rsidRPr="00881B19">
              <w:rPr>
                <w:szCs w:val="28"/>
                <w:lang w:val="uk-UA"/>
              </w:rPr>
              <w:t xml:space="preserve"> «</w:t>
            </w:r>
            <w:r w:rsidRPr="00881B19">
              <w:rPr>
                <w:szCs w:val="28"/>
              </w:rPr>
              <w:t>Гімназія №</w:t>
            </w:r>
            <w:r w:rsidR="001C16FC" w:rsidRPr="00881B19">
              <w:rPr>
                <w:szCs w:val="28"/>
                <w:lang w:val="uk-UA"/>
              </w:rPr>
              <w:t> </w:t>
            </w:r>
            <w:r w:rsidR="001C16FC" w:rsidRPr="00881B19">
              <w:rPr>
                <w:szCs w:val="28"/>
              </w:rPr>
              <w:t>14</w:t>
            </w:r>
            <w:r w:rsidR="001C16FC" w:rsidRPr="00881B19">
              <w:rPr>
                <w:szCs w:val="28"/>
                <w:lang w:val="uk-UA"/>
              </w:rPr>
              <w:t>»</w:t>
            </w:r>
            <w:r w:rsidRPr="00881B19">
              <w:rPr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1,25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ЗОШ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15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ЗОШ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16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ЗОШ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17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Гімназія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18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ЗОШ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19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ЗОШ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>20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1, 1,5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Гімназія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21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1, 1,5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551315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НВК</w:t>
            </w:r>
            <w:r w:rsidR="001C16FC" w:rsidRPr="00881B19">
              <w:rPr>
                <w:szCs w:val="28"/>
              </w:rPr>
              <w:t xml:space="preserve"> №</w:t>
            </w:r>
            <w:r w:rsidR="001C16FC" w:rsidRPr="00881B19">
              <w:rPr>
                <w:szCs w:val="28"/>
                <w:lang w:val="uk-UA"/>
              </w:rPr>
              <w:t> </w:t>
            </w:r>
            <w:r w:rsidRPr="00881B19">
              <w:rPr>
                <w:szCs w:val="28"/>
              </w:rPr>
              <w:t xml:space="preserve">22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ЗОШ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23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551315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НВК</w:t>
            </w:r>
            <w:r w:rsidR="001C16FC" w:rsidRPr="00881B19">
              <w:rPr>
                <w:szCs w:val="28"/>
              </w:rPr>
              <w:t xml:space="preserve"> №</w:t>
            </w:r>
            <w:r w:rsidR="001C16FC" w:rsidRPr="00881B19">
              <w:rPr>
                <w:szCs w:val="28"/>
                <w:lang w:val="uk-UA"/>
              </w:rPr>
              <w:t> </w:t>
            </w:r>
            <w:r w:rsidRPr="00881B19">
              <w:rPr>
                <w:szCs w:val="28"/>
              </w:rPr>
              <w:t xml:space="preserve">24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ЗОШ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25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1,5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НВК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 xml:space="preserve">26 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2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1C16FC" w:rsidP="00834DB6">
            <w:pPr>
              <w:ind w:firstLine="141"/>
              <w:rPr>
                <w:szCs w:val="28"/>
              </w:rPr>
            </w:pPr>
            <w:r w:rsidRPr="00881B19">
              <w:rPr>
                <w:szCs w:val="28"/>
              </w:rPr>
              <w:t>Ліцей №</w:t>
            </w:r>
            <w:r w:rsidRPr="00881B19">
              <w:rPr>
                <w:szCs w:val="28"/>
                <w:lang w:val="uk-UA"/>
              </w:rPr>
              <w:t> </w:t>
            </w:r>
            <w:r w:rsidR="00551315" w:rsidRPr="00881B19">
              <w:rPr>
                <w:szCs w:val="28"/>
              </w:rPr>
              <w:t>27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1, 1,5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</w:tr>
      <w:tr w:rsidR="00551315" w:rsidRPr="00881B19" w:rsidTr="00881B19">
        <w:trPr>
          <w:cantSplit/>
        </w:trPr>
        <w:tc>
          <w:tcPr>
            <w:tcW w:w="710" w:type="dxa"/>
            <w:vAlign w:val="center"/>
          </w:tcPr>
          <w:p w:rsidR="00551315" w:rsidRPr="00881B19" w:rsidRDefault="00551315" w:rsidP="00787D13">
            <w:pPr>
              <w:numPr>
                <w:ilvl w:val="0"/>
                <w:numId w:val="1"/>
              </w:numPr>
              <w:suppressAutoHyphens w:val="0"/>
              <w:jc w:val="center"/>
              <w:rPr>
                <w:szCs w:val="28"/>
              </w:rPr>
            </w:pPr>
          </w:p>
        </w:tc>
        <w:tc>
          <w:tcPr>
            <w:tcW w:w="4407" w:type="dxa"/>
            <w:vAlign w:val="center"/>
          </w:tcPr>
          <w:p w:rsidR="00551315" w:rsidRPr="00881B19" w:rsidRDefault="00551315" w:rsidP="00834DB6">
            <w:pPr>
              <w:ind w:firstLine="141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Ліцей № 29</w:t>
            </w:r>
          </w:p>
        </w:tc>
        <w:tc>
          <w:tcPr>
            <w:tcW w:w="2127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:rsidR="00551315" w:rsidRPr="00881B19" w:rsidRDefault="00551315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1</w:t>
            </w:r>
          </w:p>
        </w:tc>
      </w:tr>
      <w:tr w:rsidR="00881B19" w:rsidRPr="00881B19" w:rsidTr="00881B19">
        <w:trPr>
          <w:cantSplit/>
        </w:trPr>
        <w:tc>
          <w:tcPr>
            <w:tcW w:w="5117" w:type="dxa"/>
            <w:gridSpan w:val="2"/>
            <w:vAlign w:val="center"/>
          </w:tcPr>
          <w:p w:rsidR="00881B19" w:rsidRPr="00881B19" w:rsidRDefault="00881B19" w:rsidP="00881B19">
            <w:pPr>
              <w:ind w:firstLine="851"/>
              <w:rPr>
                <w:szCs w:val="28"/>
              </w:rPr>
            </w:pPr>
            <w:r w:rsidRPr="00881B19">
              <w:rPr>
                <w:szCs w:val="28"/>
                <w:lang w:val="uk-UA"/>
              </w:rPr>
              <w:t>У</w:t>
            </w:r>
            <w:r w:rsidRPr="00881B19">
              <w:rPr>
                <w:szCs w:val="28"/>
              </w:rPr>
              <w:t>сього</w:t>
            </w:r>
          </w:p>
        </w:tc>
        <w:tc>
          <w:tcPr>
            <w:tcW w:w="2127" w:type="dxa"/>
            <w:vAlign w:val="center"/>
          </w:tcPr>
          <w:p w:rsidR="00881B19" w:rsidRPr="00881B19" w:rsidRDefault="00881B19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–</w:t>
            </w:r>
          </w:p>
        </w:tc>
        <w:tc>
          <w:tcPr>
            <w:tcW w:w="2126" w:type="dxa"/>
            <w:vAlign w:val="center"/>
          </w:tcPr>
          <w:p w:rsidR="00881B19" w:rsidRPr="00881B19" w:rsidRDefault="00881B19" w:rsidP="003D6F6A">
            <w:pPr>
              <w:jc w:val="center"/>
              <w:rPr>
                <w:szCs w:val="28"/>
                <w:lang w:val="uk-UA"/>
              </w:rPr>
            </w:pPr>
            <w:r w:rsidRPr="00881B19">
              <w:rPr>
                <w:szCs w:val="28"/>
                <w:lang w:val="uk-UA"/>
              </w:rPr>
              <w:t>33,0</w:t>
            </w:r>
          </w:p>
        </w:tc>
      </w:tr>
    </w:tbl>
    <w:p w:rsidR="001C16FC" w:rsidRPr="00E34A5C" w:rsidRDefault="001C16FC" w:rsidP="00FF3040">
      <w:pPr>
        <w:rPr>
          <w:sz w:val="24"/>
          <w:lang w:val="uk-UA"/>
        </w:rPr>
      </w:pPr>
    </w:p>
    <w:p w:rsidR="00881B19" w:rsidRDefault="00881B19" w:rsidP="00FF3040">
      <w:pPr>
        <w:rPr>
          <w:sz w:val="24"/>
          <w:lang w:val="uk-UA"/>
        </w:rPr>
      </w:pPr>
    </w:p>
    <w:p w:rsidR="000711C5" w:rsidRPr="00E34A5C" w:rsidRDefault="000711C5" w:rsidP="00FF3040">
      <w:pPr>
        <w:rPr>
          <w:sz w:val="24"/>
          <w:lang w:val="uk-UA"/>
        </w:rPr>
      </w:pPr>
    </w:p>
    <w:p w:rsidR="00881B19" w:rsidRDefault="00FF3040" w:rsidP="00FF3040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FF3040" w:rsidRDefault="00FF3040" w:rsidP="00FF3040">
      <w:pPr>
        <w:rPr>
          <w:lang w:val="uk-UA"/>
        </w:rPr>
      </w:pPr>
      <w:r>
        <w:rPr>
          <w:lang w:val="uk-UA"/>
        </w:rPr>
        <w:t xml:space="preserve">керуючий справами виконкому                              </w:t>
      </w:r>
      <w:r w:rsidR="00840431">
        <w:rPr>
          <w:lang w:val="uk-UA"/>
        </w:rPr>
        <w:t xml:space="preserve">                     Юрій ВЕРБИЧ</w:t>
      </w:r>
    </w:p>
    <w:p w:rsidR="008A2DD7" w:rsidRDefault="008A2DD7" w:rsidP="007E48B4">
      <w:pPr>
        <w:jc w:val="both"/>
        <w:rPr>
          <w:sz w:val="24"/>
          <w:lang w:val="uk-UA"/>
        </w:rPr>
      </w:pPr>
    </w:p>
    <w:p w:rsidR="00881B19" w:rsidRPr="00881B19" w:rsidRDefault="007E48B4" w:rsidP="007E48B4">
      <w:pPr>
        <w:jc w:val="both"/>
        <w:rPr>
          <w:sz w:val="24"/>
          <w:lang w:val="uk-UA"/>
        </w:rPr>
      </w:pPr>
      <w:r>
        <w:rPr>
          <w:sz w:val="24"/>
        </w:rPr>
        <w:t>Лещенко</w:t>
      </w:r>
      <w:r w:rsidRPr="004779C3">
        <w:rPr>
          <w:sz w:val="24"/>
        </w:rPr>
        <w:t xml:space="preserve"> 724</w:t>
      </w:r>
      <w:r w:rsidR="00881B19">
        <w:rPr>
          <w:sz w:val="24"/>
        </w:rPr>
        <w:t> </w:t>
      </w:r>
      <w:r w:rsidRPr="004779C3">
        <w:rPr>
          <w:sz w:val="24"/>
        </w:rPr>
        <w:t>800</w:t>
      </w:r>
    </w:p>
    <w:sectPr w:rsidR="00881B19" w:rsidRPr="00881B19" w:rsidSect="00E34A5C">
      <w:headerReference w:type="default" r:id="rId7"/>
      <w:headerReference w:type="first" r:id="rId8"/>
      <w:pgSz w:w="11906" w:h="16838"/>
      <w:pgMar w:top="397" w:right="567" w:bottom="284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632" w:rsidRDefault="00B21632" w:rsidP="00BC15ED">
      <w:r>
        <w:separator/>
      </w:r>
    </w:p>
  </w:endnote>
  <w:endnote w:type="continuationSeparator" w:id="0">
    <w:p w:rsidR="00B21632" w:rsidRDefault="00B21632" w:rsidP="00BC1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632" w:rsidRDefault="00B21632" w:rsidP="00BC15ED">
      <w:r>
        <w:separator/>
      </w:r>
    </w:p>
  </w:footnote>
  <w:footnote w:type="continuationSeparator" w:id="0">
    <w:p w:rsidR="00B21632" w:rsidRDefault="00B21632" w:rsidP="00BC1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62" w:rsidRPr="008568F0" w:rsidRDefault="00B21632">
    <w:pPr>
      <w:pStyle w:val="a3"/>
      <w:jc w:val="center"/>
      <w:rPr>
        <w:lang w:val="uk-UA"/>
      </w:rPr>
    </w:pPr>
  </w:p>
  <w:p w:rsidR="00E95662" w:rsidRDefault="00B216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2886"/>
      <w:docPartObj>
        <w:docPartGallery w:val="Page Numbers (Top of Page)"/>
        <w:docPartUnique/>
      </w:docPartObj>
    </w:sdtPr>
    <w:sdtContent>
      <w:p w:rsidR="008568F0" w:rsidRPr="00853330" w:rsidRDefault="008568F0" w:rsidP="00853330">
        <w:pPr>
          <w:pStyle w:val="a3"/>
          <w:jc w:val="center"/>
        </w:pPr>
        <w:r>
          <w:rPr>
            <w:lang w:val="uk-UA"/>
          </w:rPr>
          <w:t>2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6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E22"/>
    <w:rsid w:val="000711C5"/>
    <w:rsid w:val="0018047D"/>
    <w:rsid w:val="001C16FC"/>
    <w:rsid w:val="0023094C"/>
    <w:rsid w:val="002426E2"/>
    <w:rsid w:val="002567CB"/>
    <w:rsid w:val="002C255E"/>
    <w:rsid w:val="002D5D08"/>
    <w:rsid w:val="002E53A7"/>
    <w:rsid w:val="00326410"/>
    <w:rsid w:val="003F39B0"/>
    <w:rsid w:val="004473FF"/>
    <w:rsid w:val="00551315"/>
    <w:rsid w:val="0059132D"/>
    <w:rsid w:val="005E4304"/>
    <w:rsid w:val="0064418D"/>
    <w:rsid w:val="00646307"/>
    <w:rsid w:val="006E4BA7"/>
    <w:rsid w:val="00721E37"/>
    <w:rsid w:val="00730D99"/>
    <w:rsid w:val="00744968"/>
    <w:rsid w:val="00787D13"/>
    <w:rsid w:val="007922FB"/>
    <w:rsid w:val="007E48B4"/>
    <w:rsid w:val="00834DB6"/>
    <w:rsid w:val="00836642"/>
    <w:rsid w:val="00840431"/>
    <w:rsid w:val="00853330"/>
    <w:rsid w:val="008568F0"/>
    <w:rsid w:val="00881B19"/>
    <w:rsid w:val="008A2DD7"/>
    <w:rsid w:val="008C745B"/>
    <w:rsid w:val="008E2860"/>
    <w:rsid w:val="00A734DA"/>
    <w:rsid w:val="00B00E22"/>
    <w:rsid w:val="00B21632"/>
    <w:rsid w:val="00B463C0"/>
    <w:rsid w:val="00BC15ED"/>
    <w:rsid w:val="00C107B8"/>
    <w:rsid w:val="00D67833"/>
    <w:rsid w:val="00D9526B"/>
    <w:rsid w:val="00E34A5C"/>
    <w:rsid w:val="00E56343"/>
    <w:rsid w:val="00E56700"/>
    <w:rsid w:val="00EC5D81"/>
    <w:rsid w:val="00F14FE6"/>
    <w:rsid w:val="00FF1477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568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68F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polischuk</cp:lastModifiedBy>
  <cp:revision>21</cp:revision>
  <cp:lastPrinted>2020-03-03T09:33:00Z</cp:lastPrinted>
  <dcterms:created xsi:type="dcterms:W3CDTF">2020-03-03T08:30:00Z</dcterms:created>
  <dcterms:modified xsi:type="dcterms:W3CDTF">2020-03-10T14:05:00Z</dcterms:modified>
</cp:coreProperties>
</file>