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0D54" w14:textId="579D0AD4" w:rsidR="007E6B0D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5DD1861E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0B70E62B">
          <v:rect id="_x0000_s1028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21A56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0E7A06">
        <w:object w:dxaOrig="3105" w:dyaOrig="3300" w14:anchorId="60F144CC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4941958" r:id="rId5"/>
        </w:object>
      </w:r>
    </w:p>
    <w:p w14:paraId="3402229D" w14:textId="77777777" w:rsidR="007E6B0D" w:rsidRDefault="007E6B0D">
      <w:pPr>
        <w:jc w:val="center"/>
        <w:rPr>
          <w:sz w:val="16"/>
          <w:szCs w:val="16"/>
        </w:rPr>
      </w:pPr>
    </w:p>
    <w:p w14:paraId="50F6A55E" w14:textId="77777777" w:rsidR="007E6B0D" w:rsidRDefault="000E7A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32FA2A" w14:textId="77777777" w:rsidR="007E6B0D" w:rsidRDefault="007E6B0D">
      <w:pPr>
        <w:rPr>
          <w:color w:val="FF0000"/>
          <w:sz w:val="10"/>
          <w:szCs w:val="10"/>
        </w:rPr>
      </w:pPr>
    </w:p>
    <w:p w14:paraId="3BB3F021" w14:textId="77777777" w:rsidR="007E6B0D" w:rsidRDefault="000E7A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0FF7C9" w14:textId="77777777" w:rsidR="007E6B0D" w:rsidRDefault="007E6B0D">
      <w:pPr>
        <w:jc w:val="center"/>
        <w:rPr>
          <w:b/>
          <w:bCs/>
          <w:sz w:val="20"/>
          <w:szCs w:val="20"/>
        </w:rPr>
      </w:pPr>
    </w:p>
    <w:p w14:paraId="5CA18CAB" w14:textId="77777777" w:rsidR="007E6B0D" w:rsidRDefault="000E7A0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C9E743C" w14:textId="77777777" w:rsidR="007E6B0D" w:rsidRDefault="007E6B0D">
      <w:pPr>
        <w:jc w:val="center"/>
        <w:rPr>
          <w:bCs/>
          <w:sz w:val="40"/>
          <w:szCs w:val="40"/>
        </w:rPr>
      </w:pPr>
    </w:p>
    <w:p w14:paraId="25DDE742" w14:textId="77777777" w:rsidR="007E6B0D" w:rsidRDefault="000E7A0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36B2F498" w14:textId="77777777" w:rsidR="007E6B0D" w:rsidRPr="00240679" w:rsidRDefault="007E6B0D">
      <w:pPr>
        <w:tabs>
          <w:tab w:val="left" w:pos="6615"/>
        </w:tabs>
        <w:jc w:val="both"/>
      </w:pPr>
    </w:p>
    <w:p w14:paraId="0A5E46A3" w14:textId="6130122D" w:rsidR="007E6B0D" w:rsidRDefault="00E6201B" w:rsidP="006B2C29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6201B">
        <w:rPr>
          <w:sz w:val="28"/>
          <w:szCs w:val="28"/>
        </w:rPr>
        <w:t xml:space="preserve">виділення коштів </w:t>
      </w:r>
      <w:r w:rsidR="00C33C99" w:rsidRPr="00F272E6">
        <w:rPr>
          <w:sz w:val="28"/>
          <w:szCs w:val="28"/>
        </w:rPr>
        <w:t xml:space="preserve">для виплати </w:t>
      </w:r>
      <w:r w:rsidR="00E107C1" w:rsidRPr="00E107C1">
        <w:rPr>
          <w:sz w:val="28"/>
          <w:szCs w:val="28"/>
        </w:rPr>
        <w:t xml:space="preserve"> фінансової підтримки переможцям проєкту Lab2Market Veterano, спрямованого на розвиток ветеранського підприємництва,  комерціалізацію інноваційних ідей та створення нових можливостей для</w:t>
      </w:r>
      <w:r w:rsidR="006B2C29">
        <w:rPr>
          <w:sz w:val="28"/>
          <w:szCs w:val="28"/>
        </w:rPr>
        <w:t xml:space="preserve"> </w:t>
      </w:r>
      <w:r w:rsidR="00E107C1" w:rsidRPr="00E107C1">
        <w:rPr>
          <w:sz w:val="28"/>
          <w:szCs w:val="28"/>
        </w:rPr>
        <w:t>соці</w:t>
      </w:r>
      <w:r w:rsidR="00945E8E">
        <w:rPr>
          <w:sz w:val="28"/>
          <w:szCs w:val="28"/>
        </w:rPr>
        <w:t>альної й економічної адаптації З</w:t>
      </w:r>
      <w:r w:rsidR="00E107C1" w:rsidRPr="00E107C1">
        <w:rPr>
          <w:sz w:val="28"/>
          <w:szCs w:val="28"/>
        </w:rPr>
        <w:t>ахисників України</w:t>
      </w:r>
    </w:p>
    <w:p w14:paraId="18EB983B" w14:textId="77777777" w:rsidR="00E6201B" w:rsidRPr="00BC47D8" w:rsidRDefault="00E6201B">
      <w:pPr>
        <w:ind w:right="4677"/>
        <w:jc w:val="both"/>
      </w:pPr>
    </w:p>
    <w:p w14:paraId="09D79647" w14:textId="1ABC12F9" w:rsidR="00E6201B" w:rsidRPr="00FB20A7" w:rsidRDefault="00E6201B" w:rsidP="00E6201B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 xml:space="preserve">Відповідно до статті 59 Закону України «Про місцеве самоврядування в Україні», </w:t>
      </w:r>
      <w:r w:rsidR="00945E8E">
        <w:rPr>
          <w:sz w:val="28"/>
          <w:szCs w:val="28"/>
        </w:rPr>
        <w:t>рішення</w:t>
      </w:r>
      <w:r w:rsidR="00312B39" w:rsidRPr="00312B39">
        <w:rPr>
          <w:sz w:val="28"/>
          <w:szCs w:val="28"/>
        </w:rPr>
        <w:t xml:space="preserve"> міської ради від 24.11.2021 № 22/53 «Про Програму підтримки малого і середнього підприємництва Луцької міської тер</w:t>
      </w:r>
      <w:r w:rsidR="00945E8E">
        <w:rPr>
          <w:sz w:val="28"/>
          <w:szCs w:val="28"/>
        </w:rPr>
        <w:t>иторіальної громади на 2022–2028</w:t>
      </w:r>
      <w:r w:rsidR="00312B39" w:rsidRPr="00312B39">
        <w:rPr>
          <w:sz w:val="28"/>
          <w:szCs w:val="28"/>
        </w:rPr>
        <w:t xml:space="preserve"> роки»</w:t>
      </w:r>
      <w:r w:rsidR="00945E8E">
        <w:rPr>
          <w:sz w:val="28"/>
          <w:szCs w:val="28"/>
        </w:rPr>
        <w:t xml:space="preserve"> зі змінами, враховуючи лист Луцького національного технічного університету від 10.06.2026 </w:t>
      </w:r>
      <w:r w:rsidR="006B2C29">
        <w:rPr>
          <w:sz w:val="28"/>
          <w:szCs w:val="28"/>
        </w:rPr>
        <w:t xml:space="preserve">                      </w:t>
      </w:r>
      <w:r w:rsidR="00945E8E">
        <w:rPr>
          <w:sz w:val="28"/>
          <w:szCs w:val="28"/>
        </w:rPr>
        <w:t>№ 1679/01-12</w:t>
      </w:r>
      <w:r w:rsidR="006B2C29">
        <w:rPr>
          <w:sz w:val="28"/>
          <w:szCs w:val="28"/>
        </w:rPr>
        <w:t>,</w:t>
      </w:r>
      <w:r w:rsidR="00312B39" w:rsidRPr="00312B39">
        <w:rPr>
          <w:sz w:val="28"/>
          <w:szCs w:val="28"/>
        </w:rPr>
        <w:t xml:space="preserve"> </w:t>
      </w:r>
      <w:r w:rsidRPr="00FB20A7">
        <w:rPr>
          <w:sz w:val="28"/>
          <w:szCs w:val="28"/>
        </w:rPr>
        <w:t>виконавчий комітет міської ради</w:t>
      </w:r>
    </w:p>
    <w:p w14:paraId="0C131D6F" w14:textId="77777777" w:rsidR="00E6201B" w:rsidRPr="00BC47D8" w:rsidRDefault="00E6201B">
      <w:pPr>
        <w:ind w:right="4677"/>
        <w:jc w:val="both"/>
      </w:pPr>
    </w:p>
    <w:p w14:paraId="54DB529D" w14:textId="77777777" w:rsidR="00E6201B" w:rsidRPr="00FB20A7" w:rsidRDefault="00E6201B" w:rsidP="00E6201B">
      <w:pPr>
        <w:rPr>
          <w:sz w:val="28"/>
          <w:szCs w:val="28"/>
        </w:rPr>
      </w:pPr>
      <w:r w:rsidRPr="00FB20A7">
        <w:rPr>
          <w:sz w:val="28"/>
          <w:szCs w:val="28"/>
        </w:rPr>
        <w:t>ВИРІШИВ:</w:t>
      </w:r>
    </w:p>
    <w:p w14:paraId="7CFD3F54" w14:textId="77777777" w:rsidR="00E6201B" w:rsidRPr="00BC47D8" w:rsidRDefault="00E6201B" w:rsidP="00E6201B"/>
    <w:p w14:paraId="1A7361BE" w14:textId="360F4EC9" w:rsidR="00E6201B" w:rsidRPr="00FB20A7" w:rsidRDefault="00E6201B" w:rsidP="00E107C1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>1. </w:t>
      </w:r>
      <w:r w:rsidR="00F272E6" w:rsidRPr="00F272E6">
        <w:rPr>
          <w:sz w:val="28"/>
          <w:szCs w:val="28"/>
        </w:rPr>
        <w:t xml:space="preserve">Виділити кошти для виплати </w:t>
      </w:r>
      <w:r w:rsidR="00E107C1" w:rsidRPr="00E107C1">
        <w:rPr>
          <w:sz w:val="28"/>
          <w:szCs w:val="28"/>
        </w:rPr>
        <w:t xml:space="preserve">фінансової </w:t>
      </w:r>
      <w:r w:rsidR="006B2C29">
        <w:rPr>
          <w:sz w:val="28"/>
          <w:szCs w:val="28"/>
        </w:rPr>
        <w:t xml:space="preserve">підтримки </w:t>
      </w:r>
      <w:r w:rsidR="00F272E6" w:rsidRPr="00F272E6">
        <w:rPr>
          <w:sz w:val="28"/>
          <w:szCs w:val="28"/>
        </w:rPr>
        <w:t xml:space="preserve">переможцям </w:t>
      </w:r>
      <w:r w:rsidR="00E107C1" w:rsidRPr="00E107C1">
        <w:rPr>
          <w:sz w:val="28"/>
          <w:szCs w:val="28"/>
        </w:rPr>
        <w:t>проєкту Lab2Market Veterano, спрямованого на розвиток</w:t>
      </w:r>
      <w:r w:rsidR="00312B39">
        <w:rPr>
          <w:sz w:val="28"/>
          <w:szCs w:val="28"/>
        </w:rPr>
        <w:t xml:space="preserve"> ветеранського підприємництва, </w:t>
      </w:r>
      <w:r w:rsidR="00E107C1" w:rsidRPr="00E107C1">
        <w:rPr>
          <w:sz w:val="28"/>
          <w:szCs w:val="28"/>
        </w:rPr>
        <w:t xml:space="preserve">комерціалізацію інноваційних ідей та </w:t>
      </w:r>
      <w:r w:rsidR="00E107C1">
        <w:rPr>
          <w:sz w:val="28"/>
          <w:szCs w:val="28"/>
        </w:rPr>
        <w:t xml:space="preserve">створення нових можливостей для </w:t>
      </w:r>
      <w:r w:rsidR="00E107C1" w:rsidRPr="00E107C1">
        <w:rPr>
          <w:sz w:val="28"/>
          <w:szCs w:val="28"/>
        </w:rPr>
        <w:t>соці</w:t>
      </w:r>
      <w:r w:rsidR="00945E8E">
        <w:rPr>
          <w:sz w:val="28"/>
          <w:szCs w:val="28"/>
        </w:rPr>
        <w:t>альної й економічної адаптації З</w:t>
      </w:r>
      <w:r w:rsidR="00E107C1" w:rsidRPr="00E107C1">
        <w:rPr>
          <w:sz w:val="28"/>
          <w:szCs w:val="28"/>
        </w:rPr>
        <w:t>ахисників України</w:t>
      </w:r>
      <w:r w:rsidR="00240679">
        <w:rPr>
          <w:sz w:val="28"/>
          <w:szCs w:val="28"/>
        </w:rPr>
        <w:t>, у</w:t>
      </w:r>
      <w:r w:rsidR="00F272E6" w:rsidRPr="00F272E6">
        <w:rPr>
          <w:sz w:val="28"/>
          <w:szCs w:val="28"/>
        </w:rPr>
        <w:t xml:space="preserve"> </w:t>
      </w:r>
      <w:r w:rsidR="00240679" w:rsidRPr="00240679">
        <w:rPr>
          <w:sz w:val="28"/>
          <w:szCs w:val="28"/>
        </w:rPr>
        <w:t>сумі 10</w:t>
      </w:r>
      <w:r w:rsidR="006B2C29">
        <w:rPr>
          <w:sz w:val="28"/>
          <w:szCs w:val="28"/>
        </w:rPr>
        <w:t> </w:t>
      </w:r>
      <w:r w:rsidR="00240679" w:rsidRPr="00240679">
        <w:rPr>
          <w:sz w:val="28"/>
          <w:szCs w:val="28"/>
        </w:rPr>
        <w:t xml:space="preserve">000,00 грн (десять тисяч гривень 00 копійок) кожному, </w:t>
      </w:r>
      <w:r w:rsidR="00DA192C">
        <w:rPr>
          <w:sz w:val="28"/>
          <w:szCs w:val="28"/>
        </w:rPr>
        <w:t>без урахування</w:t>
      </w:r>
      <w:r w:rsidR="00240679" w:rsidRPr="00240679">
        <w:rPr>
          <w:sz w:val="28"/>
          <w:szCs w:val="28"/>
        </w:rPr>
        <w:t xml:space="preserve"> податків та зборів, згідно з </w:t>
      </w:r>
      <w:r w:rsidR="00240679">
        <w:rPr>
          <w:sz w:val="28"/>
          <w:szCs w:val="28"/>
        </w:rPr>
        <w:t>додатком</w:t>
      </w:r>
      <w:r w:rsidRPr="00FB20A7">
        <w:rPr>
          <w:sz w:val="28"/>
          <w:szCs w:val="28"/>
        </w:rPr>
        <w:t>.</w:t>
      </w:r>
    </w:p>
    <w:p w14:paraId="577982F9" w14:textId="4EF933E0" w:rsidR="00E6201B" w:rsidRPr="00FB20A7" w:rsidRDefault="00E6201B" w:rsidP="00E6201B">
      <w:pPr>
        <w:ind w:firstLine="567"/>
        <w:jc w:val="both"/>
        <w:rPr>
          <w:color w:val="000000"/>
          <w:sz w:val="28"/>
          <w:szCs w:val="28"/>
        </w:rPr>
      </w:pPr>
      <w:r w:rsidRPr="00FB20A7">
        <w:rPr>
          <w:sz w:val="28"/>
          <w:szCs w:val="28"/>
        </w:rPr>
        <w:t>2. Доручити відділу обліку та звітності міської ради забезпечити виплату зазначених коштів у встановленому законодавством порядку.</w:t>
      </w:r>
      <w:r w:rsidRPr="00FB20A7">
        <w:rPr>
          <w:color w:val="000000"/>
          <w:sz w:val="28"/>
          <w:szCs w:val="28"/>
        </w:rPr>
        <w:t xml:space="preserve"> </w:t>
      </w:r>
    </w:p>
    <w:p w14:paraId="6BA27933" w14:textId="6CC9D436" w:rsidR="00E6201B" w:rsidRPr="00FB20A7" w:rsidRDefault="00E6201B" w:rsidP="00E6201B">
      <w:pPr>
        <w:ind w:firstLine="567"/>
        <w:jc w:val="both"/>
        <w:rPr>
          <w:sz w:val="28"/>
          <w:szCs w:val="28"/>
        </w:rPr>
      </w:pPr>
      <w:r w:rsidRPr="00FB20A7">
        <w:rPr>
          <w:sz w:val="28"/>
          <w:szCs w:val="28"/>
        </w:rPr>
        <w:t xml:space="preserve">3. Контроль за виконанням рішення покласти на </w:t>
      </w:r>
      <w:r w:rsidR="00E107C1">
        <w:rPr>
          <w:sz w:val="28"/>
          <w:szCs w:val="28"/>
        </w:rPr>
        <w:t xml:space="preserve">першого </w:t>
      </w:r>
      <w:r w:rsidRPr="00FB20A7">
        <w:rPr>
          <w:sz w:val="28"/>
          <w:szCs w:val="28"/>
        </w:rPr>
        <w:t>заступника міського голови Ірину Чебелюк.</w:t>
      </w:r>
    </w:p>
    <w:p w14:paraId="53108533" w14:textId="77777777" w:rsidR="00E6201B" w:rsidRPr="00BC47D8" w:rsidRDefault="00E6201B" w:rsidP="00E6201B">
      <w:pPr>
        <w:jc w:val="both"/>
      </w:pPr>
    </w:p>
    <w:p w14:paraId="2186D987" w14:textId="61502B0F" w:rsidR="00E6201B" w:rsidRPr="00FB20A7" w:rsidRDefault="00312B39" w:rsidP="00E6201B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>Катерина Ш</w:t>
      </w:r>
      <w:r w:rsidR="00A52079">
        <w:rPr>
          <w:sz w:val="28"/>
          <w:szCs w:val="28"/>
        </w:rPr>
        <w:t>КЛЬОДА</w:t>
      </w:r>
    </w:p>
    <w:p w14:paraId="4D53E696" w14:textId="77777777" w:rsidR="00E6201B" w:rsidRPr="00BC47D8" w:rsidRDefault="00E6201B" w:rsidP="00E6201B">
      <w:pPr>
        <w:tabs>
          <w:tab w:val="left" w:pos="6663"/>
        </w:tabs>
        <w:jc w:val="both"/>
      </w:pPr>
    </w:p>
    <w:p w14:paraId="2717E99F" w14:textId="77777777" w:rsidR="00312B39" w:rsidRDefault="00312B39" w:rsidP="00E6201B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33B19418" w14:textId="044E4EF0" w:rsidR="00E6201B" w:rsidRPr="00FE01DC" w:rsidRDefault="00312B39" w:rsidP="00E6201B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 w:rsidR="00E6201B" w:rsidRPr="00FE01DC">
        <w:rPr>
          <w:sz w:val="28"/>
          <w:szCs w:val="28"/>
        </w:rPr>
        <w:tab/>
      </w:r>
      <w:r w:rsidR="00E6201B" w:rsidRPr="00FE01DC">
        <w:rPr>
          <w:sz w:val="28"/>
          <w:szCs w:val="28"/>
        </w:rPr>
        <w:tab/>
        <w:t>Юрій ВЕРБИЧ</w:t>
      </w:r>
    </w:p>
    <w:p w14:paraId="44324DB4" w14:textId="77777777" w:rsidR="00BC47D8" w:rsidRDefault="00BC47D8" w:rsidP="00F272E6">
      <w:pPr>
        <w:rPr>
          <w:lang w:val="ru-RU"/>
        </w:rPr>
      </w:pPr>
    </w:p>
    <w:p w14:paraId="61780817" w14:textId="2C975205" w:rsidR="00E6201B" w:rsidRPr="00F272E6" w:rsidRDefault="00E6201B" w:rsidP="00F272E6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E6201B" w:rsidRPr="00F272E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B0D"/>
    <w:rsid w:val="00013AF6"/>
    <w:rsid w:val="000E7A06"/>
    <w:rsid w:val="00104C02"/>
    <w:rsid w:val="001C7226"/>
    <w:rsid w:val="00240679"/>
    <w:rsid w:val="00245B22"/>
    <w:rsid w:val="00256EBF"/>
    <w:rsid w:val="00312B39"/>
    <w:rsid w:val="00313517"/>
    <w:rsid w:val="003A2143"/>
    <w:rsid w:val="0049689B"/>
    <w:rsid w:val="005D4FC2"/>
    <w:rsid w:val="006B2C29"/>
    <w:rsid w:val="007949B4"/>
    <w:rsid w:val="007E6B0D"/>
    <w:rsid w:val="008D1F03"/>
    <w:rsid w:val="00945E8E"/>
    <w:rsid w:val="00A52079"/>
    <w:rsid w:val="00AB0A9E"/>
    <w:rsid w:val="00BC1F29"/>
    <w:rsid w:val="00BC47D8"/>
    <w:rsid w:val="00C33C99"/>
    <w:rsid w:val="00CB1511"/>
    <w:rsid w:val="00DA192C"/>
    <w:rsid w:val="00DC3A48"/>
    <w:rsid w:val="00E107C1"/>
    <w:rsid w:val="00E6201B"/>
    <w:rsid w:val="00E87BC2"/>
    <w:rsid w:val="00F272E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79FDE5"/>
  <w15:docId w15:val="{6B15CBA6-1700-4F23-9B5D-14220D1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paragraph" w:styleId="af2">
    <w:name w:val="Balloon Text"/>
    <w:basedOn w:val="a"/>
    <w:link w:val="af3"/>
    <w:uiPriority w:val="99"/>
    <w:semiHidden/>
    <w:unhideWhenUsed/>
    <w:rsid w:val="00DA192C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A19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18</cp:revision>
  <cp:lastPrinted>2026-07-06T09:47:00Z</cp:lastPrinted>
  <dcterms:created xsi:type="dcterms:W3CDTF">2026-03-09T07:14:00Z</dcterms:created>
  <dcterms:modified xsi:type="dcterms:W3CDTF">2026-07-07T12:06:00Z</dcterms:modified>
  <dc:language>uk-UA</dc:language>
</cp:coreProperties>
</file>