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79A3" w14:textId="7B66506D" w:rsidR="001749ED" w:rsidRDefault="00A75C55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w:pict w14:anchorId="47352876">
          <v:rect id="_x0000_tole_rId2" o:spid="_x0000_s1028" style="position:absolute;left:0;text-align:left;margin-left:.05pt;margin-top:.05pt;width:50pt;height:50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</w:pict>
      </w:r>
      <w:r>
        <w:pict w14:anchorId="56C9057A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78E3FF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5" o:title=""/>
          </v:shape>
          <o:OLEObject Type="Embed" ProgID="PBrush" ShapeID="ole_rId2" DrawAspect="Content" ObjectID="_1805534522" r:id="rId6"/>
        </w:object>
      </w:r>
    </w:p>
    <w:p w14:paraId="31F05A1A" w14:textId="77777777" w:rsidR="001749ED" w:rsidRDefault="001749ED">
      <w:pPr>
        <w:jc w:val="center"/>
        <w:rPr>
          <w:sz w:val="16"/>
          <w:szCs w:val="16"/>
        </w:rPr>
      </w:pPr>
    </w:p>
    <w:p w14:paraId="6CBD62E5" w14:textId="77777777" w:rsidR="001749ED" w:rsidRDefault="00A75C55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3887E806" w14:textId="77777777" w:rsidR="001749ED" w:rsidRDefault="001749ED">
      <w:pPr>
        <w:rPr>
          <w:sz w:val="10"/>
          <w:szCs w:val="10"/>
        </w:rPr>
      </w:pPr>
    </w:p>
    <w:p w14:paraId="50DCF955" w14:textId="77777777" w:rsidR="001749ED" w:rsidRDefault="00A75C5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85612D6" w14:textId="77777777" w:rsidR="001749ED" w:rsidRDefault="001749ED">
      <w:pPr>
        <w:jc w:val="center"/>
        <w:rPr>
          <w:b/>
          <w:bCs w:val="0"/>
          <w:sz w:val="20"/>
          <w:szCs w:val="20"/>
        </w:rPr>
      </w:pPr>
    </w:p>
    <w:p w14:paraId="291D773B" w14:textId="77777777" w:rsidR="001749ED" w:rsidRDefault="00A75C55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A73E3F4" w14:textId="77777777" w:rsidR="001749ED" w:rsidRDefault="001749ED">
      <w:pPr>
        <w:jc w:val="center"/>
        <w:rPr>
          <w:bCs w:val="0"/>
          <w:i/>
          <w:sz w:val="40"/>
          <w:szCs w:val="40"/>
        </w:rPr>
      </w:pPr>
    </w:p>
    <w:p w14:paraId="7AFCF974" w14:textId="77777777" w:rsidR="001749ED" w:rsidRDefault="00A75C55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5FAD3F8" w14:textId="77777777" w:rsidR="001749ED" w:rsidRDefault="001749ED">
      <w:pPr>
        <w:jc w:val="both"/>
        <w:rPr>
          <w:sz w:val="24"/>
          <w:u w:val="single"/>
          <w:lang w:eastAsia="ar-SA"/>
        </w:rPr>
      </w:pPr>
    </w:p>
    <w:p w14:paraId="12A2C29D" w14:textId="77777777" w:rsidR="001749ED" w:rsidRDefault="00A75C55">
      <w:pPr>
        <w:jc w:val="both"/>
        <w:rPr>
          <w:bCs w:val="0"/>
        </w:rPr>
      </w:pPr>
      <w:r>
        <w:rPr>
          <w:bCs w:val="0"/>
        </w:rPr>
        <w:t xml:space="preserve">Про виключення квартир </w:t>
      </w:r>
    </w:p>
    <w:p w14:paraId="0910BBA2" w14:textId="77777777" w:rsidR="001749ED" w:rsidRDefault="00A75C55">
      <w:pPr>
        <w:jc w:val="both"/>
        <w:rPr>
          <w:bCs w:val="0"/>
        </w:rPr>
      </w:pPr>
      <w:r>
        <w:rPr>
          <w:bCs w:val="0"/>
        </w:rPr>
        <w:t>з числа службового житла</w:t>
      </w:r>
    </w:p>
    <w:p w14:paraId="61FAEAF9" w14:textId="77777777" w:rsidR="001749ED" w:rsidRDefault="001749ED">
      <w:pPr>
        <w:tabs>
          <w:tab w:val="left" w:pos="624"/>
        </w:tabs>
        <w:jc w:val="both"/>
        <w:rPr>
          <w:bCs w:val="0"/>
        </w:rPr>
      </w:pPr>
    </w:p>
    <w:p w14:paraId="72154A57" w14:textId="77777777" w:rsidR="001749ED" w:rsidRDefault="00A75C55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Керуючись статтями 30, 52 Закону України “Про місцеве самоврядування в Україні”, розглянувши звернення Головного управління Національної поліції у Волинській області від 13.03.2025 № 38846-2025 та № 38847-2025,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35D1DD6C" w14:textId="77777777" w:rsidR="001749ED" w:rsidRDefault="001749ED">
      <w:pPr>
        <w:tabs>
          <w:tab w:val="left" w:pos="564"/>
        </w:tabs>
        <w:ind w:firstLine="567"/>
        <w:jc w:val="both"/>
      </w:pPr>
    </w:p>
    <w:p w14:paraId="4F284EC7" w14:textId="77777777" w:rsidR="001749ED" w:rsidRDefault="00A75C55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5862FA43" w14:textId="77777777" w:rsidR="001749ED" w:rsidRDefault="001749ED">
      <w:pPr>
        <w:jc w:val="both"/>
        <w:rPr>
          <w:bCs w:val="0"/>
        </w:rPr>
      </w:pPr>
    </w:p>
    <w:p w14:paraId="6827D19A" w14:textId="77777777" w:rsidR="001749ED" w:rsidRDefault="00A75C55">
      <w:pPr>
        <w:tabs>
          <w:tab w:val="left" w:pos="564"/>
        </w:tabs>
        <w:jc w:val="both"/>
      </w:pPr>
      <w:r>
        <w:rPr>
          <w:bCs w:val="0"/>
        </w:rPr>
        <w:tab/>
        <w:t>затвердити рішення Центральної житлової комісії Національної поліції України (протокол від 07.03.2025 № 3) про виключення з числа службового житла:</w:t>
      </w:r>
    </w:p>
    <w:p w14:paraId="5AA0E50C" w14:textId="77D3BFEA" w:rsidR="001749ED" w:rsidRDefault="00A75C55">
      <w:pPr>
        <w:tabs>
          <w:tab w:val="left" w:pos="564"/>
        </w:tabs>
        <w:jc w:val="both"/>
      </w:pPr>
      <w:r>
        <w:rPr>
          <w:bCs w:val="0"/>
        </w:rPr>
        <w:tab/>
        <w:t xml:space="preserve">однокімнатної квартири № __ на вул. ______у місті Луцьку житловою площею 26,1 кв. м, загальною </w:t>
      </w:r>
      <w:r>
        <w:rPr>
          <w:bCs w:val="0"/>
          <w:lang w:val="en-US"/>
        </w:rPr>
        <w:t xml:space="preserve">– </w:t>
      </w:r>
      <w:r>
        <w:rPr>
          <w:bCs w:val="0"/>
        </w:rPr>
        <w:t>53,3 кв. м, в якій з 2018 року проживає ______</w:t>
      </w:r>
      <w:r>
        <w:rPr>
          <w:bCs w:val="0"/>
        </w:rPr>
        <w:t>;</w:t>
      </w:r>
    </w:p>
    <w:p w14:paraId="697FF0F9" w14:textId="479EDD2C" w:rsidR="001749ED" w:rsidRDefault="00A75C55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двокімнатної квартири № ___ на вул. _________ у місті Луцьку житловою площею 34,4 кв. м, загальною – 63,0 кв. м, в якій з 2020 року проживає _________ з сім’єю в складі _осіб (</w:t>
      </w:r>
      <w:r>
        <w:rPr>
          <w:bCs w:val="0"/>
        </w:rPr>
        <w:t xml:space="preserve"> </w:t>
      </w:r>
      <w:r>
        <w:rPr>
          <w:bCs w:val="0"/>
        </w:rPr>
        <w:t>______________</w:t>
      </w:r>
      <w:r>
        <w:rPr>
          <w:bCs w:val="0"/>
        </w:rPr>
        <w:t xml:space="preserve">). </w:t>
      </w:r>
    </w:p>
    <w:p w14:paraId="6C4C64B5" w14:textId="77777777" w:rsidR="001749ED" w:rsidRDefault="001749ED">
      <w:pPr>
        <w:jc w:val="both"/>
        <w:rPr>
          <w:bCs w:val="0"/>
          <w:szCs w:val="28"/>
        </w:rPr>
      </w:pPr>
    </w:p>
    <w:p w14:paraId="49C0754E" w14:textId="77777777" w:rsidR="001749ED" w:rsidRDefault="001749ED">
      <w:pPr>
        <w:jc w:val="both"/>
        <w:rPr>
          <w:szCs w:val="28"/>
        </w:rPr>
      </w:pPr>
    </w:p>
    <w:p w14:paraId="77610D6B" w14:textId="77777777" w:rsidR="001749ED" w:rsidRDefault="00A75C55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Ігор ПОЛІЩУК </w:t>
      </w:r>
    </w:p>
    <w:p w14:paraId="614CCB23" w14:textId="77777777" w:rsidR="001749ED" w:rsidRDefault="001749ED">
      <w:pPr>
        <w:jc w:val="both"/>
        <w:rPr>
          <w:bCs w:val="0"/>
          <w:szCs w:val="28"/>
        </w:rPr>
      </w:pPr>
    </w:p>
    <w:p w14:paraId="5A19F4ED" w14:textId="77777777" w:rsidR="001749ED" w:rsidRDefault="001749ED">
      <w:pPr>
        <w:jc w:val="both"/>
        <w:rPr>
          <w:bCs w:val="0"/>
          <w:szCs w:val="28"/>
        </w:rPr>
      </w:pPr>
    </w:p>
    <w:p w14:paraId="30D60190" w14:textId="77777777" w:rsidR="001749ED" w:rsidRDefault="00A75C5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D06C682" w14:textId="77777777" w:rsidR="001749ED" w:rsidRDefault="00A75C55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7FA30DC" w14:textId="77777777" w:rsidR="001749ED" w:rsidRDefault="001749ED">
      <w:pPr>
        <w:jc w:val="both"/>
        <w:rPr>
          <w:sz w:val="24"/>
          <w:szCs w:val="28"/>
        </w:rPr>
      </w:pPr>
    </w:p>
    <w:p w14:paraId="44313446" w14:textId="77777777" w:rsidR="001749ED" w:rsidRDefault="00A75C55">
      <w:pPr>
        <w:jc w:val="both"/>
        <w:rPr>
          <w:sz w:val="24"/>
        </w:rPr>
      </w:pPr>
      <w:r>
        <w:rPr>
          <w:sz w:val="24"/>
        </w:rPr>
        <w:t>Козюта 726 863</w:t>
      </w:r>
    </w:p>
    <w:p w14:paraId="2EAF3ECB" w14:textId="77777777" w:rsidR="001749ED" w:rsidRDefault="001749ED">
      <w:pPr>
        <w:rPr>
          <w:sz w:val="24"/>
        </w:rPr>
      </w:pPr>
    </w:p>
    <w:sectPr w:rsidR="001749E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C41"/>
    <w:multiLevelType w:val="multilevel"/>
    <w:tmpl w:val="9C34FF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0910DD2"/>
    <w:multiLevelType w:val="multilevel"/>
    <w:tmpl w:val="E4CAD2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1078279">
    <w:abstractNumId w:val="0"/>
  </w:num>
  <w:num w:numId="2" w16cid:durableId="45915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9ED"/>
    <w:rsid w:val="001749ED"/>
    <w:rsid w:val="00A75C55"/>
    <w:rsid w:val="00B8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92DD36"/>
  <w15:docId w15:val="{6D25C5B0-0BF7-4886-8EC0-5917EF1A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character" w:customStyle="1" w:styleId="a6">
    <w:name w:val="Нижній колонтитул Знак"/>
    <w:basedOn w:val="a2"/>
    <w:link w:val="a7"/>
    <w:uiPriority w:val="99"/>
    <w:qFormat/>
    <w:rsid w:val="00CC61E6"/>
    <w:rPr>
      <w:rFonts w:ascii="Times New Roman" w:hAnsi="Times New Roman" w:cs="Times New Roman"/>
      <w:bCs/>
      <w:sz w:val="28"/>
      <w:lang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CC61E6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846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56</cp:revision>
  <cp:lastPrinted>2025-04-01T11:18:00Z</cp:lastPrinted>
  <dcterms:created xsi:type="dcterms:W3CDTF">2023-02-02T09:33:00Z</dcterms:created>
  <dcterms:modified xsi:type="dcterms:W3CDTF">2025-04-07T09:36:00Z</dcterms:modified>
  <dc:language>uk-UA</dc:language>
</cp:coreProperties>
</file>