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598B" w14:textId="77777777" w:rsidR="00A54355" w:rsidRDefault="00272F72">
      <w:pPr>
        <w:tabs>
          <w:tab w:val="left" w:pos="4320"/>
        </w:tabs>
        <w:jc w:val="center"/>
        <w:rPr>
          <w:sz w:val="16"/>
          <w:szCs w:val="16"/>
        </w:rPr>
      </w:pPr>
      <w:r>
        <w:pict w14:anchorId="7C591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F39A9">
        <w:object w:dxaOrig="2484" w:dyaOrig="2640" w14:anchorId="020AC3B9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17117496" r:id="rId8"/>
        </w:object>
      </w:r>
    </w:p>
    <w:p w14:paraId="6E320714" w14:textId="77777777" w:rsidR="00A54355" w:rsidRDefault="00A54355">
      <w:pPr>
        <w:jc w:val="center"/>
        <w:rPr>
          <w:sz w:val="16"/>
          <w:szCs w:val="16"/>
        </w:rPr>
      </w:pPr>
    </w:p>
    <w:p w14:paraId="10468573" w14:textId="77777777" w:rsidR="00A54355" w:rsidRDefault="000F39A9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C7A57ED" w14:textId="77777777" w:rsidR="00A54355" w:rsidRDefault="00A54355">
      <w:pPr>
        <w:rPr>
          <w:sz w:val="10"/>
          <w:szCs w:val="10"/>
        </w:rPr>
      </w:pPr>
    </w:p>
    <w:p w14:paraId="7C8C266A" w14:textId="77777777" w:rsidR="00A54355" w:rsidRDefault="000F39A9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7AAB283" w14:textId="77777777" w:rsidR="00A54355" w:rsidRDefault="00A54355">
      <w:pPr>
        <w:jc w:val="center"/>
        <w:rPr>
          <w:b/>
          <w:bCs w:val="0"/>
          <w:sz w:val="20"/>
          <w:szCs w:val="20"/>
        </w:rPr>
      </w:pPr>
    </w:p>
    <w:p w14:paraId="5A8F04C2" w14:textId="77777777" w:rsidR="00A54355" w:rsidRDefault="000F39A9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BB67705" w14:textId="77777777" w:rsidR="00A54355" w:rsidRDefault="00A54355">
      <w:pPr>
        <w:jc w:val="center"/>
        <w:rPr>
          <w:bCs w:val="0"/>
          <w:i/>
          <w:sz w:val="40"/>
          <w:szCs w:val="40"/>
        </w:rPr>
      </w:pPr>
    </w:p>
    <w:p w14:paraId="6200CDE9" w14:textId="77777777" w:rsidR="00A54355" w:rsidRDefault="000F39A9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3E84E57" w14:textId="77777777" w:rsidR="00A54355" w:rsidRPr="000A243E" w:rsidRDefault="00A54355">
      <w:pPr>
        <w:jc w:val="both"/>
        <w:rPr>
          <w:szCs w:val="28"/>
          <w:u w:val="single"/>
          <w:lang w:eastAsia="ar-SA"/>
        </w:rPr>
      </w:pPr>
    </w:p>
    <w:p w14:paraId="7288AEF4" w14:textId="24F3082B" w:rsidR="00A54355" w:rsidRDefault="000F39A9" w:rsidP="000A243E">
      <w:pPr>
        <w:ind w:right="5101"/>
        <w:jc w:val="both"/>
        <w:rPr>
          <w:bCs w:val="0"/>
        </w:rPr>
      </w:pPr>
      <w:r>
        <w:rPr>
          <w:bCs w:val="0"/>
        </w:rPr>
        <w:t>Про виключення квартири</w:t>
      </w:r>
      <w:r w:rsidR="000A243E">
        <w:rPr>
          <w:bCs w:val="0"/>
        </w:rPr>
        <w:t xml:space="preserve"> </w:t>
      </w:r>
      <w:r>
        <w:rPr>
          <w:bCs w:val="0"/>
        </w:rPr>
        <w:t xml:space="preserve">№ </w:t>
      </w:r>
      <w:r w:rsidR="00272F72">
        <w:rPr>
          <w:bCs w:val="0"/>
        </w:rPr>
        <w:t>__</w:t>
      </w:r>
      <w:r>
        <w:rPr>
          <w:bCs w:val="0"/>
        </w:rPr>
        <w:t xml:space="preserve"> на вул. </w:t>
      </w:r>
      <w:r w:rsidR="00AA317A">
        <w:rPr>
          <w:bCs w:val="0"/>
        </w:rPr>
        <w:t>_____</w:t>
      </w:r>
      <w:r>
        <w:rPr>
          <w:bCs w:val="0"/>
        </w:rPr>
        <w:t xml:space="preserve">, буд. </w:t>
      </w:r>
      <w:r w:rsidR="00AA317A">
        <w:rPr>
          <w:bCs w:val="0"/>
        </w:rPr>
        <w:t>__</w:t>
      </w:r>
      <w:r>
        <w:rPr>
          <w:bCs w:val="0"/>
        </w:rPr>
        <w:t xml:space="preserve"> </w:t>
      </w:r>
      <w:r w:rsidR="00CB3CFD">
        <w:rPr>
          <w:bCs w:val="0"/>
        </w:rPr>
        <w:t>у</w:t>
      </w:r>
      <w:r>
        <w:rPr>
          <w:bCs w:val="0"/>
        </w:rPr>
        <w:t xml:space="preserve"> с. Зміїнець Луцького району</w:t>
      </w:r>
      <w:r w:rsidR="000A243E">
        <w:rPr>
          <w:bCs w:val="0"/>
        </w:rPr>
        <w:t xml:space="preserve"> </w:t>
      </w:r>
      <w:r>
        <w:rPr>
          <w:bCs w:val="0"/>
        </w:rPr>
        <w:t>з числа службового житла</w:t>
      </w:r>
    </w:p>
    <w:p w14:paraId="00ACBEC1" w14:textId="77777777" w:rsidR="00A54355" w:rsidRDefault="00A54355" w:rsidP="000A243E">
      <w:pPr>
        <w:tabs>
          <w:tab w:val="left" w:pos="624"/>
        </w:tabs>
        <w:spacing w:line="360" w:lineRule="auto"/>
        <w:jc w:val="both"/>
        <w:rPr>
          <w:bCs w:val="0"/>
        </w:rPr>
      </w:pPr>
    </w:p>
    <w:p w14:paraId="7E1EAC2E" w14:textId="45353A97" w:rsidR="00A54355" w:rsidRDefault="000F39A9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>Керуючись статтями 30, 52 Закону України “Про місцеве самоврядування в Україні”, розглянувши звернення Головного управління Національної поліції у Воли</w:t>
      </w:r>
      <w:r w:rsidR="00B869FF">
        <w:rPr>
          <w:bCs w:val="0"/>
          <w:szCs w:val="28"/>
        </w:rPr>
        <w:t>нській області від 16.07.2025 № </w:t>
      </w:r>
      <w:r>
        <w:rPr>
          <w:bCs w:val="0"/>
          <w:szCs w:val="28"/>
        </w:rPr>
        <w:t>106939-2025,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2EC8A7C1" w14:textId="77777777" w:rsidR="000A243E" w:rsidRDefault="000A243E">
      <w:pPr>
        <w:jc w:val="both"/>
        <w:rPr>
          <w:bCs w:val="0"/>
        </w:rPr>
      </w:pPr>
    </w:p>
    <w:p w14:paraId="79C05825" w14:textId="0D55C73A" w:rsidR="00A54355" w:rsidRDefault="000F39A9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23D9B92B" w14:textId="77777777" w:rsidR="000A243E" w:rsidRDefault="000A243E">
      <w:pPr>
        <w:jc w:val="both"/>
        <w:rPr>
          <w:bCs w:val="0"/>
        </w:rPr>
      </w:pPr>
    </w:p>
    <w:p w14:paraId="63027D59" w14:textId="00F7A379" w:rsidR="00A54355" w:rsidRDefault="000F39A9" w:rsidP="000A243E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затвердити рішення житлової комісії </w:t>
      </w:r>
      <w:r>
        <w:rPr>
          <w:bCs w:val="0"/>
          <w:szCs w:val="28"/>
        </w:rPr>
        <w:t>Головного управління Національної поліції у Волинській області</w:t>
      </w:r>
      <w:r>
        <w:rPr>
          <w:bCs w:val="0"/>
        </w:rPr>
        <w:t xml:space="preserve"> (протокол від 16.04.2025 № 1; лист-погодження Національної поліції України від 14.07.2025 № 103971/09-2025) про виключення з числа службового житла двокімнатної квартири № </w:t>
      </w:r>
      <w:r w:rsidR="00272F72">
        <w:rPr>
          <w:bCs w:val="0"/>
        </w:rPr>
        <w:t>__</w:t>
      </w:r>
      <w:r w:rsidR="00433D43">
        <w:rPr>
          <w:bCs w:val="0"/>
        </w:rPr>
        <w:t xml:space="preserve"> на вул. </w:t>
      </w:r>
      <w:r w:rsidR="00AA317A">
        <w:rPr>
          <w:bCs w:val="0"/>
        </w:rPr>
        <w:t>___</w:t>
      </w:r>
      <w:r w:rsidR="00433D43">
        <w:rPr>
          <w:bCs w:val="0"/>
        </w:rPr>
        <w:t xml:space="preserve">, буд. </w:t>
      </w:r>
      <w:r w:rsidR="004067F0">
        <w:rPr>
          <w:bCs w:val="0"/>
        </w:rPr>
        <w:t>__</w:t>
      </w:r>
      <w:r w:rsidR="00433D43">
        <w:rPr>
          <w:bCs w:val="0"/>
        </w:rPr>
        <w:t xml:space="preserve"> </w:t>
      </w:r>
      <w:r w:rsidR="00CB3CFD">
        <w:rPr>
          <w:bCs w:val="0"/>
        </w:rPr>
        <w:t>у</w:t>
      </w:r>
      <w:r w:rsidR="00433D43">
        <w:rPr>
          <w:bCs w:val="0"/>
        </w:rPr>
        <w:t xml:space="preserve"> с. </w:t>
      </w:r>
      <w:r w:rsidR="00AA317A">
        <w:rPr>
          <w:bCs w:val="0"/>
        </w:rPr>
        <w:t>Зміїнець</w:t>
      </w:r>
      <w:r>
        <w:rPr>
          <w:bCs w:val="0"/>
        </w:rPr>
        <w:t xml:space="preserve"> житловою площею 36,5 кв.</w:t>
      </w:r>
      <w:r w:rsidR="000A243E">
        <w:rPr>
          <w:bCs w:val="0"/>
        </w:rPr>
        <w:t> </w:t>
      </w:r>
      <w:r>
        <w:rPr>
          <w:bCs w:val="0"/>
        </w:rPr>
        <w:t>м, загальною – 69,2 кв.</w:t>
      </w:r>
      <w:r w:rsidR="000A243E">
        <w:rPr>
          <w:bCs w:val="0"/>
        </w:rPr>
        <w:t> </w:t>
      </w:r>
      <w:r>
        <w:rPr>
          <w:bCs w:val="0"/>
        </w:rPr>
        <w:t xml:space="preserve">м, в якій з 2023 року проживає </w:t>
      </w:r>
      <w:r w:rsidR="004067F0">
        <w:rPr>
          <w:bCs w:val="0"/>
        </w:rPr>
        <w:t>_________</w:t>
      </w:r>
      <w:r>
        <w:rPr>
          <w:bCs w:val="0"/>
        </w:rPr>
        <w:t xml:space="preserve"> з сім’єю в складі </w:t>
      </w:r>
      <w:r w:rsidR="004067F0">
        <w:rPr>
          <w:bCs w:val="0"/>
        </w:rPr>
        <w:t>_</w:t>
      </w:r>
      <w:r>
        <w:rPr>
          <w:bCs w:val="0"/>
        </w:rPr>
        <w:t>осіб (</w:t>
      </w:r>
      <w:r w:rsidR="00272F72">
        <w:rPr>
          <w:bCs w:val="0"/>
        </w:rPr>
        <w:t>______</w:t>
      </w:r>
      <w:r>
        <w:rPr>
          <w:bCs w:val="0"/>
        </w:rPr>
        <w:t xml:space="preserve">). </w:t>
      </w:r>
    </w:p>
    <w:p w14:paraId="6DAC7D74" w14:textId="77777777" w:rsidR="000A243E" w:rsidRDefault="000A243E">
      <w:pPr>
        <w:tabs>
          <w:tab w:val="left" w:pos="564"/>
        </w:tabs>
        <w:jc w:val="both"/>
        <w:rPr>
          <w:bCs w:val="0"/>
        </w:rPr>
      </w:pPr>
    </w:p>
    <w:p w14:paraId="3001DB7B" w14:textId="77777777" w:rsidR="00A54355" w:rsidRDefault="00A54355">
      <w:pPr>
        <w:tabs>
          <w:tab w:val="left" w:pos="564"/>
        </w:tabs>
        <w:jc w:val="both"/>
        <w:rPr>
          <w:bCs w:val="0"/>
        </w:rPr>
      </w:pPr>
    </w:p>
    <w:p w14:paraId="524DCED5" w14:textId="77777777" w:rsidR="00A54355" w:rsidRDefault="000F39A9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E04905B" w14:textId="77777777" w:rsidR="00A54355" w:rsidRDefault="00A54355">
      <w:pPr>
        <w:jc w:val="both"/>
        <w:rPr>
          <w:bCs w:val="0"/>
          <w:szCs w:val="28"/>
        </w:rPr>
      </w:pPr>
    </w:p>
    <w:p w14:paraId="6022B7C4" w14:textId="77777777" w:rsidR="00A54355" w:rsidRDefault="00A54355">
      <w:pPr>
        <w:jc w:val="both"/>
        <w:rPr>
          <w:bCs w:val="0"/>
          <w:szCs w:val="28"/>
        </w:rPr>
      </w:pPr>
    </w:p>
    <w:p w14:paraId="2EF0C9B3" w14:textId="77777777" w:rsidR="00A54355" w:rsidRDefault="000F39A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676964A" w14:textId="77777777" w:rsidR="00A54355" w:rsidRDefault="000F39A9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7092E9" w14:textId="77777777" w:rsidR="00A54355" w:rsidRDefault="00A54355">
      <w:pPr>
        <w:jc w:val="both"/>
        <w:rPr>
          <w:sz w:val="24"/>
          <w:szCs w:val="28"/>
        </w:rPr>
      </w:pPr>
    </w:p>
    <w:p w14:paraId="6FC0E269" w14:textId="77777777" w:rsidR="00A54355" w:rsidRDefault="00A54355">
      <w:pPr>
        <w:jc w:val="both"/>
        <w:rPr>
          <w:sz w:val="24"/>
          <w:szCs w:val="28"/>
        </w:rPr>
      </w:pPr>
    </w:p>
    <w:p w14:paraId="55BADA64" w14:textId="77777777" w:rsidR="00A54355" w:rsidRDefault="000F39A9">
      <w:pPr>
        <w:jc w:val="both"/>
        <w:rPr>
          <w:sz w:val="24"/>
        </w:rPr>
      </w:pPr>
      <w:r>
        <w:rPr>
          <w:sz w:val="24"/>
        </w:rPr>
        <w:t>Козюта 726 863</w:t>
      </w:r>
    </w:p>
    <w:sectPr w:rsidR="00A54355" w:rsidSect="000A243E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53C8" w14:textId="77777777" w:rsidR="006D0CA3" w:rsidRDefault="006D0CA3">
      <w:r>
        <w:separator/>
      </w:r>
    </w:p>
  </w:endnote>
  <w:endnote w:type="continuationSeparator" w:id="0">
    <w:p w14:paraId="3B5BE75D" w14:textId="77777777" w:rsidR="006D0CA3" w:rsidRDefault="006D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AF7E" w14:textId="77777777" w:rsidR="006D0CA3" w:rsidRDefault="006D0CA3">
      <w:r>
        <w:separator/>
      </w:r>
    </w:p>
  </w:footnote>
  <w:footnote w:type="continuationSeparator" w:id="0">
    <w:p w14:paraId="5296E8B3" w14:textId="77777777" w:rsidR="006D0CA3" w:rsidRDefault="006D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B552" w14:textId="77777777" w:rsidR="00A54355" w:rsidRDefault="000F39A9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7E8D68A" w14:textId="77777777" w:rsidR="00A54355" w:rsidRDefault="00A5435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3F8F"/>
    <w:multiLevelType w:val="multilevel"/>
    <w:tmpl w:val="0B2015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372C2A"/>
    <w:multiLevelType w:val="multilevel"/>
    <w:tmpl w:val="1624B1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7292675">
    <w:abstractNumId w:val="1"/>
  </w:num>
  <w:num w:numId="2" w16cid:durableId="77564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355"/>
    <w:rsid w:val="000A243E"/>
    <w:rsid w:val="000F39A9"/>
    <w:rsid w:val="001702F8"/>
    <w:rsid w:val="00247AC5"/>
    <w:rsid w:val="00272F72"/>
    <w:rsid w:val="00385486"/>
    <w:rsid w:val="004067F0"/>
    <w:rsid w:val="00433D43"/>
    <w:rsid w:val="00605AB5"/>
    <w:rsid w:val="006D0CA3"/>
    <w:rsid w:val="008A7D19"/>
    <w:rsid w:val="00A54355"/>
    <w:rsid w:val="00AA317A"/>
    <w:rsid w:val="00B869FF"/>
    <w:rsid w:val="00CB3CFD"/>
    <w:rsid w:val="00E0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7F593C5"/>
  <w15:docId w15:val="{B8923AEF-B23E-4593-9F93-D28E40BE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433D43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433D43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59</cp:revision>
  <cp:lastPrinted>2024-11-12T14:14:00Z</cp:lastPrinted>
  <dcterms:created xsi:type="dcterms:W3CDTF">2023-02-02T09:33:00Z</dcterms:created>
  <dcterms:modified xsi:type="dcterms:W3CDTF">2025-08-19T11:05:00Z</dcterms:modified>
  <dc:language>uk-UA</dc:language>
</cp:coreProperties>
</file>