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D966" w14:textId="77777777" w:rsidR="00195402" w:rsidRDefault="00B50FE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466AE50" wp14:editId="023A164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09751B6D" wp14:editId="6CA9ED9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E0C347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5450DD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146689" r:id="rId7"/>
        </w:object>
      </w:r>
    </w:p>
    <w:p w14:paraId="0223EA30" w14:textId="77777777" w:rsidR="00195402" w:rsidRDefault="001954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DBD588" w14:textId="77777777" w:rsidR="00195402" w:rsidRDefault="00195402">
      <w:pPr>
        <w:rPr>
          <w:sz w:val="8"/>
          <w:szCs w:val="8"/>
        </w:rPr>
      </w:pPr>
    </w:p>
    <w:p w14:paraId="2A9B8EB0" w14:textId="77777777" w:rsidR="00195402" w:rsidRDefault="00B50FE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BDBCF9" w14:textId="77777777" w:rsidR="00195402" w:rsidRDefault="001954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07576E" w14:textId="77777777" w:rsidR="00195402" w:rsidRDefault="00B50FE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B1C890" w14:textId="77777777" w:rsidR="00195402" w:rsidRDefault="001954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681F97" w14:textId="77777777" w:rsidR="00195402" w:rsidRDefault="00B50FE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A90D78C" w14:textId="77777777" w:rsidR="00195402" w:rsidRDefault="0019540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D9C911" w14:textId="2EC59BA5" w:rsidR="00CA7143" w:rsidRPr="003F0F9E" w:rsidRDefault="00B50FED" w:rsidP="0022698C">
      <w:pPr>
        <w:ind w:right="524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r w:rsidR="0022698C" w:rsidRPr="003F0F9E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виплату </w:t>
      </w:r>
      <w:r w:rsidR="0022698C"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дотації за утримання трьох і більше </w:t>
      </w:r>
      <w:r w:rsidR="0022698C" w:rsidRPr="003F0F9E">
        <w:rPr>
          <w:rFonts w:ascii="Times New Roman" w:hAnsi="Times New Roman"/>
          <w:color w:val="000000" w:themeColor="text1"/>
          <w:sz w:val="28"/>
          <w:szCs w:val="28"/>
        </w:rPr>
        <w:t xml:space="preserve">голів маточного поголів’я кіз та/або </w:t>
      </w:r>
      <w:proofErr w:type="spellStart"/>
      <w:r w:rsidR="0022698C" w:rsidRPr="003F0F9E">
        <w:rPr>
          <w:rFonts w:ascii="Times New Roman" w:hAnsi="Times New Roman"/>
          <w:color w:val="000000" w:themeColor="text1"/>
          <w:sz w:val="28"/>
          <w:szCs w:val="28"/>
        </w:rPr>
        <w:t>овець</w:t>
      </w:r>
      <w:proofErr w:type="spellEnd"/>
    </w:p>
    <w:p w14:paraId="6DF0CEB2" w14:textId="77777777" w:rsidR="0022698C" w:rsidRPr="003F0F9E" w:rsidRDefault="0022698C" w:rsidP="0022698C">
      <w:pPr>
        <w:ind w:right="524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03494D" w14:textId="284606D1" w:rsidR="00CA7143" w:rsidRPr="003F0F9E" w:rsidRDefault="00CA7143" w:rsidP="008D4D2F">
      <w:pPr>
        <w:pStyle w:val="Style5"/>
        <w:widowControl/>
        <w:ind w:firstLine="567"/>
        <w:rPr>
          <w:bCs/>
          <w:color w:val="000000" w:themeColor="text1"/>
          <w:sz w:val="28"/>
          <w:szCs w:val="28"/>
          <w:lang w:val="uk-UA"/>
        </w:rPr>
      </w:pPr>
      <w:r w:rsidRPr="003F0F9E">
        <w:rPr>
          <w:color w:val="000000" w:themeColor="text1"/>
          <w:sz w:val="28"/>
          <w:szCs w:val="28"/>
          <w:lang w:val="uk-UA"/>
        </w:rPr>
        <w:t xml:space="preserve">Відповідно до Закону України «Про місцеве самоврядування в Україні», рішень Луцької міської ради від 24.09.2025 № 81/59 «Про Програму розвитку агропромислового комплексу Луцької міської територіальної громади на 2026–2030 роки», від 26.11.2025 № 84/96 «Про </w:t>
      </w:r>
      <w:r w:rsidR="008A5276" w:rsidRPr="003F0F9E">
        <w:rPr>
          <w:color w:val="000000" w:themeColor="text1"/>
          <w:sz w:val="28"/>
          <w:szCs w:val="28"/>
          <w:lang w:val="uk-UA"/>
        </w:rPr>
        <w:t xml:space="preserve">затвердження </w:t>
      </w:r>
      <w:r w:rsidRPr="003F0F9E">
        <w:rPr>
          <w:color w:val="000000" w:themeColor="text1"/>
          <w:sz w:val="28"/>
          <w:szCs w:val="28"/>
          <w:lang w:val="uk-UA"/>
        </w:rPr>
        <w:t>Поряд</w:t>
      </w:r>
      <w:r w:rsidR="008A5276" w:rsidRPr="003F0F9E">
        <w:rPr>
          <w:color w:val="000000" w:themeColor="text1"/>
          <w:sz w:val="28"/>
          <w:szCs w:val="28"/>
          <w:lang w:val="uk-UA"/>
        </w:rPr>
        <w:t>ку</w:t>
      </w:r>
      <w:r w:rsidRPr="003F0F9E">
        <w:rPr>
          <w:color w:val="000000" w:themeColor="text1"/>
          <w:sz w:val="28"/>
          <w:szCs w:val="28"/>
          <w:lang w:val="uk-UA"/>
        </w:rPr>
        <w:t xml:space="preserve"> надання та використання коштів бюджету Луцької міської територіальної громади для виконання заходів Програми розвитку агропромислового комплексу Луцької міської територіальної громади на 2026</w:t>
      </w:r>
      <w:r w:rsidR="008D4D2F" w:rsidRPr="003F0F9E">
        <w:rPr>
          <w:color w:val="000000" w:themeColor="text1"/>
          <w:sz w:val="28"/>
          <w:szCs w:val="28"/>
          <w:lang w:val="uk-UA"/>
        </w:rPr>
        <w:t>–</w:t>
      </w:r>
      <w:r w:rsidRPr="003F0F9E">
        <w:rPr>
          <w:color w:val="000000" w:themeColor="text1"/>
          <w:sz w:val="28"/>
          <w:szCs w:val="28"/>
          <w:lang w:val="uk-UA"/>
        </w:rPr>
        <w:t xml:space="preserve">2030 роки», протоколу засідання постійної комісії з питань агропромислового розвитку Луцької міської територіальної громади від  </w:t>
      </w:r>
      <w:r w:rsidR="0026181D" w:rsidRPr="003F0F9E">
        <w:rPr>
          <w:color w:val="000000" w:themeColor="text1"/>
          <w:sz w:val="28"/>
          <w:szCs w:val="28"/>
          <w:lang w:val="uk-UA"/>
        </w:rPr>
        <w:t>11</w:t>
      </w:r>
      <w:r w:rsidRPr="003F0F9E">
        <w:rPr>
          <w:color w:val="000000" w:themeColor="text1"/>
          <w:sz w:val="28"/>
          <w:szCs w:val="28"/>
          <w:lang w:val="uk-UA"/>
        </w:rPr>
        <w:t>.0</w:t>
      </w:r>
      <w:r w:rsidR="0026181D" w:rsidRPr="003F0F9E">
        <w:rPr>
          <w:color w:val="000000" w:themeColor="text1"/>
          <w:sz w:val="28"/>
          <w:szCs w:val="28"/>
          <w:lang w:val="uk-UA"/>
        </w:rPr>
        <w:t>8</w:t>
      </w:r>
      <w:r w:rsidRPr="003F0F9E">
        <w:rPr>
          <w:color w:val="000000" w:themeColor="text1"/>
          <w:sz w:val="28"/>
          <w:szCs w:val="28"/>
          <w:lang w:val="uk-UA"/>
        </w:rPr>
        <w:t>.2026 № </w:t>
      </w:r>
      <w:r w:rsidR="0022698C" w:rsidRPr="003F0F9E">
        <w:rPr>
          <w:color w:val="000000" w:themeColor="text1"/>
          <w:sz w:val="28"/>
          <w:szCs w:val="28"/>
          <w:lang w:val="uk-UA"/>
        </w:rPr>
        <w:t>3</w:t>
      </w:r>
      <w:r w:rsidRPr="003F0F9E">
        <w:rPr>
          <w:bCs/>
          <w:color w:val="000000" w:themeColor="text1"/>
          <w:sz w:val="28"/>
          <w:szCs w:val="28"/>
          <w:lang w:val="uk-UA"/>
        </w:rPr>
        <w:t>:</w:t>
      </w:r>
    </w:p>
    <w:p w14:paraId="06CBA890" w14:textId="77777777" w:rsidR="008D4D2F" w:rsidRPr="003F0F9E" w:rsidRDefault="008D4D2F" w:rsidP="008D4D2F">
      <w:pPr>
        <w:pStyle w:val="Style5"/>
        <w:widowControl/>
        <w:ind w:firstLine="567"/>
        <w:rPr>
          <w:bCs/>
          <w:color w:val="000000" w:themeColor="text1"/>
          <w:sz w:val="28"/>
          <w:szCs w:val="28"/>
          <w:lang w:val="uk-UA"/>
        </w:rPr>
      </w:pPr>
    </w:p>
    <w:p w14:paraId="191FC453" w14:textId="0ECE06BD" w:rsidR="00CA7143" w:rsidRPr="003F0F9E" w:rsidRDefault="00CA7143" w:rsidP="008D4D2F">
      <w:pPr>
        <w:pStyle w:val="Style5"/>
        <w:widowControl/>
        <w:ind w:firstLine="567"/>
        <w:rPr>
          <w:color w:val="000000" w:themeColor="text1"/>
          <w:sz w:val="28"/>
          <w:szCs w:val="28"/>
          <w:lang w:val="uk-UA"/>
        </w:rPr>
      </w:pPr>
      <w:r w:rsidRPr="003F0F9E">
        <w:rPr>
          <w:color w:val="000000" w:themeColor="text1"/>
          <w:sz w:val="28"/>
          <w:szCs w:val="28"/>
          <w:lang w:val="uk-UA"/>
        </w:rPr>
        <w:t>1. Виплатити</w:t>
      </w:r>
      <w:r w:rsidRPr="003F0F9E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7A7102" w:rsidRPr="003F0F9E">
        <w:rPr>
          <w:bCs/>
          <w:color w:val="000000" w:themeColor="text1"/>
          <w:sz w:val="28"/>
          <w:szCs w:val="28"/>
          <w:lang w:val="uk-UA"/>
        </w:rPr>
        <w:t xml:space="preserve">з бюджету </w:t>
      </w:r>
      <w:r w:rsidR="002E58F0" w:rsidRPr="003F0F9E">
        <w:rPr>
          <w:bCs/>
          <w:color w:val="000000" w:themeColor="text1"/>
          <w:sz w:val="28"/>
          <w:szCs w:val="28"/>
          <w:lang w:val="uk-UA"/>
        </w:rPr>
        <w:t xml:space="preserve">Луцької міської територіальної </w:t>
      </w:r>
      <w:r w:rsidR="007A7102" w:rsidRPr="003F0F9E">
        <w:rPr>
          <w:bCs/>
          <w:color w:val="000000" w:themeColor="text1"/>
          <w:sz w:val="28"/>
          <w:szCs w:val="28"/>
          <w:lang w:val="uk-UA"/>
        </w:rPr>
        <w:t xml:space="preserve">громади </w:t>
      </w:r>
      <w:r w:rsidR="0022698C" w:rsidRPr="003F0F9E">
        <w:rPr>
          <w:color w:val="000000" w:themeColor="text1"/>
          <w:sz w:val="28"/>
          <w:szCs w:val="28"/>
          <w:lang w:val="uk-UA"/>
        </w:rPr>
        <w:t xml:space="preserve">дотацію за утримання трьох і більше голів маточного поголів’я кіз та/або </w:t>
      </w:r>
      <w:proofErr w:type="spellStart"/>
      <w:r w:rsidR="0022698C" w:rsidRPr="003F0F9E">
        <w:rPr>
          <w:color w:val="000000" w:themeColor="text1"/>
          <w:sz w:val="28"/>
          <w:szCs w:val="28"/>
          <w:lang w:val="uk-UA"/>
        </w:rPr>
        <w:t>овець</w:t>
      </w:r>
      <w:proofErr w:type="spellEnd"/>
      <w:r w:rsidRPr="003F0F9E">
        <w:rPr>
          <w:color w:val="000000" w:themeColor="text1"/>
          <w:sz w:val="28"/>
          <w:szCs w:val="28"/>
          <w:lang w:val="uk-UA"/>
        </w:rPr>
        <w:t xml:space="preserve"> згідно з додатком.</w:t>
      </w:r>
      <w:r w:rsidR="0022698C" w:rsidRPr="003F0F9E">
        <w:rPr>
          <w:color w:val="000000" w:themeColor="text1"/>
          <w:sz w:val="28"/>
          <w:szCs w:val="28"/>
          <w:lang w:val="uk-UA"/>
        </w:rPr>
        <w:t xml:space="preserve"> </w:t>
      </w:r>
    </w:p>
    <w:p w14:paraId="72BB6437" w14:textId="2F142674" w:rsidR="00CA7143" w:rsidRPr="003F0F9E" w:rsidRDefault="00CA7143" w:rsidP="00CA7143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>2. Відділу обліку та звітності міської ради провести відповідні виплати коштів</w:t>
      </w:r>
      <w:r w:rsidR="00A33B25"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передбачен</w:t>
      </w:r>
      <w:r w:rsidR="008D4D2F"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бюджетом Луцької міської територіальної громади на 2026</w:t>
      </w:r>
      <w:r w:rsidR="008D4D2F"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>рік</w:t>
      </w:r>
      <w:r w:rsidR="0073740F"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A008543" w14:textId="38704649" w:rsidR="00CA7143" w:rsidRPr="003F0F9E" w:rsidRDefault="00CA7143" w:rsidP="00CA7143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>3. Контроль за виконанням розпорядження покласти на заступника міського голови</w:t>
      </w:r>
      <w:r w:rsidR="00B57C85"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питань діяльності виконавчих органів міської ради  Юлію Дацюк</w:t>
      </w:r>
      <w:r w:rsidRPr="003F0F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050D2B" w14:textId="31219FA6" w:rsidR="00CA7143" w:rsidRPr="003F0F9E" w:rsidRDefault="00CA7143" w:rsidP="00CA7143">
      <w:pPr>
        <w:pStyle w:val="ae"/>
        <w:ind w:left="0"/>
        <w:jc w:val="both"/>
        <w:rPr>
          <w:rFonts w:cs="Lucida Sans"/>
          <w:color w:val="000000" w:themeColor="text1"/>
          <w:szCs w:val="28"/>
        </w:rPr>
      </w:pPr>
    </w:p>
    <w:p w14:paraId="71F666AA" w14:textId="14CD6CEA" w:rsidR="00A46E00" w:rsidRPr="003F0F9E" w:rsidRDefault="00A46E00" w:rsidP="00CA7143">
      <w:pPr>
        <w:pStyle w:val="ae"/>
        <w:ind w:left="0"/>
        <w:jc w:val="both"/>
        <w:rPr>
          <w:rFonts w:cs="Lucida Sans"/>
          <w:color w:val="000000" w:themeColor="text1"/>
          <w:szCs w:val="28"/>
        </w:rPr>
      </w:pPr>
    </w:p>
    <w:p w14:paraId="279F6261" w14:textId="77777777" w:rsidR="00CA7143" w:rsidRPr="003F0F9E" w:rsidRDefault="00CA7143" w:rsidP="00CA7143">
      <w:pPr>
        <w:pStyle w:val="ae"/>
        <w:ind w:left="0"/>
        <w:jc w:val="both"/>
        <w:rPr>
          <w:rFonts w:cs="Lucida Sans"/>
          <w:color w:val="000000" w:themeColor="text1"/>
          <w:szCs w:val="28"/>
        </w:rPr>
      </w:pPr>
    </w:p>
    <w:p w14:paraId="288DE939" w14:textId="1D27BCB2" w:rsidR="00CA7143" w:rsidRPr="008D4D2F" w:rsidRDefault="00B50FED" w:rsidP="00CA7143">
      <w:pPr>
        <w:rPr>
          <w:rFonts w:ascii="Times New Roman" w:hAnsi="Times New Roman" w:cs="Times New Roman"/>
          <w:sz w:val="28"/>
          <w:szCs w:val="28"/>
        </w:rPr>
      </w:pPr>
      <w:r w:rsidRPr="008D4D2F">
        <w:rPr>
          <w:rFonts w:ascii="Times New Roman" w:hAnsi="Times New Roman" w:cs="Times New Roman"/>
          <w:sz w:val="28"/>
          <w:szCs w:val="28"/>
        </w:rPr>
        <w:t>Секретар міс</w:t>
      </w:r>
      <w:r w:rsidR="0026181D">
        <w:rPr>
          <w:rFonts w:ascii="Times New Roman" w:hAnsi="Times New Roman" w:cs="Times New Roman"/>
          <w:sz w:val="28"/>
          <w:szCs w:val="28"/>
        </w:rPr>
        <w:t>ької ради</w:t>
      </w:r>
      <w:r w:rsidR="0026181D">
        <w:rPr>
          <w:rFonts w:ascii="Times New Roman" w:hAnsi="Times New Roman" w:cs="Times New Roman"/>
          <w:sz w:val="28"/>
          <w:szCs w:val="28"/>
        </w:rPr>
        <w:tab/>
      </w:r>
      <w:r w:rsidR="0026181D">
        <w:rPr>
          <w:rFonts w:ascii="Times New Roman" w:hAnsi="Times New Roman" w:cs="Times New Roman"/>
          <w:sz w:val="28"/>
          <w:szCs w:val="28"/>
        </w:rPr>
        <w:tab/>
      </w:r>
      <w:r w:rsidR="0026181D">
        <w:rPr>
          <w:rFonts w:ascii="Times New Roman" w:hAnsi="Times New Roman" w:cs="Times New Roman"/>
          <w:sz w:val="28"/>
          <w:szCs w:val="28"/>
        </w:rPr>
        <w:tab/>
      </w:r>
      <w:r w:rsidR="0026181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6181D">
        <w:rPr>
          <w:rFonts w:ascii="Times New Roman" w:hAnsi="Times New Roman" w:cs="Times New Roman"/>
          <w:sz w:val="28"/>
          <w:szCs w:val="28"/>
        </w:rPr>
        <w:tab/>
        <w:t>Андрій РАЗУМОВСЬКИЙ</w:t>
      </w:r>
    </w:p>
    <w:p w14:paraId="6738FC35" w14:textId="77777777" w:rsidR="00CA7143" w:rsidRDefault="00CA7143" w:rsidP="00CA7143">
      <w:pPr>
        <w:rPr>
          <w:rFonts w:ascii="Times New Roman" w:hAnsi="Times New Roman" w:cs="Times New Roman"/>
        </w:rPr>
      </w:pPr>
    </w:p>
    <w:p w14:paraId="1030688E" w14:textId="77777777" w:rsidR="00CA7143" w:rsidRDefault="00CA7143" w:rsidP="00CA7143">
      <w:pPr>
        <w:rPr>
          <w:rFonts w:ascii="Times New Roman" w:hAnsi="Times New Roman" w:cs="Times New Roman"/>
        </w:rPr>
      </w:pPr>
    </w:p>
    <w:p w14:paraId="2C27C742" w14:textId="77777777" w:rsidR="00CA7143" w:rsidRPr="00AD4123" w:rsidRDefault="00CA7143" w:rsidP="00CA714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 w:rsidRPr="00AD4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777 955</w:t>
      </w:r>
    </w:p>
    <w:p w14:paraId="0D14073F" w14:textId="77777777" w:rsidR="00CA7143" w:rsidRDefault="00CA714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7143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25434" w14:textId="77777777" w:rsidR="005C032F" w:rsidRDefault="005C032F">
      <w:r>
        <w:separator/>
      </w:r>
    </w:p>
  </w:endnote>
  <w:endnote w:type="continuationSeparator" w:id="0">
    <w:p w14:paraId="2F4C799D" w14:textId="77777777" w:rsidR="005C032F" w:rsidRDefault="005C0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7E1F6" w14:textId="77777777" w:rsidR="005C032F" w:rsidRDefault="005C032F">
      <w:r>
        <w:separator/>
      </w:r>
    </w:p>
  </w:footnote>
  <w:footnote w:type="continuationSeparator" w:id="0">
    <w:p w14:paraId="7E78F5B4" w14:textId="77777777" w:rsidR="005C032F" w:rsidRDefault="005C0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864D" w14:textId="77777777" w:rsidR="00195402" w:rsidRDefault="001954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02"/>
    <w:rsid w:val="00095D16"/>
    <w:rsid w:val="000E476F"/>
    <w:rsid w:val="000E5EE2"/>
    <w:rsid w:val="00195402"/>
    <w:rsid w:val="001B6D72"/>
    <w:rsid w:val="001D182E"/>
    <w:rsid w:val="0022698C"/>
    <w:rsid w:val="00246735"/>
    <w:rsid w:val="0026181D"/>
    <w:rsid w:val="002E58F0"/>
    <w:rsid w:val="003F0F9E"/>
    <w:rsid w:val="005A18D9"/>
    <w:rsid w:val="005C032F"/>
    <w:rsid w:val="006236D5"/>
    <w:rsid w:val="0073740F"/>
    <w:rsid w:val="007A1646"/>
    <w:rsid w:val="007A7102"/>
    <w:rsid w:val="00813A68"/>
    <w:rsid w:val="008A5276"/>
    <w:rsid w:val="008C194A"/>
    <w:rsid w:val="008D2D5A"/>
    <w:rsid w:val="008D4D2F"/>
    <w:rsid w:val="00914FC0"/>
    <w:rsid w:val="009A0766"/>
    <w:rsid w:val="00A05141"/>
    <w:rsid w:val="00A33B25"/>
    <w:rsid w:val="00A46E00"/>
    <w:rsid w:val="00A62B22"/>
    <w:rsid w:val="00B50FED"/>
    <w:rsid w:val="00B53B1A"/>
    <w:rsid w:val="00B57C85"/>
    <w:rsid w:val="00C81BA7"/>
    <w:rsid w:val="00CA3766"/>
    <w:rsid w:val="00CA7143"/>
    <w:rsid w:val="00DC1D14"/>
    <w:rsid w:val="00EE035C"/>
    <w:rsid w:val="00EF067C"/>
    <w:rsid w:val="00F6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1FF7C6"/>
  <w15:docId w15:val="{B438091F-08ED-479D-B1DE-8C4C18AC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dcterms:created xsi:type="dcterms:W3CDTF">2026-07-23T11:56:00Z</dcterms:created>
  <dcterms:modified xsi:type="dcterms:W3CDTF">2026-08-13T14:18:00Z</dcterms:modified>
  <dc:language>uk-UA</dc:language>
</cp:coreProperties>
</file>