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5018B" w14:textId="3CDB0BA6" w:rsidR="000D4800" w:rsidRDefault="000D4800" w:rsidP="000D4800">
      <w:pPr>
        <w:pStyle w:val="1"/>
        <w:rPr>
          <w:rFonts w:ascii="Times New Roman" w:hAnsi="Times New Roman" w:cs="Times New Roman"/>
          <w:sz w:val="28"/>
          <w:szCs w:val="28"/>
        </w:rPr>
      </w:pPr>
      <w:bookmarkStart w:id="0" w:name="_Hlk169096122"/>
      <w:bookmarkStart w:id="1" w:name="_Hlk166669018"/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EEFB46" wp14:editId="78F07C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7026522" name="Прямокутник 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0AA5E9" id="Прямокутник 2" o:spid="_x0000_s1026" style="position:absolute;margin-left:0;margin-top:0;width:50pt;height:50pt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4E2A8A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8" type="#_x0000_t75" style="position:absolute;margin-left:203.6pt;margin-top:-9pt;width:57.4pt;height:59.2pt;z-index:251660288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14865981" r:id="rId7"/>
        </w:object>
      </w:r>
    </w:p>
    <w:p w14:paraId="7D98E02C" w14:textId="77777777" w:rsidR="000D4800" w:rsidRDefault="000D4800" w:rsidP="000D4800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CDCFE67" w14:textId="77777777" w:rsidR="000D4800" w:rsidRPr="00B030C1" w:rsidRDefault="000D4800" w:rsidP="000D4800">
      <w:pPr>
        <w:rPr>
          <w:sz w:val="8"/>
          <w:szCs w:val="8"/>
        </w:rPr>
      </w:pPr>
    </w:p>
    <w:p w14:paraId="7518B086" w14:textId="77777777" w:rsidR="000D4800" w:rsidRDefault="000D4800" w:rsidP="000D48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F38EF4D" w14:textId="77777777" w:rsidR="000D4800" w:rsidRPr="005A2888" w:rsidRDefault="000D4800" w:rsidP="000D4800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6414918" w14:textId="77777777" w:rsidR="000D4800" w:rsidRPr="005A2888" w:rsidRDefault="000D4800" w:rsidP="000D48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219DFBAE" w14:textId="77777777" w:rsidR="000D4800" w:rsidRPr="005A2888" w:rsidRDefault="000D4800" w:rsidP="000D4800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44CD1382" w14:textId="77777777" w:rsidR="000D4800" w:rsidRDefault="000D4800" w:rsidP="000D48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bookmarkEnd w:id="1"/>
    <w:p w14:paraId="0A723F24" w14:textId="77777777" w:rsidR="000D4800" w:rsidRDefault="000D4800" w:rsidP="000D4800">
      <w:pPr>
        <w:rPr>
          <w:rFonts w:ascii="Times New Roman" w:hAnsi="Times New Roman" w:cs="Times New Roman"/>
          <w:sz w:val="28"/>
          <w:szCs w:val="28"/>
        </w:rPr>
      </w:pPr>
    </w:p>
    <w:p w14:paraId="10B9A3FA" w14:textId="77777777" w:rsidR="00754014" w:rsidRDefault="00754014" w:rsidP="000D4800">
      <w:pPr>
        <w:rPr>
          <w:rFonts w:ascii="Times New Roman" w:hAnsi="Times New Roman" w:cs="Times New Roman"/>
          <w:sz w:val="28"/>
          <w:szCs w:val="28"/>
        </w:rPr>
      </w:pPr>
    </w:p>
    <w:p w14:paraId="629C846F" w14:textId="2761DA56" w:rsidR="008F7B95" w:rsidRDefault="004A73B3" w:rsidP="00754014">
      <w:pPr>
        <w:pStyle w:val="af0"/>
        <w:ind w:right="5243"/>
        <w:jc w:val="both"/>
      </w:pPr>
      <w:r>
        <w:rPr>
          <w:rStyle w:val="FontStyle13"/>
          <w:rFonts w:eastAsia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Про виплату грошової компенсації </w:t>
      </w:r>
      <w:bookmarkStart w:id="2" w:name="__DdeLink__408_949472437"/>
      <w:r>
        <w:rPr>
          <w:rStyle w:val="FontStyle13"/>
          <w:rFonts w:eastAsia="Times New Roman" w:cs="Times New Roman"/>
          <w:bCs/>
          <w:color w:val="000000"/>
          <w:kern w:val="0"/>
          <w:sz w:val="28"/>
          <w:szCs w:val="28"/>
          <w:lang w:eastAsia="ar-SA" w:bidi="ar-SA"/>
        </w:rPr>
        <w:t xml:space="preserve">вартості відпочинку </w:t>
      </w:r>
      <w:bookmarkStart w:id="3" w:name="__DdeLink__1030_3398341744"/>
      <w:r>
        <w:rPr>
          <w:rStyle w:val="FontStyle13"/>
          <w:rFonts w:eastAsia="Times New Roman" w:cs="Times New Roman"/>
          <w:bCs/>
          <w:color w:val="000000"/>
          <w:kern w:val="0"/>
          <w:sz w:val="28"/>
          <w:szCs w:val="28"/>
          <w:lang w:eastAsia="ar-SA" w:bidi="ar-SA"/>
        </w:rPr>
        <w:t>ветеранів</w:t>
      </w:r>
      <w:r w:rsidR="00754014">
        <w:rPr>
          <w:rStyle w:val="FontStyle13"/>
          <w:rFonts w:eastAsia="Times New Roman" w:cs="Times New Roman"/>
          <w:bCs/>
          <w:color w:val="000000"/>
          <w:kern w:val="0"/>
          <w:sz w:val="28"/>
          <w:szCs w:val="28"/>
          <w:lang w:eastAsia="ar-SA" w:bidi="ar-SA"/>
        </w:rPr>
        <w:t> </w:t>
      </w:r>
      <w:r>
        <w:rPr>
          <w:rStyle w:val="FontStyle13"/>
          <w:rFonts w:eastAsia="Times New Roman" w:cs="Times New Roman"/>
          <w:bCs/>
          <w:color w:val="000000"/>
          <w:kern w:val="0"/>
          <w:sz w:val="28"/>
          <w:szCs w:val="28"/>
          <w:lang w:eastAsia="ar-SA" w:bidi="ar-SA"/>
        </w:rPr>
        <w:t>/</w:t>
      </w:r>
      <w:bookmarkEnd w:id="2"/>
      <w:r w:rsidR="00754014">
        <w:rPr>
          <w:rStyle w:val="FontStyle13"/>
          <w:rFonts w:eastAsia="Times New Roman" w:cs="Times New Roman"/>
          <w:bCs/>
          <w:color w:val="000000"/>
          <w:kern w:val="0"/>
          <w:sz w:val="28"/>
          <w:szCs w:val="28"/>
          <w:lang w:eastAsia="ar-SA" w:bidi="ar-SA"/>
        </w:rPr>
        <w:t> </w:t>
      </w:r>
      <w:r>
        <w:rPr>
          <w:rStyle w:val="FontStyle13"/>
          <w:rFonts w:eastAsia="Times New Roman" w:cs="Times New Roman"/>
          <w:bCs/>
          <w:color w:val="000000"/>
          <w:kern w:val="0"/>
          <w:sz w:val="28"/>
          <w:szCs w:val="28"/>
          <w:lang w:eastAsia="ar-SA" w:bidi="ar-SA"/>
        </w:rPr>
        <w:t>ветеранок війни та членів їх сімей</w:t>
      </w:r>
      <w:bookmarkEnd w:id="3"/>
    </w:p>
    <w:p w14:paraId="299191A8" w14:textId="77777777" w:rsidR="008F7B95" w:rsidRDefault="008F7B95" w:rsidP="00754014">
      <w:pPr>
        <w:pStyle w:val="Style5"/>
        <w:widowControl/>
        <w:spacing w:before="80"/>
        <w:ind w:right="5101" w:firstLine="720"/>
        <w:rPr>
          <w:rStyle w:val="FontStyle13"/>
          <w:rFonts w:eastAsia="Times New Roman"/>
          <w:bCs/>
          <w:color w:val="000000"/>
          <w:sz w:val="28"/>
          <w:szCs w:val="28"/>
          <w:lang w:val="uk-UA" w:eastAsia="ar-SA"/>
        </w:rPr>
      </w:pPr>
    </w:p>
    <w:p w14:paraId="508DB31F" w14:textId="3CD47B12" w:rsidR="008F7B95" w:rsidRPr="00577B4A" w:rsidRDefault="004A73B3">
      <w:pPr>
        <w:pStyle w:val="Style5"/>
        <w:widowControl/>
        <w:spacing w:before="80"/>
        <w:ind w:firstLine="567"/>
        <w:rPr>
          <w:lang w:val="uk-UA"/>
        </w:rPr>
      </w:pPr>
      <w:r>
        <w:rPr>
          <w:rStyle w:val="FontStyle13"/>
          <w:rFonts w:eastAsia="Times New Roman"/>
          <w:bCs/>
          <w:sz w:val="28"/>
          <w:szCs w:val="28"/>
          <w:lang w:val="uk-UA" w:eastAsia="ar-SA"/>
        </w:rPr>
        <w:t xml:space="preserve">Відповідно до ст. 42, частини восьмої ст. 59 Закону України «Про місцеве самоврядування в Україні», </w:t>
      </w:r>
      <w:r>
        <w:rPr>
          <w:rStyle w:val="FontStyle13"/>
          <w:rFonts w:eastAsia="Times New Roman"/>
          <w:bCs/>
          <w:sz w:val="28"/>
          <w:szCs w:val="28"/>
          <w:lang w:val="uk-UA" w:eastAsia="uk-UA"/>
        </w:rPr>
        <w:t xml:space="preserve">на виконання </w:t>
      </w:r>
      <w:r>
        <w:rPr>
          <w:rStyle w:val="FontStyle13"/>
          <w:rFonts w:eastAsia="Times New Roman"/>
          <w:bCs/>
          <w:color w:val="000000"/>
          <w:sz w:val="28"/>
          <w:szCs w:val="28"/>
          <w:lang w:val="uk-UA" w:eastAsia="ar-SA"/>
        </w:rPr>
        <w:t>Комплексної програми соціальної підтримки ветеранів війни та чл</w:t>
      </w:r>
      <w:r w:rsidR="00577B4A">
        <w:rPr>
          <w:rStyle w:val="FontStyle13"/>
          <w:rFonts w:eastAsia="Times New Roman"/>
          <w:bCs/>
          <w:color w:val="000000"/>
          <w:sz w:val="28"/>
          <w:szCs w:val="28"/>
          <w:lang w:val="uk-UA" w:eastAsia="ar-SA"/>
        </w:rPr>
        <w:t xml:space="preserve">енів їх сімей на 2024–2026 роки, </w:t>
      </w:r>
      <w:r>
        <w:rPr>
          <w:rStyle w:val="FontStyle13"/>
          <w:rFonts w:eastAsia="Times New Roman"/>
          <w:bCs/>
          <w:color w:val="000000"/>
          <w:sz w:val="28"/>
          <w:szCs w:val="28"/>
          <w:lang w:val="uk-UA" w:eastAsia="ar-SA"/>
        </w:rPr>
        <w:t>затвердженої рішенням міської ради від 24.12.2019 №</w:t>
      </w:r>
      <w:r w:rsidR="00754014">
        <w:rPr>
          <w:rStyle w:val="FontStyle13"/>
          <w:rFonts w:eastAsia="Times New Roman"/>
          <w:bCs/>
          <w:color w:val="000000"/>
          <w:sz w:val="28"/>
          <w:szCs w:val="28"/>
          <w:lang w:val="uk-UA" w:eastAsia="ar-SA"/>
        </w:rPr>
        <w:t> </w:t>
      </w:r>
      <w:r>
        <w:rPr>
          <w:rStyle w:val="FontStyle13"/>
          <w:rFonts w:eastAsia="Times New Roman"/>
          <w:bCs/>
          <w:color w:val="000000"/>
          <w:sz w:val="28"/>
          <w:szCs w:val="28"/>
          <w:lang w:val="uk-UA" w:eastAsia="ar-SA"/>
        </w:rPr>
        <w:t>68/62, зі змінами</w:t>
      </w:r>
      <w:r>
        <w:rPr>
          <w:rStyle w:val="FontStyle13"/>
          <w:sz w:val="28"/>
          <w:szCs w:val="28"/>
          <w:lang w:val="uk-UA" w:eastAsia="uk-UA"/>
        </w:rPr>
        <w:t>:</w:t>
      </w:r>
    </w:p>
    <w:p w14:paraId="671D84FA" w14:textId="77777777" w:rsidR="008F7B95" w:rsidRDefault="008F7B95">
      <w:pPr>
        <w:pStyle w:val="Style5"/>
        <w:widowControl/>
        <w:spacing w:before="80"/>
        <w:ind w:firstLine="567"/>
        <w:rPr>
          <w:rStyle w:val="FontStyle13"/>
          <w:sz w:val="28"/>
          <w:szCs w:val="28"/>
          <w:lang w:val="uk-UA" w:eastAsia="uk-UA"/>
        </w:rPr>
      </w:pPr>
    </w:p>
    <w:p w14:paraId="7283470E" w14:textId="36750CFD" w:rsidR="008F7B95" w:rsidRPr="00577B4A" w:rsidRDefault="004A73B3">
      <w:pPr>
        <w:tabs>
          <w:tab w:val="left" w:pos="524"/>
        </w:tabs>
        <w:ind w:firstLine="567"/>
        <w:jc w:val="both"/>
        <w:rPr>
          <w:color w:val="000000" w:themeColor="text1"/>
        </w:rPr>
      </w:pPr>
      <w:r w:rsidRPr="00577B4A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F43E35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577B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Виплатити грошову компенсацію вартості відпочинку </w:t>
      </w:r>
      <w:r w:rsidR="00577B4A" w:rsidRPr="00577B4A">
        <w:rPr>
          <w:rStyle w:val="FontStyle13"/>
          <w:rFonts w:cs="Times New Roman"/>
          <w:color w:val="000000" w:themeColor="text1"/>
          <w:sz w:val="28"/>
          <w:szCs w:val="28"/>
        </w:rPr>
        <w:t>ветеранів</w:t>
      </w:r>
      <w:r w:rsidR="00C15922">
        <w:rPr>
          <w:rStyle w:val="FontStyle13"/>
          <w:rFonts w:cs="Times New Roman"/>
          <w:color w:val="000000" w:themeColor="text1"/>
          <w:sz w:val="28"/>
          <w:szCs w:val="28"/>
        </w:rPr>
        <w:t> </w:t>
      </w:r>
      <w:r w:rsidR="00577B4A" w:rsidRPr="00577B4A">
        <w:rPr>
          <w:rStyle w:val="FontStyle13"/>
          <w:rFonts w:cs="Times New Roman"/>
          <w:color w:val="000000" w:themeColor="text1"/>
          <w:sz w:val="28"/>
          <w:szCs w:val="28"/>
        </w:rPr>
        <w:t>/</w:t>
      </w:r>
      <w:r w:rsidR="00C15922">
        <w:rPr>
          <w:rStyle w:val="FontStyle13"/>
          <w:rFonts w:cs="Times New Roman"/>
          <w:color w:val="000000" w:themeColor="text1"/>
          <w:sz w:val="28"/>
          <w:szCs w:val="28"/>
        </w:rPr>
        <w:t> </w:t>
      </w:r>
      <w:r w:rsidRPr="00577B4A">
        <w:rPr>
          <w:rStyle w:val="FontStyle13"/>
          <w:rFonts w:cs="Times New Roman"/>
          <w:color w:val="000000" w:themeColor="text1"/>
          <w:sz w:val="28"/>
          <w:szCs w:val="28"/>
        </w:rPr>
        <w:t>ветеранок війни та членів їх сімей</w:t>
      </w:r>
      <w:r w:rsidRPr="00577B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 рахунок коштів, передбачених бюджетом Луцької міської територіальної громади на 2025 рік за кодом функціональної класифікації видатків</w:t>
      </w:r>
      <w:r w:rsidRPr="00577B4A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51132722 «Інші заходи у сфері соціального захисту і соціального забезпечення»</w:t>
      </w:r>
      <w:r w:rsidRPr="00577B4A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3149D4EE" w14:textId="77777777" w:rsidR="008F7B95" w:rsidRDefault="008F7B95">
      <w:pPr>
        <w:tabs>
          <w:tab w:val="left" w:pos="524"/>
        </w:tabs>
        <w:ind w:firstLine="567"/>
        <w:jc w:val="both"/>
      </w:pPr>
    </w:p>
    <w:p w14:paraId="787A7737" w14:textId="45A1BAD1" w:rsidR="008F7B95" w:rsidRPr="00C37B98" w:rsidRDefault="004A73B3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  <w:rPr>
          <w:color w:val="000000" w:themeColor="text1"/>
        </w:rPr>
      </w:pPr>
      <w:r>
        <w:rPr>
          <w:rStyle w:val="FontStyle13"/>
          <w:sz w:val="28"/>
          <w:szCs w:val="28"/>
          <w:lang w:val="uk-UA" w:eastAsia="uk-UA"/>
        </w:rPr>
        <w:tab/>
      </w:r>
      <w:r w:rsidR="00577B4A" w:rsidRPr="00C37B98">
        <w:rPr>
          <w:rStyle w:val="FontStyle13"/>
          <w:color w:val="000000" w:themeColor="text1"/>
          <w:sz w:val="28"/>
          <w:szCs w:val="28"/>
          <w:highlight w:val="white"/>
          <w:lang w:val="uk-UA" w:eastAsia="uk-UA"/>
        </w:rPr>
        <w:t>Бойк</w:t>
      </w:r>
      <w:r w:rsidR="00577B4A"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у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Степан</w:t>
      </w:r>
      <w:r w:rsidR="00577B4A"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у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Анатолійович</w:t>
      </w:r>
      <w:bookmarkStart w:id="4" w:name="__DdeLink__4255_854312731"/>
      <w:r w:rsidR="00577B4A"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у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– 30</w:t>
      </w:r>
      <w:r w:rsidR="00C15922">
        <w:rPr>
          <w:rStyle w:val="FontStyle13"/>
          <w:color w:val="000000" w:themeColor="text1"/>
          <w:sz w:val="28"/>
          <w:szCs w:val="28"/>
          <w:lang w:val="uk-UA" w:eastAsia="uk-UA"/>
        </w:rPr>
        <w:t> 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000 (тридцять тисяч) гривень (зареєстрований за адресою: м. Луцьк, вул. </w:t>
      </w:r>
      <w:r w:rsidR="006C0831">
        <w:rPr>
          <w:rStyle w:val="FontStyle13"/>
          <w:color w:val="000000" w:themeColor="text1"/>
          <w:sz w:val="28"/>
          <w:szCs w:val="28"/>
          <w:lang w:val="uk-UA" w:eastAsia="uk-UA"/>
        </w:rPr>
        <w:t>________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);</w:t>
      </w:r>
      <w:bookmarkEnd w:id="4"/>
    </w:p>
    <w:p w14:paraId="0D3C6122" w14:textId="2455647F" w:rsidR="008F7B95" w:rsidRPr="00C37B98" w:rsidRDefault="004A73B3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  <w:rPr>
          <w:color w:val="000000" w:themeColor="text1"/>
        </w:rPr>
      </w:pP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ab/>
        <w:t>Васильковій Ользі Сергіївні – 7</w:t>
      </w:r>
      <w:r w:rsidR="00C15922">
        <w:rPr>
          <w:rStyle w:val="FontStyle13"/>
          <w:color w:val="000000" w:themeColor="text1"/>
          <w:sz w:val="28"/>
          <w:szCs w:val="28"/>
          <w:lang w:val="uk-UA" w:eastAsia="uk-UA"/>
        </w:rPr>
        <w:t> 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833 (сім тисяч вісімсот тридцять три) грив</w:t>
      </w:r>
      <w:r w:rsidR="00C15922">
        <w:rPr>
          <w:rStyle w:val="FontStyle13"/>
          <w:color w:val="000000" w:themeColor="text1"/>
          <w:sz w:val="28"/>
          <w:szCs w:val="28"/>
          <w:lang w:val="uk-UA" w:eastAsia="uk-UA"/>
        </w:rPr>
        <w:t>ні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(зареєстрована за адресо</w:t>
      </w:r>
      <w:r w:rsidR="00AA69E6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ю: м. Луцьк, вул. </w:t>
      </w:r>
      <w:r w:rsidR="006C0831">
        <w:rPr>
          <w:rStyle w:val="FontStyle13"/>
          <w:color w:val="000000" w:themeColor="text1"/>
          <w:sz w:val="28"/>
          <w:szCs w:val="28"/>
          <w:lang w:val="uk-UA" w:eastAsia="uk-UA"/>
        </w:rPr>
        <w:t>________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);</w:t>
      </w:r>
    </w:p>
    <w:p w14:paraId="60671B68" w14:textId="5A5AFF8D" w:rsidR="008F7B95" w:rsidRPr="00C37B98" w:rsidRDefault="004A73B3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  <w:rPr>
          <w:color w:val="000000" w:themeColor="text1"/>
        </w:rPr>
      </w:pP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ab/>
        <w:t xml:space="preserve">Васюхнику Сергію Івановичу – 14 440 (чотирнадцять тисяч чотириста сорок) гривень (зареєстрований за адресою: м. Луцьк, вул. </w:t>
      </w:r>
      <w:r w:rsidR="006C0831">
        <w:rPr>
          <w:rStyle w:val="FontStyle13"/>
          <w:color w:val="000000" w:themeColor="text1"/>
          <w:sz w:val="28"/>
          <w:szCs w:val="28"/>
          <w:lang w:val="uk-UA" w:eastAsia="uk-UA"/>
        </w:rPr>
        <w:t>________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);</w:t>
      </w:r>
    </w:p>
    <w:p w14:paraId="6E935E9D" w14:textId="31E512B9" w:rsidR="008F7B95" w:rsidRPr="00C37B98" w:rsidRDefault="004A73B3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  <w:rPr>
          <w:color w:val="000000" w:themeColor="text1"/>
        </w:rPr>
      </w:pP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ab/>
        <w:t>Вознюку Андрію Федоровичу – 18</w:t>
      </w:r>
      <w:r w:rsidR="00C15922">
        <w:rPr>
          <w:rStyle w:val="FontStyle13"/>
          <w:color w:val="000000" w:themeColor="text1"/>
          <w:sz w:val="28"/>
          <w:szCs w:val="28"/>
          <w:lang w:val="uk-UA" w:eastAsia="uk-UA"/>
        </w:rPr>
        <w:t> 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360 (вісімнадцять тисяч триста шістдесят) гривень (зареєстрований за адресою: </w:t>
      </w:r>
      <w:r w:rsidR="00AA69E6">
        <w:rPr>
          <w:rStyle w:val="FontStyle13"/>
          <w:color w:val="000000" w:themeColor="text1"/>
          <w:sz w:val="28"/>
          <w:szCs w:val="28"/>
          <w:lang w:val="uk-UA" w:eastAsia="uk-UA"/>
        </w:rPr>
        <w:t>м.</w:t>
      </w:r>
      <w:r w:rsidR="00D12DFF">
        <w:rPr>
          <w:rStyle w:val="FontStyle13"/>
          <w:color w:val="000000" w:themeColor="text1"/>
          <w:sz w:val="28"/>
          <w:szCs w:val="28"/>
          <w:lang w:val="uk-UA" w:eastAsia="uk-UA"/>
        </w:rPr>
        <w:t> </w:t>
      </w:r>
      <w:r w:rsidR="00AA69E6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Луцьк, </w:t>
      </w:r>
      <w:r w:rsidR="00C15922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</w:t>
      </w:r>
      <w:r w:rsidR="00AA69E6">
        <w:rPr>
          <w:rStyle w:val="FontStyle13"/>
          <w:color w:val="000000" w:themeColor="text1"/>
          <w:sz w:val="28"/>
          <w:szCs w:val="28"/>
          <w:lang w:val="uk-UA" w:eastAsia="uk-UA"/>
        </w:rPr>
        <w:t>пр</w:t>
      </w:r>
      <w:r w:rsidR="00C15922">
        <w:rPr>
          <w:rStyle w:val="FontStyle13"/>
          <w:color w:val="000000" w:themeColor="text1"/>
          <w:sz w:val="28"/>
          <w:szCs w:val="28"/>
          <w:lang w:val="uk-UA" w:eastAsia="uk-UA"/>
        </w:rPr>
        <w:t>-т</w:t>
      </w:r>
      <w:r w:rsidR="00AA69E6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</w:t>
      </w:r>
      <w:r w:rsidR="006C0831">
        <w:rPr>
          <w:rStyle w:val="FontStyle13"/>
          <w:color w:val="000000" w:themeColor="text1"/>
          <w:sz w:val="28"/>
          <w:szCs w:val="28"/>
          <w:lang w:val="uk-UA" w:eastAsia="uk-UA"/>
        </w:rPr>
        <w:t>________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);</w:t>
      </w:r>
    </w:p>
    <w:p w14:paraId="26A19437" w14:textId="2063064D" w:rsidR="008F7B95" w:rsidRPr="00C37B98" w:rsidRDefault="004A73B3">
      <w:pPr>
        <w:pStyle w:val="Style5"/>
        <w:widowControl/>
        <w:tabs>
          <w:tab w:val="left" w:pos="573"/>
          <w:tab w:val="left" w:pos="621"/>
        </w:tabs>
        <w:spacing w:line="240" w:lineRule="auto"/>
        <w:ind w:firstLine="0"/>
        <w:rPr>
          <w:color w:val="000000" w:themeColor="text1"/>
        </w:rPr>
      </w:pP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ab/>
        <w:t>Герасимчуку Богдану Петровичу – 13</w:t>
      </w:r>
      <w:r w:rsidR="00D12DFF">
        <w:rPr>
          <w:rStyle w:val="FontStyle13"/>
          <w:color w:val="000000" w:themeColor="text1"/>
          <w:sz w:val="28"/>
          <w:szCs w:val="28"/>
          <w:lang w:val="uk-UA" w:eastAsia="uk-UA"/>
        </w:rPr>
        <w:t> </w:t>
      </w:r>
      <w:r w:rsidRPr="00C37B98">
        <w:rPr>
          <w:rStyle w:val="FontStyle13"/>
          <w:color w:val="000000" w:themeColor="text1"/>
          <w:sz w:val="28"/>
          <w:szCs w:val="28"/>
          <w:lang w:eastAsia="uk-UA"/>
        </w:rPr>
        <w:t>2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00 (тринадцять тисяч двісті) гривень (зареєстрований за адресою: м.</w:t>
      </w:r>
      <w:r w:rsidR="00D12DFF">
        <w:rPr>
          <w:rStyle w:val="FontStyle13"/>
          <w:color w:val="000000" w:themeColor="text1"/>
          <w:sz w:val="28"/>
          <w:szCs w:val="28"/>
          <w:lang w:val="uk-UA" w:eastAsia="uk-UA"/>
        </w:rPr>
        <w:t> 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Лу</w:t>
      </w:r>
      <w:r w:rsidR="00577B4A"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цьк, вул.</w:t>
      </w:r>
      <w:r w:rsidR="00D12DFF">
        <w:rPr>
          <w:rStyle w:val="FontStyle13"/>
          <w:color w:val="000000" w:themeColor="text1"/>
          <w:sz w:val="28"/>
          <w:szCs w:val="28"/>
          <w:lang w:val="uk-UA" w:eastAsia="uk-UA"/>
        </w:rPr>
        <w:t> </w:t>
      </w:r>
      <w:r w:rsidR="006C0831">
        <w:rPr>
          <w:rStyle w:val="FontStyle13"/>
          <w:color w:val="000000" w:themeColor="text1"/>
          <w:sz w:val="28"/>
          <w:szCs w:val="28"/>
          <w:lang w:val="uk-UA" w:eastAsia="uk-UA"/>
        </w:rPr>
        <w:t>________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);</w:t>
      </w:r>
    </w:p>
    <w:p w14:paraId="1FBFBA1B" w14:textId="125E0777" w:rsidR="008F7B95" w:rsidRPr="00C37B98" w:rsidRDefault="004A73B3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  <w:rPr>
          <w:color w:val="000000" w:themeColor="text1"/>
        </w:rPr>
      </w:pP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ab/>
        <w:t>Лисиці Василю Вікторовичу – 24 000 (двадцять чотири</w:t>
      </w:r>
      <w:r w:rsidRPr="00C37B98">
        <w:rPr>
          <w:rStyle w:val="FontStyle13"/>
          <w:color w:val="000000" w:themeColor="text1"/>
          <w:sz w:val="28"/>
          <w:szCs w:val="28"/>
          <w:lang w:eastAsia="uk-UA"/>
        </w:rPr>
        <w:t xml:space="preserve"> 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тисячі) гривень (зареєстрований за адресою: м. Луцьк, в</w:t>
      </w:r>
      <w:r w:rsidR="00AA69E6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ул. </w:t>
      </w:r>
      <w:r w:rsidR="006C0831">
        <w:rPr>
          <w:rStyle w:val="FontStyle13"/>
          <w:color w:val="000000" w:themeColor="text1"/>
          <w:sz w:val="28"/>
          <w:szCs w:val="28"/>
          <w:lang w:val="uk-UA" w:eastAsia="uk-UA"/>
        </w:rPr>
        <w:t>________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);</w:t>
      </w:r>
    </w:p>
    <w:p w14:paraId="19535329" w14:textId="55E1A1B6" w:rsidR="008F7B95" w:rsidRPr="00C37B98" w:rsidRDefault="004A73B3">
      <w:pPr>
        <w:pStyle w:val="Style5"/>
        <w:widowControl/>
        <w:tabs>
          <w:tab w:val="left" w:pos="570"/>
        </w:tabs>
        <w:spacing w:line="240" w:lineRule="auto"/>
        <w:ind w:firstLine="0"/>
        <w:rPr>
          <w:color w:val="000000" w:themeColor="text1"/>
        </w:rPr>
      </w:pP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ab/>
        <w:t xml:space="preserve">Мальському Олександру Миколайовичу – </w:t>
      </w:r>
      <w:r w:rsidRPr="00C37B98">
        <w:rPr>
          <w:rStyle w:val="FontStyle13"/>
          <w:color w:val="000000" w:themeColor="text1"/>
          <w:sz w:val="28"/>
          <w:szCs w:val="28"/>
          <w:lang w:eastAsia="uk-UA"/>
        </w:rPr>
        <w:t>24</w:t>
      </w:r>
      <w:r w:rsidRPr="00C37B98">
        <w:rPr>
          <w:rStyle w:val="FontStyle13"/>
          <w:color w:val="000000" w:themeColor="text1"/>
          <w:sz w:val="28"/>
          <w:szCs w:val="28"/>
          <w:lang w:val="en-US" w:eastAsia="uk-UA"/>
        </w:rPr>
        <w:t> 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000 (двадцять чотири</w:t>
      </w:r>
      <w:r w:rsidRPr="00C37B98">
        <w:rPr>
          <w:rStyle w:val="FontStyle13"/>
          <w:color w:val="000000" w:themeColor="text1"/>
          <w:sz w:val="28"/>
          <w:szCs w:val="28"/>
          <w:lang w:eastAsia="uk-UA"/>
        </w:rPr>
        <w:t xml:space="preserve"> 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тисячі) гривень (зареєстрований за адресою: м. Луцьк, вул. </w:t>
      </w:r>
      <w:r w:rsidR="006C0831">
        <w:rPr>
          <w:rStyle w:val="FontStyle13"/>
          <w:color w:val="000000" w:themeColor="text1"/>
          <w:sz w:val="28"/>
          <w:szCs w:val="28"/>
          <w:lang w:val="uk-UA" w:eastAsia="uk-UA"/>
        </w:rPr>
        <w:t>________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; місце проживання м. Луцьк, вул. </w:t>
      </w:r>
      <w:r w:rsidR="006C0831">
        <w:rPr>
          <w:rStyle w:val="FontStyle13"/>
          <w:color w:val="000000" w:themeColor="text1"/>
          <w:sz w:val="28"/>
          <w:szCs w:val="28"/>
          <w:lang w:val="uk-UA" w:eastAsia="uk-UA"/>
        </w:rPr>
        <w:t>________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);</w:t>
      </w:r>
    </w:p>
    <w:p w14:paraId="29EDAF19" w14:textId="0F3DAADA" w:rsidR="008F7B95" w:rsidRPr="004A73B3" w:rsidRDefault="004A73B3">
      <w:pPr>
        <w:pStyle w:val="Style5"/>
        <w:widowControl/>
        <w:tabs>
          <w:tab w:val="left" w:pos="570"/>
        </w:tabs>
        <w:spacing w:line="240" w:lineRule="auto"/>
        <w:ind w:firstLine="0"/>
        <w:rPr>
          <w:color w:val="000000" w:themeColor="text1"/>
          <w:lang w:val="uk-UA"/>
        </w:rPr>
      </w:pP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ab/>
        <w:t xml:space="preserve">Солодову Олександру Володимировичу – </w:t>
      </w:r>
      <w:r w:rsidRPr="00C37B98">
        <w:rPr>
          <w:rStyle w:val="FontStyle13"/>
          <w:color w:val="000000" w:themeColor="text1"/>
          <w:sz w:val="28"/>
          <w:szCs w:val="28"/>
          <w:lang w:eastAsia="uk-UA"/>
        </w:rPr>
        <w:t>10</w:t>
      </w:r>
      <w:r w:rsidRPr="00C37B98">
        <w:rPr>
          <w:rStyle w:val="FontStyle13"/>
          <w:color w:val="000000" w:themeColor="text1"/>
          <w:sz w:val="28"/>
          <w:szCs w:val="28"/>
          <w:lang w:val="en-US" w:eastAsia="uk-UA"/>
        </w:rPr>
        <w:t> </w:t>
      </w:r>
      <w:r w:rsidRPr="00C37B98">
        <w:rPr>
          <w:rStyle w:val="FontStyle13"/>
          <w:color w:val="000000" w:themeColor="text1"/>
          <w:sz w:val="28"/>
          <w:szCs w:val="28"/>
          <w:lang w:eastAsia="uk-UA"/>
        </w:rPr>
        <w:t>500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(десять тисяч п’ятсот) гривень (зареєстрований за адресою: м. Луцьк, пр</w:t>
      </w:r>
      <w:r w:rsidR="00D12DFF">
        <w:rPr>
          <w:rStyle w:val="FontStyle13"/>
          <w:color w:val="000000" w:themeColor="text1"/>
          <w:sz w:val="28"/>
          <w:szCs w:val="28"/>
          <w:lang w:val="uk-UA" w:eastAsia="uk-UA"/>
        </w:rPr>
        <w:t>-т</w:t>
      </w:r>
      <w:r w:rsidR="00C37B98"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</w:t>
      </w:r>
      <w:r w:rsidR="006C0831">
        <w:rPr>
          <w:rStyle w:val="FontStyle13"/>
          <w:color w:val="000000" w:themeColor="text1"/>
          <w:sz w:val="28"/>
          <w:szCs w:val="28"/>
          <w:lang w:val="uk-UA" w:eastAsia="uk-UA"/>
        </w:rPr>
        <w:t>________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);</w:t>
      </w:r>
    </w:p>
    <w:p w14:paraId="1E631286" w14:textId="5409F797" w:rsidR="008F7B95" w:rsidRPr="004A73B3" w:rsidRDefault="004A73B3">
      <w:pPr>
        <w:pStyle w:val="Style5"/>
        <w:widowControl/>
        <w:tabs>
          <w:tab w:val="left" w:pos="565"/>
          <w:tab w:val="left" w:pos="621"/>
        </w:tabs>
        <w:spacing w:line="240" w:lineRule="auto"/>
        <w:ind w:firstLine="0"/>
        <w:rPr>
          <w:color w:val="000000" w:themeColor="text1"/>
          <w:lang w:val="uk-UA"/>
        </w:rPr>
      </w:pP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ab/>
        <w:t>Шендюх</w:t>
      </w:r>
      <w:r>
        <w:rPr>
          <w:rStyle w:val="FontStyle13"/>
          <w:color w:val="000000" w:themeColor="text1"/>
          <w:sz w:val="28"/>
          <w:szCs w:val="28"/>
          <w:lang w:val="uk-UA" w:eastAsia="uk-UA"/>
        </w:rPr>
        <w:t>у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 Юрію Юрійовичу – 15</w:t>
      </w:r>
      <w:r w:rsidR="00D12DFF">
        <w:rPr>
          <w:rStyle w:val="FontStyle13"/>
          <w:color w:val="000000" w:themeColor="text1"/>
          <w:sz w:val="28"/>
          <w:szCs w:val="28"/>
          <w:lang w:val="uk-UA" w:eastAsia="uk-UA"/>
        </w:rPr>
        <w:t> 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960 (п’ятнадцять тисяч дев’ятсот шістдесят) гривень (зареєстрований адресою: м.</w:t>
      </w:r>
      <w:r w:rsidR="00D12DFF">
        <w:rPr>
          <w:rStyle w:val="FontStyle13"/>
          <w:color w:val="000000" w:themeColor="text1"/>
          <w:sz w:val="28"/>
          <w:szCs w:val="28"/>
          <w:lang w:val="uk-UA" w:eastAsia="uk-UA"/>
        </w:rPr>
        <w:t> </w:t>
      </w:r>
      <w:r w:rsidR="00AA69E6">
        <w:rPr>
          <w:rStyle w:val="FontStyle13"/>
          <w:color w:val="000000" w:themeColor="text1"/>
          <w:sz w:val="28"/>
          <w:szCs w:val="28"/>
          <w:lang w:val="uk-UA" w:eastAsia="uk-UA"/>
        </w:rPr>
        <w:t xml:space="preserve">Луцьк, </w:t>
      </w:r>
      <w:r w:rsidR="006C0831">
        <w:rPr>
          <w:rStyle w:val="FontStyle13"/>
          <w:color w:val="000000" w:themeColor="text1"/>
          <w:sz w:val="28"/>
          <w:szCs w:val="28"/>
          <w:lang w:val="uk-UA" w:eastAsia="uk-UA"/>
        </w:rPr>
        <w:t>________</w:t>
      </w:r>
      <w:r w:rsidRPr="00C37B98">
        <w:rPr>
          <w:rStyle w:val="FontStyle13"/>
          <w:color w:val="000000" w:themeColor="text1"/>
          <w:sz w:val="28"/>
          <w:szCs w:val="28"/>
          <w:lang w:val="uk-UA" w:eastAsia="uk-UA"/>
        </w:rPr>
        <w:t>).</w:t>
      </w:r>
    </w:p>
    <w:p w14:paraId="59CA5A3F" w14:textId="30BA1B91" w:rsidR="008F7B95" w:rsidRPr="00C37B98" w:rsidRDefault="004A73B3">
      <w:pPr>
        <w:pStyle w:val="Style5"/>
        <w:widowControl/>
        <w:ind w:firstLine="567"/>
        <w:rPr>
          <w:color w:val="000000" w:themeColor="text1"/>
        </w:rPr>
      </w:pPr>
      <w:r w:rsidRPr="00C37B98">
        <w:rPr>
          <w:color w:val="000000" w:themeColor="text1"/>
          <w:sz w:val="28"/>
          <w:szCs w:val="28"/>
          <w:lang w:val="uk-UA"/>
        </w:rPr>
        <w:lastRenderedPageBreak/>
        <w:t>2.</w:t>
      </w:r>
      <w:r w:rsidR="00D12DFF">
        <w:rPr>
          <w:color w:val="000000" w:themeColor="text1"/>
          <w:sz w:val="28"/>
          <w:szCs w:val="28"/>
          <w:lang w:val="uk-UA"/>
        </w:rPr>
        <w:t> </w:t>
      </w:r>
      <w:r w:rsidRPr="00C37B98">
        <w:rPr>
          <w:color w:val="000000" w:themeColor="text1"/>
          <w:sz w:val="28"/>
          <w:szCs w:val="28"/>
          <w:lang w:val="uk-UA"/>
        </w:rPr>
        <w:t>Департаменту з питань ветеранської політики провести відповідні перерахування коштів.</w:t>
      </w:r>
    </w:p>
    <w:p w14:paraId="42F50C3C" w14:textId="612A6500" w:rsidR="008F7B95" w:rsidRPr="00C37B98" w:rsidRDefault="004A73B3">
      <w:pPr>
        <w:pStyle w:val="af"/>
        <w:ind w:left="0" w:firstLine="567"/>
        <w:jc w:val="both"/>
        <w:rPr>
          <w:color w:val="000000" w:themeColor="text1"/>
        </w:rPr>
      </w:pPr>
      <w:r w:rsidRPr="00C37B98">
        <w:rPr>
          <w:color w:val="000000" w:themeColor="text1"/>
        </w:rPr>
        <w:t>3.</w:t>
      </w:r>
      <w:r w:rsidR="00D12DFF">
        <w:rPr>
          <w:color w:val="000000" w:themeColor="text1"/>
        </w:rPr>
        <w:t> </w:t>
      </w:r>
      <w:r w:rsidRPr="00C37B98">
        <w:rPr>
          <w:color w:val="000000" w:themeColor="text1"/>
        </w:rPr>
        <w:t>Контроль за виконанням розпорядження покласти на заступника міського голови Ірину Чебелюк.</w:t>
      </w:r>
    </w:p>
    <w:p w14:paraId="4DE34279" w14:textId="77777777" w:rsidR="008F7B95" w:rsidRPr="00C37B98" w:rsidRDefault="008F7B95">
      <w:pPr>
        <w:pStyle w:val="af"/>
        <w:tabs>
          <w:tab w:val="left" w:pos="565"/>
          <w:tab w:val="left" w:pos="621"/>
        </w:tabs>
        <w:ind w:left="0"/>
        <w:jc w:val="both"/>
        <w:rPr>
          <w:rStyle w:val="FontStyle13"/>
          <w:rFonts w:cs="Lucida Sans"/>
          <w:color w:val="000000" w:themeColor="text1"/>
        </w:rPr>
      </w:pPr>
    </w:p>
    <w:p w14:paraId="2279EC48" w14:textId="77777777" w:rsidR="008F7B95" w:rsidRPr="00C37B98" w:rsidRDefault="008F7B95">
      <w:pPr>
        <w:pStyle w:val="Style5"/>
        <w:widowControl/>
        <w:tabs>
          <w:tab w:val="left" w:pos="630"/>
        </w:tabs>
        <w:spacing w:line="240" w:lineRule="auto"/>
        <w:ind w:firstLine="0"/>
        <w:rPr>
          <w:rStyle w:val="FontStyle13"/>
          <w:color w:val="000000" w:themeColor="text1"/>
          <w:sz w:val="28"/>
          <w:szCs w:val="28"/>
          <w:lang w:val="uk-UA" w:eastAsia="uk-UA"/>
        </w:rPr>
      </w:pPr>
    </w:p>
    <w:p w14:paraId="3A6A5535" w14:textId="77777777" w:rsidR="008F7B95" w:rsidRPr="00C37B98" w:rsidRDefault="008F7B95">
      <w:pPr>
        <w:pStyle w:val="af"/>
        <w:ind w:left="0"/>
        <w:jc w:val="both"/>
        <w:rPr>
          <w:rFonts w:cs="Lucida Sans"/>
          <w:color w:val="000000" w:themeColor="text1"/>
        </w:rPr>
      </w:pPr>
    </w:p>
    <w:p w14:paraId="1C539DEF" w14:textId="77777777" w:rsidR="008F7B95" w:rsidRPr="00C37B98" w:rsidRDefault="004A73B3">
      <w:pPr>
        <w:tabs>
          <w:tab w:val="left" w:pos="4510"/>
          <w:tab w:val="left" w:pos="4715"/>
        </w:tabs>
        <w:jc w:val="both"/>
        <w:rPr>
          <w:color w:val="000000" w:themeColor="text1"/>
        </w:rPr>
      </w:pPr>
      <w:r w:rsidRPr="00C37B98">
        <w:rPr>
          <w:rFonts w:ascii="Times New Roman" w:hAnsi="Times New Roman" w:cs="Times New Roman"/>
          <w:color w:val="000000" w:themeColor="text1"/>
          <w:sz w:val="28"/>
          <w:szCs w:val="28"/>
        </w:rPr>
        <w:t>Міський голова</w:t>
      </w:r>
      <w:r w:rsidRPr="00C37B9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37B9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37B9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37B9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37B98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C37B98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Ігор ПОЛІЩУК</w:t>
      </w:r>
    </w:p>
    <w:p w14:paraId="4EDE9ED5" w14:textId="77777777" w:rsidR="008F7B95" w:rsidRPr="00C37B98" w:rsidRDefault="008F7B9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D803662" w14:textId="77777777" w:rsidR="008F7B95" w:rsidRPr="00C37B98" w:rsidRDefault="008F7B95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AB321BF" w14:textId="77777777" w:rsidR="008F7B95" w:rsidRDefault="004A73B3">
      <w:pPr>
        <w:tabs>
          <w:tab w:val="left" w:pos="4510"/>
          <w:tab w:val="left" w:pos="4715"/>
        </w:tabs>
        <w:jc w:val="both"/>
      </w:pPr>
      <w:r w:rsidRPr="00C37B98">
        <w:rPr>
          <w:rFonts w:ascii="Times New Roman" w:hAnsi="Times New Roman" w:cs="Times New Roman"/>
          <w:color w:val="000000" w:themeColor="text1"/>
        </w:rPr>
        <w:t xml:space="preserve">Кобилинський </w:t>
      </w:r>
      <w:r w:rsidRPr="00C37B98">
        <w:rPr>
          <w:rFonts w:ascii="Times New Roman" w:hAnsi="Times New Roman" w:cs="Times New Roman"/>
          <w:color w:val="000000" w:themeColor="text1"/>
          <w:lang w:val="ru-RU"/>
        </w:rPr>
        <w:t>739 900</w:t>
      </w:r>
    </w:p>
    <w:p w14:paraId="5522758D" w14:textId="77777777" w:rsidR="008F7B95" w:rsidRDefault="008F7B95">
      <w:pPr>
        <w:ind w:right="5810"/>
        <w:jc w:val="both"/>
      </w:pPr>
    </w:p>
    <w:sectPr w:rsidR="008F7B95" w:rsidSect="00C4585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24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29CDFF" w14:textId="77777777" w:rsidR="00E66EE4" w:rsidRDefault="00E66EE4" w:rsidP="00C45851">
      <w:r>
        <w:separator/>
      </w:r>
    </w:p>
  </w:endnote>
  <w:endnote w:type="continuationSeparator" w:id="0">
    <w:p w14:paraId="4415659B" w14:textId="77777777" w:rsidR="00E66EE4" w:rsidRDefault="00E66EE4" w:rsidP="00C45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altName w:val="Courier New"/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0D7B66" w14:textId="77777777" w:rsidR="00C45851" w:rsidRDefault="00C45851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12E9" w14:textId="77777777" w:rsidR="00C45851" w:rsidRDefault="00C45851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E9E5D" w14:textId="77777777" w:rsidR="00C45851" w:rsidRDefault="00C45851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192CC" w14:textId="77777777" w:rsidR="00E66EE4" w:rsidRDefault="00E66EE4" w:rsidP="00C45851">
      <w:r>
        <w:separator/>
      </w:r>
    </w:p>
  </w:footnote>
  <w:footnote w:type="continuationSeparator" w:id="0">
    <w:p w14:paraId="096D4C11" w14:textId="77777777" w:rsidR="00E66EE4" w:rsidRDefault="00E66EE4" w:rsidP="00C458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080357" w14:textId="77777777" w:rsidR="00C45851" w:rsidRDefault="00C45851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870064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229095CF" w14:textId="77777777" w:rsidR="00C45851" w:rsidRDefault="00C45851">
        <w:pPr>
          <w:pStyle w:val="ad"/>
          <w:jc w:val="center"/>
        </w:pPr>
      </w:p>
      <w:p w14:paraId="4BFE2DD3" w14:textId="68B2E0B4" w:rsidR="00C45851" w:rsidRPr="00C45851" w:rsidRDefault="00C45851" w:rsidP="00C45851">
        <w:pPr>
          <w:pStyle w:val="ad"/>
          <w:jc w:val="center"/>
          <w:rPr>
            <w:rFonts w:ascii="Times New Roman" w:hAnsi="Times New Roman" w:cs="Times New Roman"/>
          </w:rPr>
        </w:pPr>
        <w:r w:rsidRPr="00C45851">
          <w:rPr>
            <w:rFonts w:ascii="Times New Roman" w:hAnsi="Times New Roman" w:cs="Times New Roman"/>
          </w:rPr>
          <w:fldChar w:fldCharType="begin"/>
        </w:r>
        <w:r w:rsidRPr="00C45851">
          <w:rPr>
            <w:rFonts w:ascii="Times New Roman" w:hAnsi="Times New Roman" w:cs="Times New Roman"/>
          </w:rPr>
          <w:instrText>PAGE   \* MERGEFORMAT</w:instrText>
        </w:r>
        <w:r w:rsidRPr="00C45851">
          <w:rPr>
            <w:rFonts w:ascii="Times New Roman" w:hAnsi="Times New Roman" w:cs="Times New Roman"/>
          </w:rPr>
          <w:fldChar w:fldCharType="separate"/>
        </w:r>
        <w:r w:rsidRPr="00C45851">
          <w:rPr>
            <w:rFonts w:ascii="Times New Roman" w:hAnsi="Times New Roman" w:cs="Times New Roman"/>
          </w:rPr>
          <w:t>2</w:t>
        </w:r>
        <w:r w:rsidRPr="00C45851">
          <w:rPr>
            <w:rFonts w:ascii="Times New Roman" w:hAnsi="Times New Roman" w:cs="Times New Roman"/>
          </w:rPr>
          <w:fldChar w:fldCharType="end"/>
        </w:r>
      </w:p>
    </w:sdtContent>
  </w:sdt>
  <w:p w14:paraId="6E223AD3" w14:textId="77777777" w:rsidR="00C45851" w:rsidRDefault="00C45851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71561F" w14:textId="77777777" w:rsidR="00C45851" w:rsidRDefault="00C4585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B95"/>
    <w:rsid w:val="000D4800"/>
    <w:rsid w:val="00105DF2"/>
    <w:rsid w:val="00202DB0"/>
    <w:rsid w:val="00361700"/>
    <w:rsid w:val="004A73B3"/>
    <w:rsid w:val="00577B4A"/>
    <w:rsid w:val="006C0831"/>
    <w:rsid w:val="0072537F"/>
    <w:rsid w:val="00754014"/>
    <w:rsid w:val="00892B3A"/>
    <w:rsid w:val="008A6DB9"/>
    <w:rsid w:val="008D102F"/>
    <w:rsid w:val="008F7B95"/>
    <w:rsid w:val="00A12AE6"/>
    <w:rsid w:val="00AA69E6"/>
    <w:rsid w:val="00B97525"/>
    <w:rsid w:val="00C15922"/>
    <w:rsid w:val="00C37B98"/>
    <w:rsid w:val="00C45851"/>
    <w:rsid w:val="00C616CE"/>
    <w:rsid w:val="00D12DFF"/>
    <w:rsid w:val="00D917BB"/>
    <w:rsid w:val="00E66EE4"/>
    <w:rsid w:val="00F22CE7"/>
    <w:rsid w:val="00F4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83F85A4"/>
  <w15:docId w15:val="{B60E29B3-60D5-4D07-8C66-ECF21AD2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Style4">
    <w:name w:val="Style4"/>
    <w:basedOn w:val="a"/>
    <w:uiPriority w:val="99"/>
    <w:qFormat/>
    <w:rsid w:val="00C85603"/>
    <w:pPr>
      <w:widowControl w:val="0"/>
      <w:suppressAutoHyphens w:val="0"/>
    </w:pPr>
    <w:rPr>
      <w:rFonts w:cs="Liberation Serif"/>
      <w:kern w:val="0"/>
      <w:lang w:val="ru-RU" w:eastAsia="uk-UA" w:bidi="ar-SA"/>
    </w:rPr>
  </w:style>
  <w:style w:type="paragraph" w:customStyle="1" w:styleId="af0">
    <w:name w:val="Текст в заданном формате"/>
    <w:basedOn w:val="a"/>
    <w:qFormat/>
    <w:rPr>
      <w:rFonts w:ascii="Liberation Mono" w:eastAsia="Liberation Mono" w:hAnsi="Liberation Mono" w:cs="Liberation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1472</Words>
  <Characters>840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ДСП</Company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2025-07-24T09:39:00Z</dcterms:created>
  <dcterms:modified xsi:type="dcterms:W3CDTF">2025-07-24T09:40:00Z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