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526C9DC3" w:rsidR="0064121B" w:rsidRDefault="004B75F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1D7FFF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71AD9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29337746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57D4984" w14:textId="1232466E" w:rsidR="0064121B" w:rsidRDefault="0064121B" w:rsidP="004B75FC">
      <w:pPr>
        <w:tabs>
          <w:tab w:val="left" w:pos="4510"/>
          <w:tab w:val="left" w:pos="4715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F74325" w14:textId="275935C0" w:rsidR="004B75FC" w:rsidRPr="004B75FC" w:rsidRDefault="004B75FC" w:rsidP="004B75FC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4B75FC">
        <w:rPr>
          <w:rFonts w:ascii="Times New Roman" w:hAnsi="Times New Roman" w:cs="Times New Roman"/>
          <w:sz w:val="28"/>
          <w:szCs w:val="28"/>
        </w:rPr>
        <w:t>Про виплату матеріальної допомоги</w:t>
      </w:r>
      <w:r w:rsidRPr="004B75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5FC">
        <w:rPr>
          <w:rFonts w:ascii="Times New Roman" w:hAnsi="Times New Roman" w:cs="Times New Roman"/>
          <w:sz w:val="28"/>
          <w:szCs w:val="28"/>
        </w:rPr>
        <w:t xml:space="preserve">до Дня </w:t>
      </w:r>
      <w:r w:rsidRPr="004B75FC">
        <w:rPr>
          <w:rFonts w:ascii="Times New Roman" w:hAnsi="Times New Roman" w:cs="Times New Roman"/>
          <w:sz w:val="28"/>
          <w:szCs w:val="28"/>
          <w:lang w:val="ru-RU"/>
        </w:rPr>
        <w:t>пам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4B75FC">
        <w:rPr>
          <w:rFonts w:ascii="Times New Roman" w:hAnsi="Times New Roman" w:cs="Times New Roman"/>
          <w:sz w:val="28"/>
          <w:szCs w:val="28"/>
          <w:lang w:val="ru-RU"/>
        </w:rPr>
        <w:t>яті</w:t>
      </w:r>
      <w:r w:rsidRPr="004B75FC">
        <w:rPr>
          <w:rFonts w:ascii="Times New Roman" w:hAnsi="Times New Roman" w:cs="Times New Roman"/>
          <w:sz w:val="28"/>
          <w:szCs w:val="28"/>
        </w:rPr>
        <w:t xml:space="preserve"> жертв голодомору</w:t>
      </w:r>
      <w:r w:rsidRPr="004B75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75FC">
        <w:rPr>
          <w:rFonts w:ascii="Times New Roman" w:hAnsi="Times New Roman" w:cs="Times New Roman"/>
          <w:sz w:val="28"/>
          <w:szCs w:val="28"/>
        </w:rPr>
        <w:t>в Україні 1932</w:t>
      </w:r>
      <w:r w:rsidR="00844BC5">
        <w:rPr>
          <w:rFonts w:ascii="Times New Roman" w:hAnsi="Times New Roman" w:cs="Times New Roman"/>
          <w:sz w:val="28"/>
          <w:szCs w:val="28"/>
        </w:rPr>
        <w:t>–</w:t>
      </w:r>
      <w:r w:rsidRPr="004B75FC">
        <w:rPr>
          <w:rFonts w:ascii="Times New Roman" w:hAnsi="Times New Roman" w:cs="Times New Roman"/>
          <w:sz w:val="28"/>
          <w:szCs w:val="28"/>
        </w:rPr>
        <w:t xml:space="preserve">1933 років </w:t>
      </w:r>
    </w:p>
    <w:p w14:paraId="57D7D47B" w14:textId="77777777" w:rsidR="004B75FC" w:rsidRPr="004B75FC" w:rsidRDefault="004B75FC" w:rsidP="004B75FC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14:paraId="0DFF5E36" w14:textId="77777777" w:rsidR="004B75FC" w:rsidRPr="004B75FC" w:rsidRDefault="004B75FC" w:rsidP="004B75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CDE3D5" w14:textId="6FD904B4" w:rsidR="004B75FC" w:rsidRPr="004B75FC" w:rsidRDefault="004B75FC" w:rsidP="004B7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FC"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 місцеве самоврядування в Україні», на виконання заходів Програми соціального захисту населення Луцької міської територіальної громади на 2016–2022 роки, затвердженої у новій редакції рішенням міської ради від 29.01.2020 № 69/91, зі</w:t>
      </w:r>
      <w:r w:rsidR="0016101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B75FC">
        <w:rPr>
          <w:rFonts w:ascii="Times New Roman" w:hAnsi="Times New Roman" w:cs="Times New Roman"/>
          <w:sz w:val="28"/>
          <w:szCs w:val="28"/>
        </w:rPr>
        <w:t>змінами, з метою відзначення 26 листопада 2022 року Дня пам</w:t>
      </w:r>
      <w:r w:rsidR="00161013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4B75FC">
        <w:rPr>
          <w:rFonts w:ascii="Times New Roman" w:hAnsi="Times New Roman" w:cs="Times New Roman"/>
          <w:sz w:val="28"/>
          <w:szCs w:val="28"/>
        </w:rPr>
        <w:t>яті жертв голодомору в Україні 1932</w:t>
      </w:r>
      <w:r w:rsidR="00844BC5">
        <w:rPr>
          <w:rFonts w:ascii="Times New Roman" w:hAnsi="Times New Roman" w:cs="Times New Roman"/>
          <w:sz w:val="28"/>
          <w:szCs w:val="28"/>
        </w:rPr>
        <w:t>–</w:t>
      </w:r>
      <w:r w:rsidRPr="004B75FC">
        <w:rPr>
          <w:rFonts w:ascii="Times New Roman" w:hAnsi="Times New Roman" w:cs="Times New Roman"/>
          <w:sz w:val="28"/>
          <w:szCs w:val="28"/>
        </w:rPr>
        <w:t>1933 років:</w:t>
      </w:r>
    </w:p>
    <w:p w14:paraId="2DAA2E48" w14:textId="06E2B84F" w:rsidR="004B75FC" w:rsidRPr="004B75FC" w:rsidRDefault="004B75FC" w:rsidP="004B75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BE5A11" w14:textId="6E7E86C6" w:rsidR="004B75FC" w:rsidRPr="004B75FC" w:rsidRDefault="004B75FC" w:rsidP="004B7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FC">
        <w:rPr>
          <w:rFonts w:ascii="Times New Roman" w:hAnsi="Times New Roman" w:cs="Times New Roman"/>
          <w:sz w:val="28"/>
          <w:szCs w:val="28"/>
        </w:rPr>
        <w:t>1. Надати за рахунок коштів, передбачених бюджетом Луцької міської територіальної громади на 2022 рік,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(на загальну суму 21,0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B75FC">
        <w:rPr>
          <w:rFonts w:ascii="Times New Roman" w:hAnsi="Times New Roman" w:cs="Times New Roman"/>
          <w:sz w:val="28"/>
          <w:szCs w:val="28"/>
        </w:rPr>
        <w:t>тисяча гривень) особам, які пережили голодомор в Україні у 1932</w:t>
      </w:r>
      <w:r w:rsidR="00844BC5">
        <w:rPr>
          <w:rFonts w:ascii="Times New Roman" w:hAnsi="Times New Roman" w:cs="Times New Roman"/>
          <w:sz w:val="28"/>
          <w:szCs w:val="28"/>
        </w:rPr>
        <w:t>–</w:t>
      </w:r>
      <w:r w:rsidRPr="004B75FC">
        <w:rPr>
          <w:rFonts w:ascii="Times New Roman" w:hAnsi="Times New Roman" w:cs="Times New Roman"/>
          <w:sz w:val="28"/>
          <w:szCs w:val="28"/>
        </w:rPr>
        <w:t>1933 роках та потребують одноразової грошової допомоги, в розмірі 1000 гривень кожному, через поштові відділення зв’язку згідно з додатком.</w:t>
      </w:r>
    </w:p>
    <w:p w14:paraId="45923D2E" w14:textId="77777777" w:rsidR="004B75FC" w:rsidRPr="004B75FC" w:rsidRDefault="004B75FC" w:rsidP="004B7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FC">
        <w:rPr>
          <w:rFonts w:ascii="Times New Roman" w:hAnsi="Times New Roman" w:cs="Times New Roman"/>
          <w:sz w:val="28"/>
          <w:szCs w:val="28"/>
        </w:rPr>
        <w:t>2. Департаменту соціальної політики Луцької міської ради провести відповідні перерахування коштів.</w:t>
      </w:r>
    </w:p>
    <w:p w14:paraId="1641E30F" w14:textId="77777777" w:rsidR="004B75FC" w:rsidRPr="004B75FC" w:rsidRDefault="004B75FC" w:rsidP="004B75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FC"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8B065A7" w14:textId="5C9C16F4" w:rsidR="004B75FC" w:rsidRDefault="004B75FC" w:rsidP="004B75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296E19" w14:textId="77777777" w:rsidR="004B75FC" w:rsidRPr="004B75FC" w:rsidRDefault="004B75FC" w:rsidP="004B75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38A225" w14:textId="77777777" w:rsidR="004B75FC" w:rsidRPr="004B75FC" w:rsidRDefault="004B75FC" w:rsidP="004B75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B11D43" w14:textId="153BFF9D" w:rsidR="004B75FC" w:rsidRPr="004B75FC" w:rsidRDefault="004B75FC" w:rsidP="004B75FC">
      <w:pPr>
        <w:jc w:val="both"/>
        <w:rPr>
          <w:rFonts w:ascii="Times New Roman" w:hAnsi="Times New Roman" w:cs="Times New Roman"/>
          <w:sz w:val="28"/>
          <w:szCs w:val="28"/>
        </w:rPr>
      </w:pPr>
      <w:r w:rsidRPr="004B75FC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75FC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32BC798B" w14:textId="77777777" w:rsidR="004B75FC" w:rsidRPr="004B75FC" w:rsidRDefault="004B75FC" w:rsidP="004B75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8F9A0C" w14:textId="77777777" w:rsidR="004B75FC" w:rsidRPr="004B75FC" w:rsidRDefault="004B75FC" w:rsidP="004B75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157BF4" w14:textId="77777777" w:rsidR="004B75FC" w:rsidRPr="004B75FC" w:rsidRDefault="004B75FC" w:rsidP="004B75FC">
      <w:pPr>
        <w:jc w:val="both"/>
        <w:rPr>
          <w:rFonts w:ascii="Times New Roman" w:hAnsi="Times New Roman" w:cs="Times New Roman"/>
        </w:rPr>
      </w:pPr>
      <w:r w:rsidRPr="004B75FC">
        <w:rPr>
          <w:rFonts w:ascii="Times New Roman" w:hAnsi="Times New Roman" w:cs="Times New Roman"/>
          <w:lang w:val="ru-RU"/>
        </w:rPr>
        <w:t xml:space="preserve">Майборода </w:t>
      </w:r>
      <w:r w:rsidRPr="004B75FC">
        <w:rPr>
          <w:rFonts w:ascii="Times New Roman" w:hAnsi="Times New Roman" w:cs="Times New Roman"/>
        </w:rPr>
        <w:t>284 177</w:t>
      </w:r>
    </w:p>
    <w:p w14:paraId="2DC4AE86" w14:textId="77777777" w:rsidR="00CF2DC4" w:rsidRPr="00CF2DC4" w:rsidRDefault="00CF2DC4" w:rsidP="004B75FC">
      <w:pPr>
        <w:ind w:right="5526"/>
        <w:jc w:val="both"/>
        <w:rPr>
          <w:rFonts w:ascii="Times New Roman" w:hAnsi="Times New Roman" w:cs="Times New Roman"/>
          <w:sz w:val="28"/>
          <w:szCs w:val="28"/>
        </w:rPr>
      </w:pPr>
    </w:p>
    <w:sectPr w:rsidR="00CF2DC4" w:rsidRPr="00CF2DC4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F5DA9" w14:textId="77777777" w:rsidR="0079729D" w:rsidRDefault="0079729D" w:rsidP="00580099">
      <w:r>
        <w:separator/>
      </w:r>
    </w:p>
  </w:endnote>
  <w:endnote w:type="continuationSeparator" w:id="0">
    <w:p w14:paraId="4928DEC8" w14:textId="77777777" w:rsidR="0079729D" w:rsidRDefault="0079729D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21BC9" w14:textId="77777777" w:rsidR="0079729D" w:rsidRDefault="0079729D" w:rsidP="00580099">
      <w:r>
        <w:separator/>
      </w:r>
    </w:p>
  </w:footnote>
  <w:footnote w:type="continuationSeparator" w:id="0">
    <w:p w14:paraId="76EF2C63" w14:textId="77777777" w:rsidR="0079729D" w:rsidRDefault="0079729D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61013"/>
    <w:rsid w:val="001C6CF9"/>
    <w:rsid w:val="002B058D"/>
    <w:rsid w:val="00333E75"/>
    <w:rsid w:val="00421763"/>
    <w:rsid w:val="00440777"/>
    <w:rsid w:val="004B4F35"/>
    <w:rsid w:val="004B75FC"/>
    <w:rsid w:val="00542694"/>
    <w:rsid w:val="00570B0C"/>
    <w:rsid w:val="00580099"/>
    <w:rsid w:val="005A2888"/>
    <w:rsid w:val="005F1B26"/>
    <w:rsid w:val="0064121B"/>
    <w:rsid w:val="0079729D"/>
    <w:rsid w:val="007C5752"/>
    <w:rsid w:val="00844BC5"/>
    <w:rsid w:val="008F0331"/>
    <w:rsid w:val="009656DE"/>
    <w:rsid w:val="00985271"/>
    <w:rsid w:val="00A223AE"/>
    <w:rsid w:val="00A253F8"/>
    <w:rsid w:val="00B030C1"/>
    <w:rsid w:val="00B10C67"/>
    <w:rsid w:val="00B32FBA"/>
    <w:rsid w:val="00C43827"/>
    <w:rsid w:val="00CF2DC4"/>
    <w:rsid w:val="00CF4162"/>
    <w:rsid w:val="00D07A1B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4</cp:revision>
  <dcterms:created xsi:type="dcterms:W3CDTF">2022-11-07T12:41:00Z</dcterms:created>
  <dcterms:modified xsi:type="dcterms:W3CDTF">2022-11-07T12:49:00Z</dcterms:modified>
</cp:coreProperties>
</file>