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508BC" w14:textId="573F3B76" w:rsidR="0064121B" w:rsidRDefault="002F0938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279F078" wp14:editId="229C0A2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326153387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101CAA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noProof/>
          <w:lang w:eastAsia="uk-UA" w:bidi="ar-SA"/>
        </w:rPr>
        <w:object w:dxaOrig="1440" w:dyaOrig="1440" w14:anchorId="0B0B09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23257663" r:id="rId7"/>
        </w:object>
      </w:r>
    </w:p>
    <w:p w14:paraId="793CDF26" w14:textId="43E85B8F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B030C1" w:rsidRDefault="00B030C1" w:rsidP="00B030C1">
      <w:pPr>
        <w:rPr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77777777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9670AC8" w14:textId="77777777" w:rsidR="006D78C3" w:rsidRDefault="006D78C3" w:rsidP="006D78C3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1813916A" w14:textId="66536680" w:rsidR="00CC3432" w:rsidRPr="00612BB2" w:rsidRDefault="00C4289A" w:rsidP="007A7704">
      <w:pPr>
        <w:ind w:right="6235"/>
        <w:jc w:val="both"/>
        <w:rPr>
          <w:rFonts w:ascii="Times New Roman" w:hAnsi="Times New Roman" w:cs="Times New Roman"/>
          <w:sz w:val="28"/>
          <w:szCs w:val="28"/>
        </w:rPr>
      </w:pPr>
      <w:r w:rsidRPr="00612BB2">
        <w:rPr>
          <w:rFonts w:ascii="Times New Roman" w:hAnsi="Times New Roman" w:cs="Times New Roman"/>
          <w:sz w:val="28"/>
          <w:szCs w:val="28"/>
        </w:rPr>
        <w:t xml:space="preserve">Про </w:t>
      </w:r>
      <w:r w:rsidR="00CC3432" w:rsidRPr="00612BB2">
        <w:rPr>
          <w:rFonts w:ascii="Times New Roman" w:hAnsi="Times New Roman" w:cs="Times New Roman"/>
          <w:sz w:val="28"/>
          <w:szCs w:val="28"/>
        </w:rPr>
        <w:t>виплату одноразової матеріальної допомоги військовослужбовцям</w:t>
      </w:r>
    </w:p>
    <w:p w14:paraId="5F6CB4CE" w14:textId="77047B1E" w:rsidR="00C4289A" w:rsidRPr="00612BB2" w:rsidRDefault="00C4289A" w:rsidP="00AE31AA">
      <w:pPr>
        <w:rPr>
          <w:rFonts w:ascii="Times New Roman" w:hAnsi="Times New Roman" w:cs="Times New Roman"/>
        </w:rPr>
      </w:pPr>
    </w:p>
    <w:p w14:paraId="4D6ECBE1" w14:textId="77777777" w:rsidR="00CC3432" w:rsidRPr="00612BB2" w:rsidRDefault="00CC3432" w:rsidP="00AE31AA">
      <w:pPr>
        <w:rPr>
          <w:rFonts w:ascii="Times New Roman" w:hAnsi="Times New Roman" w:cs="Times New Roman"/>
        </w:rPr>
      </w:pPr>
    </w:p>
    <w:p w14:paraId="2E904E55" w14:textId="77777777" w:rsidR="00CC3432" w:rsidRPr="00612BB2" w:rsidRDefault="00CC3432" w:rsidP="00AE31AA">
      <w:pPr>
        <w:rPr>
          <w:rFonts w:ascii="Times New Roman" w:hAnsi="Times New Roman" w:cs="Times New Roman"/>
        </w:rPr>
      </w:pPr>
    </w:p>
    <w:p w14:paraId="74FD087B" w14:textId="71BB9A97" w:rsidR="00CC3432" w:rsidRPr="00612BB2" w:rsidRDefault="00CC3432" w:rsidP="00CC343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12BB2">
        <w:rPr>
          <w:rFonts w:ascii="Times New Roman" w:hAnsi="Times New Roman"/>
          <w:sz w:val="28"/>
          <w:szCs w:val="28"/>
        </w:rPr>
        <w:t>Відповідно до ст.</w:t>
      </w:r>
      <w:r w:rsidR="007A7704" w:rsidRPr="00612BB2">
        <w:rPr>
          <w:rFonts w:ascii="Times New Roman" w:hAnsi="Times New Roman"/>
          <w:sz w:val="28"/>
          <w:szCs w:val="28"/>
        </w:rPr>
        <w:t> </w:t>
      </w:r>
      <w:r w:rsidRPr="00612BB2">
        <w:rPr>
          <w:rFonts w:ascii="Times New Roman" w:hAnsi="Times New Roman"/>
          <w:sz w:val="28"/>
          <w:szCs w:val="28"/>
        </w:rPr>
        <w:t xml:space="preserve">42, </w:t>
      </w:r>
      <w:r w:rsidR="007A7704" w:rsidRPr="00612BB2">
        <w:rPr>
          <w:rFonts w:ascii="Times New Roman" w:hAnsi="Times New Roman"/>
          <w:sz w:val="28"/>
          <w:szCs w:val="28"/>
        </w:rPr>
        <w:t>частини восьмої</w:t>
      </w:r>
      <w:r w:rsidRPr="00612BB2">
        <w:rPr>
          <w:rFonts w:ascii="Times New Roman" w:hAnsi="Times New Roman"/>
          <w:sz w:val="28"/>
          <w:szCs w:val="28"/>
        </w:rPr>
        <w:t xml:space="preserve"> ст.</w:t>
      </w:r>
      <w:r w:rsidR="007A7704" w:rsidRPr="00612BB2">
        <w:rPr>
          <w:rFonts w:ascii="Times New Roman" w:hAnsi="Times New Roman"/>
          <w:sz w:val="28"/>
          <w:szCs w:val="28"/>
        </w:rPr>
        <w:t> </w:t>
      </w:r>
      <w:r w:rsidRPr="00612BB2">
        <w:rPr>
          <w:rFonts w:ascii="Times New Roman" w:hAnsi="Times New Roman"/>
          <w:sz w:val="28"/>
          <w:szCs w:val="28"/>
        </w:rPr>
        <w:t>59 Закону України «Про місцеве самоврядування в Україні», на виконання</w:t>
      </w:r>
      <w:r w:rsidR="004F2AAE" w:rsidRPr="00612BB2">
        <w:rPr>
          <w:rFonts w:ascii="Times New Roman" w:hAnsi="Times New Roman" w:cs="Times New Roman"/>
          <w:sz w:val="27"/>
          <w:szCs w:val="27"/>
        </w:rPr>
        <w:t xml:space="preserve"> </w:t>
      </w:r>
      <w:r w:rsidR="004F2AAE" w:rsidRPr="00612BB2">
        <w:rPr>
          <w:rFonts w:ascii="Times New Roman" w:hAnsi="Times New Roman" w:cs="Times New Roman"/>
          <w:sz w:val="28"/>
          <w:szCs w:val="28"/>
        </w:rPr>
        <w:t>Комплексної програма підтримки ветеранів / ветеранок війни та членів їх сімей на 2024–2028 роки</w:t>
      </w:r>
      <w:r w:rsidRPr="00612BB2">
        <w:rPr>
          <w:rFonts w:ascii="Times New Roman" w:hAnsi="Times New Roman"/>
          <w:sz w:val="28"/>
          <w:szCs w:val="28"/>
        </w:rPr>
        <w:t xml:space="preserve">, </w:t>
      </w:r>
      <w:r w:rsidRPr="00612BB2">
        <w:rPr>
          <w:rFonts w:ascii="Times New Roman" w:hAnsi="Times New Roman" w:cs="Times New Roman"/>
          <w:sz w:val="28"/>
          <w:szCs w:val="28"/>
        </w:rPr>
        <w:t>затвердженої рішенням міської ради від 24.12.2019 № 68/62</w:t>
      </w:r>
      <w:r w:rsidRPr="00612BB2">
        <w:rPr>
          <w:rFonts w:ascii="Times New Roman" w:hAnsi="Times New Roman"/>
          <w:sz w:val="28"/>
          <w:szCs w:val="28"/>
        </w:rPr>
        <w:t>, зі змінами, з метою забезпечення підтримки військовослужбовців, які призвані на військову службу за контрактом:</w:t>
      </w:r>
    </w:p>
    <w:p w14:paraId="2A3B4654" w14:textId="77777777" w:rsidR="00CC3432" w:rsidRPr="00612BB2" w:rsidRDefault="00CC3432" w:rsidP="00CC3432">
      <w:pPr>
        <w:jc w:val="both"/>
        <w:rPr>
          <w:rFonts w:ascii="Times New Roman" w:hAnsi="Times New Roman"/>
          <w:sz w:val="28"/>
          <w:szCs w:val="28"/>
        </w:rPr>
      </w:pPr>
    </w:p>
    <w:p w14:paraId="3F05D0DE" w14:textId="608E97DB" w:rsidR="00CC3432" w:rsidRPr="00612BB2" w:rsidRDefault="00CC3432" w:rsidP="00CC34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2BB2">
        <w:rPr>
          <w:rFonts w:ascii="Times New Roman" w:hAnsi="Times New Roman" w:cs="Times New Roman"/>
          <w:sz w:val="28"/>
          <w:szCs w:val="28"/>
        </w:rPr>
        <w:t>1.</w:t>
      </w:r>
      <w:r w:rsidR="007A7704" w:rsidRPr="00612BB2">
        <w:rPr>
          <w:rFonts w:ascii="Times New Roman" w:hAnsi="Times New Roman" w:cs="Times New Roman"/>
          <w:sz w:val="28"/>
          <w:szCs w:val="28"/>
        </w:rPr>
        <w:t> </w:t>
      </w:r>
      <w:r w:rsidRPr="00612BB2">
        <w:rPr>
          <w:rFonts w:ascii="Times New Roman" w:hAnsi="Times New Roman" w:cs="Times New Roman"/>
          <w:sz w:val="28"/>
          <w:szCs w:val="28"/>
        </w:rPr>
        <w:t>Надати за рахунок коштів, передбачених бюджетом Луцької міської територіальної громади на 2025 рік на соціальні виплати за статтею витрат «Інші заходи у сфері соціального захисту і соціального забезпечення» (КФК 5113242), одноразову матеріальну допомогу (на загальну</w:t>
      </w:r>
      <w:r w:rsidRPr="00612B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суму </w:t>
      </w:r>
      <w:r w:rsidR="006037F6" w:rsidRPr="00612BB2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967935" w:rsidRPr="00612BB2">
        <w:rPr>
          <w:rFonts w:ascii="Times New Roman" w:hAnsi="Times New Roman" w:cs="Times New Roman"/>
          <w:sz w:val="28"/>
          <w:szCs w:val="28"/>
          <w:shd w:val="clear" w:color="auto" w:fill="FFFFFF"/>
        </w:rPr>
        <w:t>35</w:t>
      </w:r>
      <w:r w:rsidRPr="00612BB2">
        <w:rPr>
          <w:rFonts w:ascii="Times New Roman" w:hAnsi="Times New Roman" w:cs="Times New Roman"/>
          <w:sz w:val="28"/>
          <w:szCs w:val="28"/>
        </w:rPr>
        <w:t>,0</w:t>
      </w:r>
      <w:r w:rsidRPr="00612BB2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612BB2">
        <w:rPr>
          <w:rFonts w:ascii="Times New Roman" w:hAnsi="Times New Roman" w:cs="Times New Roman"/>
          <w:sz w:val="28"/>
          <w:szCs w:val="28"/>
        </w:rPr>
        <w:t>тис. грн) військовослужбовцям, які уклали контракт про проходження військової служби у 2025 році і на час укладання контракту місце проживання яких, зареєстровано або задекларовано у Луцькій міській територіальній г</w:t>
      </w:r>
      <w:r w:rsidR="00CA2BD6" w:rsidRPr="00612BB2">
        <w:rPr>
          <w:rFonts w:ascii="Times New Roman" w:hAnsi="Times New Roman" w:cs="Times New Roman"/>
          <w:sz w:val="28"/>
          <w:szCs w:val="28"/>
        </w:rPr>
        <w:t>ромаді, в розмірі 15,0 тис. грн</w:t>
      </w:r>
      <w:r w:rsidRPr="00612BB2">
        <w:rPr>
          <w:rFonts w:ascii="Times New Roman" w:hAnsi="Times New Roman" w:cs="Times New Roman"/>
          <w:sz w:val="28"/>
          <w:szCs w:val="28"/>
        </w:rPr>
        <w:t xml:space="preserve"> кожному:</w:t>
      </w:r>
      <w:r w:rsidRPr="00612BB2">
        <w:rPr>
          <w:rFonts w:ascii="Times New Roman" w:hAnsi="Times New Roman" w:cs="Times New Roman"/>
          <w:sz w:val="28"/>
          <w:szCs w:val="28"/>
        </w:rPr>
        <w:tab/>
      </w:r>
    </w:p>
    <w:p w14:paraId="09208D50" w14:textId="6B8874B1" w:rsidR="002F04EA" w:rsidRPr="00612BB2" w:rsidRDefault="002F0938" w:rsidP="00CC34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2F04EA" w:rsidRPr="00612BB2">
        <w:rPr>
          <w:rFonts w:ascii="Times New Roman" w:hAnsi="Times New Roman" w:cs="Times New Roman"/>
          <w:sz w:val="28"/>
          <w:szCs w:val="28"/>
        </w:rPr>
        <w:t>;</w:t>
      </w:r>
    </w:p>
    <w:p w14:paraId="7720A3A4" w14:textId="6F3C67A9" w:rsidR="005247C3" w:rsidRPr="00612BB2" w:rsidRDefault="002F0938" w:rsidP="005247C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5247C3" w:rsidRPr="00612BB2">
        <w:rPr>
          <w:rFonts w:ascii="Times New Roman" w:hAnsi="Times New Roman" w:cs="Times New Roman"/>
          <w:sz w:val="28"/>
          <w:szCs w:val="28"/>
        </w:rPr>
        <w:t>;</w:t>
      </w:r>
    </w:p>
    <w:p w14:paraId="7459720C" w14:textId="6D250492" w:rsidR="005247C3" w:rsidRPr="00612BB2" w:rsidRDefault="002F0938" w:rsidP="005247C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5247C3" w:rsidRPr="00612BB2">
        <w:rPr>
          <w:rFonts w:ascii="Times New Roman" w:hAnsi="Times New Roman" w:cs="Times New Roman"/>
          <w:sz w:val="28"/>
          <w:szCs w:val="28"/>
        </w:rPr>
        <w:t>;</w:t>
      </w:r>
    </w:p>
    <w:p w14:paraId="2D8A64D0" w14:textId="21D0AF73" w:rsidR="00E21D25" w:rsidRPr="00612BB2" w:rsidRDefault="002F0938" w:rsidP="005247C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E21D25" w:rsidRPr="00612BB2">
        <w:rPr>
          <w:rFonts w:ascii="Times New Roman" w:hAnsi="Times New Roman" w:cs="Times New Roman"/>
          <w:sz w:val="28"/>
          <w:szCs w:val="28"/>
        </w:rPr>
        <w:t>;</w:t>
      </w:r>
    </w:p>
    <w:p w14:paraId="1AF7D487" w14:textId="1A5F3108" w:rsidR="005247C3" w:rsidRPr="00612BB2" w:rsidRDefault="002F0938" w:rsidP="00CC34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3027D3" w:rsidRPr="00612BB2">
        <w:rPr>
          <w:rFonts w:ascii="Times New Roman" w:hAnsi="Times New Roman" w:cs="Times New Roman"/>
          <w:sz w:val="28"/>
          <w:szCs w:val="28"/>
        </w:rPr>
        <w:t>;</w:t>
      </w:r>
    </w:p>
    <w:p w14:paraId="5D2AB202" w14:textId="0BB4D714" w:rsidR="00CC3432" w:rsidRPr="00612BB2" w:rsidRDefault="002F0938" w:rsidP="00CC34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CC3432" w:rsidRPr="00612BB2">
        <w:rPr>
          <w:rFonts w:ascii="Times New Roman" w:hAnsi="Times New Roman" w:cs="Times New Roman"/>
          <w:sz w:val="28"/>
          <w:szCs w:val="28"/>
        </w:rPr>
        <w:t>;</w:t>
      </w:r>
    </w:p>
    <w:p w14:paraId="0E1D72FC" w14:textId="3C68F045" w:rsidR="00A53EC6" w:rsidRPr="00612BB2" w:rsidRDefault="002F0938" w:rsidP="00A53EC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t>_</w:t>
      </w:r>
      <w:r w:rsidRPr="002F0938">
        <w:t>________</w:t>
      </w:r>
      <w:r w:rsidR="00A53EC6" w:rsidRPr="00612BB2">
        <w:rPr>
          <w:rFonts w:ascii="Times New Roman" w:hAnsi="Times New Roman" w:cs="Times New Roman"/>
          <w:sz w:val="28"/>
          <w:szCs w:val="28"/>
        </w:rPr>
        <w:t>;</w:t>
      </w:r>
    </w:p>
    <w:p w14:paraId="396FFFA4" w14:textId="5B591590" w:rsidR="00A53EC6" w:rsidRPr="00612BB2" w:rsidRDefault="002F0938" w:rsidP="00A53EC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A53EC6" w:rsidRPr="00612BB2">
        <w:rPr>
          <w:rFonts w:ascii="Times New Roman" w:hAnsi="Times New Roman" w:cs="Times New Roman"/>
          <w:sz w:val="28"/>
          <w:szCs w:val="28"/>
        </w:rPr>
        <w:t>;</w:t>
      </w:r>
    </w:p>
    <w:p w14:paraId="35A9D00C" w14:textId="3F2F50BD" w:rsidR="00CC3432" w:rsidRPr="00612BB2" w:rsidRDefault="002F0938" w:rsidP="00CC34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1D7903" w:rsidRPr="00612BB2">
        <w:rPr>
          <w:rFonts w:ascii="Times New Roman" w:hAnsi="Times New Roman" w:cs="Times New Roman"/>
          <w:sz w:val="28"/>
          <w:szCs w:val="28"/>
        </w:rPr>
        <w:t>.</w:t>
      </w:r>
    </w:p>
    <w:p w14:paraId="4E9F2989" w14:textId="5E62DA23" w:rsidR="00CC3432" w:rsidRDefault="00CC3432" w:rsidP="00CC3432">
      <w:pPr>
        <w:pStyle w:val="a4"/>
        <w:tabs>
          <w:tab w:val="left" w:pos="7425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12BB2">
        <w:rPr>
          <w:rFonts w:ascii="Times New Roman" w:hAnsi="Times New Roman"/>
          <w:sz w:val="28"/>
          <w:szCs w:val="28"/>
          <w:shd w:val="clear" w:color="auto" w:fill="FFFFFF"/>
        </w:rPr>
        <w:t>2.</w:t>
      </w:r>
      <w:r w:rsidRPr="00612BB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 </w:t>
      </w:r>
      <w:r w:rsidRPr="00612BB2">
        <w:rPr>
          <w:rFonts w:ascii="Times New Roman" w:hAnsi="Times New Roman"/>
          <w:sz w:val="28"/>
          <w:szCs w:val="28"/>
          <w:shd w:val="clear" w:color="auto" w:fill="FFFFFF"/>
        </w:rPr>
        <w:t>Деп</w:t>
      </w:r>
      <w:r w:rsidR="00301D30" w:rsidRPr="00612BB2">
        <w:rPr>
          <w:rFonts w:ascii="Times New Roman" w:hAnsi="Times New Roman"/>
          <w:sz w:val="28"/>
          <w:szCs w:val="28"/>
          <w:shd w:val="clear" w:color="auto" w:fill="FFFFFF"/>
        </w:rPr>
        <w:t>артаменту з питань ветеранської</w:t>
      </w:r>
      <w:r w:rsidRPr="00612BB2">
        <w:rPr>
          <w:rFonts w:ascii="Times New Roman" w:hAnsi="Times New Roman"/>
          <w:sz w:val="28"/>
          <w:szCs w:val="28"/>
          <w:shd w:val="clear" w:color="auto" w:fill="FFFFFF"/>
        </w:rPr>
        <w:t xml:space="preserve"> політики м</w:t>
      </w:r>
      <w:r w:rsidR="00301D30" w:rsidRPr="00612BB2">
        <w:rPr>
          <w:rFonts w:ascii="Times New Roman" w:hAnsi="Times New Roman"/>
          <w:sz w:val="28"/>
          <w:szCs w:val="28"/>
          <w:shd w:val="clear" w:color="auto" w:fill="FFFFFF"/>
        </w:rPr>
        <w:t>іської ради провести відповідні перерахування</w:t>
      </w:r>
      <w:r w:rsidRPr="00612BB2">
        <w:rPr>
          <w:rFonts w:ascii="Times New Roman" w:hAnsi="Times New Roman"/>
          <w:sz w:val="28"/>
          <w:szCs w:val="28"/>
          <w:shd w:val="clear" w:color="auto" w:fill="FFFFFF"/>
        </w:rPr>
        <w:t xml:space="preserve"> коштів.</w:t>
      </w:r>
    </w:p>
    <w:p w14:paraId="51E0D481" w14:textId="77777777" w:rsidR="002F0938" w:rsidRDefault="002F0938" w:rsidP="00CC3432">
      <w:pPr>
        <w:pStyle w:val="a4"/>
        <w:tabs>
          <w:tab w:val="left" w:pos="7425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309CBF35" w14:textId="77777777" w:rsidR="002F0938" w:rsidRDefault="002F0938" w:rsidP="00CC3432">
      <w:pPr>
        <w:pStyle w:val="a4"/>
        <w:tabs>
          <w:tab w:val="left" w:pos="7425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6BE0CB62" w14:textId="77777777" w:rsidR="002F0938" w:rsidRPr="00612BB2" w:rsidRDefault="002F0938" w:rsidP="00CC3432">
      <w:pPr>
        <w:pStyle w:val="a4"/>
        <w:tabs>
          <w:tab w:val="left" w:pos="7425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4B094A0E" w14:textId="35884406" w:rsidR="00CC3432" w:rsidRPr="00612BB2" w:rsidRDefault="00CC3432" w:rsidP="00CC3432">
      <w:pPr>
        <w:tabs>
          <w:tab w:val="left" w:pos="7425"/>
        </w:tabs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12BB2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3.</w:t>
      </w:r>
      <w:r w:rsidRPr="00612BB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 </w:t>
      </w:r>
      <w:r w:rsidRPr="00612BB2">
        <w:rPr>
          <w:rFonts w:ascii="Times New Roman" w:hAnsi="Times New Roman"/>
          <w:sz w:val="28"/>
          <w:szCs w:val="28"/>
          <w:shd w:val="clear" w:color="auto" w:fill="FFFFFF"/>
        </w:rPr>
        <w:t>Контроль за виконанням розпорядження покласт</w:t>
      </w:r>
      <w:r w:rsidR="00301D30" w:rsidRPr="00612BB2">
        <w:rPr>
          <w:rFonts w:ascii="Times New Roman" w:hAnsi="Times New Roman"/>
          <w:sz w:val="28"/>
          <w:szCs w:val="28"/>
          <w:shd w:val="clear" w:color="auto" w:fill="FFFFFF"/>
        </w:rPr>
        <w:t>и на заступника міського голови Ірину</w:t>
      </w:r>
      <w:r w:rsidRPr="00612BB2">
        <w:rPr>
          <w:rFonts w:ascii="Times New Roman" w:hAnsi="Times New Roman"/>
          <w:sz w:val="28"/>
          <w:szCs w:val="28"/>
          <w:shd w:val="clear" w:color="auto" w:fill="FFFFFF"/>
        </w:rPr>
        <w:t xml:space="preserve"> Чебелюк.</w:t>
      </w:r>
    </w:p>
    <w:p w14:paraId="3E6ADA65" w14:textId="77777777" w:rsidR="00CC3432" w:rsidRPr="00612BB2" w:rsidRDefault="00CC3432" w:rsidP="00CC3432">
      <w:pPr>
        <w:jc w:val="both"/>
        <w:rPr>
          <w:rFonts w:ascii="Times New Roman" w:hAnsi="Times New Roman"/>
          <w:sz w:val="28"/>
          <w:szCs w:val="28"/>
        </w:rPr>
      </w:pPr>
    </w:p>
    <w:p w14:paraId="24493055" w14:textId="77777777" w:rsidR="00CC3432" w:rsidRPr="00612BB2" w:rsidRDefault="00CC3432" w:rsidP="00CC3432">
      <w:pPr>
        <w:jc w:val="both"/>
        <w:rPr>
          <w:rFonts w:ascii="Times New Roman" w:hAnsi="Times New Roman"/>
          <w:sz w:val="28"/>
          <w:szCs w:val="28"/>
        </w:rPr>
      </w:pPr>
    </w:p>
    <w:p w14:paraId="26CFE5FA" w14:textId="77777777" w:rsidR="00CC3432" w:rsidRPr="00612BB2" w:rsidRDefault="00CC3432" w:rsidP="00CC3432">
      <w:pPr>
        <w:jc w:val="both"/>
        <w:rPr>
          <w:rFonts w:ascii="Times New Roman" w:hAnsi="Times New Roman"/>
          <w:sz w:val="28"/>
          <w:szCs w:val="28"/>
        </w:rPr>
      </w:pPr>
    </w:p>
    <w:p w14:paraId="10B66B09" w14:textId="77777777" w:rsidR="00CC3432" w:rsidRPr="00612BB2" w:rsidRDefault="00CC3432" w:rsidP="00CC3432">
      <w:pPr>
        <w:jc w:val="both"/>
        <w:rPr>
          <w:rFonts w:ascii="Times New Roman" w:hAnsi="Times New Roman"/>
          <w:sz w:val="28"/>
          <w:szCs w:val="28"/>
        </w:rPr>
      </w:pPr>
      <w:r w:rsidRPr="00612BB2">
        <w:rPr>
          <w:rFonts w:ascii="Times New Roman" w:hAnsi="Times New Roman"/>
          <w:sz w:val="28"/>
          <w:szCs w:val="28"/>
        </w:rPr>
        <w:t>Міський голова</w:t>
      </w:r>
      <w:r w:rsidRPr="00612BB2">
        <w:rPr>
          <w:rFonts w:ascii="Times New Roman" w:hAnsi="Times New Roman"/>
          <w:sz w:val="28"/>
          <w:szCs w:val="28"/>
        </w:rPr>
        <w:tab/>
      </w:r>
      <w:r w:rsidRPr="00612BB2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Ігор ПОЛІЩУК</w:t>
      </w:r>
    </w:p>
    <w:p w14:paraId="4134E91F" w14:textId="77777777" w:rsidR="00CC3432" w:rsidRPr="00612BB2" w:rsidRDefault="00CC3432" w:rsidP="00CC3432">
      <w:pPr>
        <w:rPr>
          <w:rFonts w:ascii="Times New Roman" w:hAnsi="Times New Roman"/>
          <w:sz w:val="28"/>
          <w:szCs w:val="28"/>
        </w:rPr>
      </w:pPr>
    </w:p>
    <w:p w14:paraId="25E03496" w14:textId="77777777" w:rsidR="00CC3432" w:rsidRPr="00612BB2" w:rsidRDefault="00CC3432" w:rsidP="00CC3432">
      <w:pPr>
        <w:rPr>
          <w:rFonts w:ascii="Times New Roman" w:hAnsi="Times New Roman"/>
          <w:sz w:val="28"/>
          <w:szCs w:val="28"/>
        </w:rPr>
      </w:pPr>
    </w:p>
    <w:p w14:paraId="254E2EAB" w14:textId="134F609C" w:rsidR="00CC3432" w:rsidRPr="00612BB2" w:rsidRDefault="00301D30" w:rsidP="00CC3432">
      <w:pPr>
        <w:tabs>
          <w:tab w:val="left" w:pos="4510"/>
          <w:tab w:val="left" w:pos="4715"/>
        </w:tabs>
        <w:spacing w:line="600" w:lineRule="auto"/>
        <w:rPr>
          <w:rFonts w:ascii="Times New Roman" w:hAnsi="Times New Roman" w:cs="Times New Roman"/>
          <w:lang w:val="ru-RU"/>
        </w:rPr>
      </w:pPr>
      <w:r w:rsidRPr="00612BB2">
        <w:rPr>
          <w:rFonts w:ascii="Times New Roman" w:hAnsi="Times New Roman" w:cs="Times New Roman"/>
        </w:rPr>
        <w:t>Кобилинський</w:t>
      </w:r>
      <w:r w:rsidR="00CC3432" w:rsidRPr="00612BB2">
        <w:rPr>
          <w:rFonts w:ascii="Times New Roman" w:hAnsi="Times New Roman" w:cs="Times New Roman"/>
        </w:rPr>
        <w:t xml:space="preserve"> </w:t>
      </w:r>
      <w:r w:rsidR="00CC3432" w:rsidRPr="00612BB2">
        <w:rPr>
          <w:rFonts w:ascii="Times New Roman" w:hAnsi="Times New Roman" w:cs="Times New Roman"/>
          <w:lang w:val="ru-RU"/>
        </w:rPr>
        <w:t>739 900</w:t>
      </w:r>
    </w:p>
    <w:p w14:paraId="4361173C" w14:textId="77777777" w:rsidR="00CC3432" w:rsidRPr="00EC2053" w:rsidRDefault="00CC3432" w:rsidP="00CC3432">
      <w:pPr>
        <w:tabs>
          <w:tab w:val="left" w:pos="4510"/>
          <w:tab w:val="left" w:pos="4715"/>
        </w:tabs>
        <w:spacing w:line="600" w:lineRule="auto"/>
        <w:rPr>
          <w:rFonts w:ascii="Times New Roman" w:hAnsi="Times New Roman" w:cs="Times New Roman"/>
        </w:rPr>
      </w:pPr>
    </w:p>
    <w:p w14:paraId="057D4984" w14:textId="1232466E" w:rsidR="0064121B" w:rsidRPr="00475F40" w:rsidRDefault="0064121B" w:rsidP="00C4289A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64121B" w:rsidRPr="00475F40" w:rsidSect="001C6CF9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49C9C" w14:textId="77777777" w:rsidR="001E4EC1" w:rsidRDefault="001E4EC1" w:rsidP="00580099">
      <w:r>
        <w:separator/>
      </w:r>
    </w:p>
  </w:endnote>
  <w:endnote w:type="continuationSeparator" w:id="0">
    <w:p w14:paraId="39175D66" w14:textId="77777777" w:rsidR="001E4EC1" w:rsidRDefault="001E4EC1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2D233" w14:textId="77777777" w:rsidR="001E4EC1" w:rsidRDefault="001E4EC1" w:rsidP="00580099">
      <w:r>
        <w:separator/>
      </w:r>
    </w:p>
  </w:footnote>
  <w:footnote w:type="continuationSeparator" w:id="0">
    <w:p w14:paraId="196372AF" w14:textId="77777777" w:rsidR="001E4EC1" w:rsidRDefault="001E4EC1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DAB04" w14:textId="77777777" w:rsidR="0064121B" w:rsidRPr="00580099" w:rsidRDefault="0064121B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="00330F31" w:rsidRPr="00330F31">
      <w:rPr>
        <w:rFonts w:ascii="Times New Roman" w:hAnsi="Times New Roman" w:cs="Times New Roman"/>
        <w:noProof/>
        <w:lang w:val="ru-RU"/>
      </w:rPr>
      <w:t>2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94"/>
    <w:rsid w:val="00027BA6"/>
    <w:rsid w:val="000741B7"/>
    <w:rsid w:val="000D6561"/>
    <w:rsid w:val="0010113C"/>
    <w:rsid w:val="00105FEC"/>
    <w:rsid w:val="001152B0"/>
    <w:rsid w:val="001266B2"/>
    <w:rsid w:val="001B7ABE"/>
    <w:rsid w:val="001C6CF9"/>
    <w:rsid w:val="001D7903"/>
    <w:rsid w:val="001E4EC1"/>
    <w:rsid w:val="00243AB0"/>
    <w:rsid w:val="002B058D"/>
    <w:rsid w:val="002F04EA"/>
    <w:rsid w:val="002F0938"/>
    <w:rsid w:val="002F3D9C"/>
    <w:rsid w:val="00301D30"/>
    <w:rsid w:val="003027D3"/>
    <w:rsid w:val="00330F31"/>
    <w:rsid w:val="00333E75"/>
    <w:rsid w:val="003C10D3"/>
    <w:rsid w:val="003E298A"/>
    <w:rsid w:val="003F0E4C"/>
    <w:rsid w:val="004066FA"/>
    <w:rsid w:val="00421763"/>
    <w:rsid w:val="004270AA"/>
    <w:rsid w:val="00440777"/>
    <w:rsid w:val="00475F40"/>
    <w:rsid w:val="004866D4"/>
    <w:rsid w:val="004B4F35"/>
    <w:rsid w:val="004F2AAE"/>
    <w:rsid w:val="005247C3"/>
    <w:rsid w:val="00542694"/>
    <w:rsid w:val="00570B0C"/>
    <w:rsid w:val="00580099"/>
    <w:rsid w:val="005A2888"/>
    <w:rsid w:val="005F0557"/>
    <w:rsid w:val="005F1B26"/>
    <w:rsid w:val="006037F6"/>
    <w:rsid w:val="00612BB2"/>
    <w:rsid w:val="006254BF"/>
    <w:rsid w:val="0064121B"/>
    <w:rsid w:val="006D78C3"/>
    <w:rsid w:val="00717C84"/>
    <w:rsid w:val="007A7704"/>
    <w:rsid w:val="007C5752"/>
    <w:rsid w:val="008E5BD3"/>
    <w:rsid w:val="008F0331"/>
    <w:rsid w:val="009045A3"/>
    <w:rsid w:val="00943BEE"/>
    <w:rsid w:val="009656DE"/>
    <w:rsid w:val="00967935"/>
    <w:rsid w:val="00985271"/>
    <w:rsid w:val="009A5E03"/>
    <w:rsid w:val="009F7E67"/>
    <w:rsid w:val="00A1504C"/>
    <w:rsid w:val="00A223AE"/>
    <w:rsid w:val="00A253F8"/>
    <w:rsid w:val="00A53EC6"/>
    <w:rsid w:val="00AE31AA"/>
    <w:rsid w:val="00AE5B1D"/>
    <w:rsid w:val="00B030C1"/>
    <w:rsid w:val="00B32FBA"/>
    <w:rsid w:val="00B761F5"/>
    <w:rsid w:val="00B82B92"/>
    <w:rsid w:val="00BC6A61"/>
    <w:rsid w:val="00C4289A"/>
    <w:rsid w:val="00C43827"/>
    <w:rsid w:val="00C451AF"/>
    <w:rsid w:val="00CA2BD6"/>
    <w:rsid w:val="00CC1BAC"/>
    <w:rsid w:val="00CC3432"/>
    <w:rsid w:val="00CF2DC4"/>
    <w:rsid w:val="00CF4162"/>
    <w:rsid w:val="00D07A1B"/>
    <w:rsid w:val="00D55CAB"/>
    <w:rsid w:val="00D87782"/>
    <w:rsid w:val="00DA528A"/>
    <w:rsid w:val="00DC4F14"/>
    <w:rsid w:val="00DD3644"/>
    <w:rsid w:val="00E21D25"/>
    <w:rsid w:val="00ED6B26"/>
    <w:rsid w:val="00F95D45"/>
    <w:rsid w:val="00FA1B1E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  <w15:docId w15:val="{7C4DE54D-AA73-47B8-8B13-5587D749B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ий текст Знак"/>
    <w:link w:val="a4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ій колонтитул Знак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ій колонтитул Знак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994</Words>
  <Characters>567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Наталія Литвинчук</cp:lastModifiedBy>
  <cp:revision>2</cp:revision>
  <dcterms:created xsi:type="dcterms:W3CDTF">2025-10-29T13:41:00Z</dcterms:created>
  <dcterms:modified xsi:type="dcterms:W3CDTF">2025-10-29T13:41:00Z</dcterms:modified>
</cp:coreProperties>
</file>