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9495" w14:textId="77777777" w:rsidR="00120B22" w:rsidRDefault="00000000">
      <w:r>
        <w:t xml:space="preserve"> </w:t>
      </w:r>
    </w:p>
    <w:p w14:paraId="130C0CA5" w14:textId="1EF3BD0F" w:rsidR="00120B22" w:rsidRDefault="00052D2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25E7C0E" wp14:editId="6EF3EDB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27248858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641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EE6EE" id="Прямокутник 1" o:spid="_x0000_s1026" style="position:absolute;margin-left:.05pt;margin-top:.05pt;width:50.55pt;height:50.5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3131651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51185865" r:id="rId7"/>
        </w:object>
      </w:r>
    </w:p>
    <w:p w14:paraId="504DDACD" w14:textId="77777777" w:rsidR="00120B22" w:rsidRDefault="00120B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CFC18A" w14:textId="77777777" w:rsidR="00120B22" w:rsidRDefault="00120B22">
      <w:pPr>
        <w:rPr>
          <w:sz w:val="8"/>
          <w:szCs w:val="8"/>
        </w:rPr>
      </w:pPr>
    </w:p>
    <w:p w14:paraId="1E40A786" w14:textId="77777777" w:rsidR="00120B2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6771BC" w14:textId="77777777" w:rsidR="00120B22" w:rsidRDefault="00120B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2F9A8" w14:textId="77777777" w:rsidR="00120B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B0A35D" w14:textId="77777777" w:rsidR="00120B22" w:rsidRDefault="00120B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77C788" w14:textId="77777777" w:rsidR="00120B2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2E6E58" w14:textId="77777777" w:rsidR="00120B22" w:rsidRDefault="00120B2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4BF9D1" w14:textId="77777777" w:rsidR="00120B22" w:rsidRDefault="00000000">
      <w:pPr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1DBB8438" w14:textId="77777777" w:rsidR="00120B22" w:rsidRDefault="00120B22">
      <w:pPr>
        <w:ind w:right="6235"/>
        <w:jc w:val="both"/>
        <w:rPr>
          <w:rFonts w:cs="Times New Roman"/>
          <w:sz w:val="28"/>
        </w:rPr>
      </w:pPr>
    </w:p>
    <w:p w14:paraId="3DCC2226" w14:textId="77777777" w:rsidR="00120B22" w:rsidRDefault="00120B22">
      <w:pPr>
        <w:ind w:right="4534"/>
        <w:jc w:val="both"/>
        <w:rPr>
          <w:rFonts w:cs="Times New Roman"/>
          <w:sz w:val="28"/>
          <w:szCs w:val="28"/>
        </w:rPr>
      </w:pPr>
    </w:p>
    <w:p w14:paraId="5B46E26C" w14:textId="77777777" w:rsidR="00120B22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2021–2023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24.12.2019 № 68/62</w:t>
      </w:r>
      <w:r>
        <w:rPr>
          <w:rFonts w:ascii="Times New Roman" w:hAnsi="Times New Roman" w:cs="Times New Roman"/>
          <w:color w:val="000000"/>
          <w:sz w:val="28"/>
          <w:szCs w:val="28"/>
        </w:rPr>
        <w:t>, зі</w:t>
      </w:r>
      <w:r>
        <w:rPr>
          <w:rFonts w:ascii="Times New Roman" w:hAnsi="Times New Roman"/>
          <w:color w:val="000000"/>
          <w:sz w:val="28"/>
          <w:szCs w:val="28"/>
        </w:rPr>
        <w:t xml:space="preserve">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4969222D" w14:textId="77777777" w:rsidR="00120B22" w:rsidRDefault="00120B22">
      <w:pPr>
        <w:jc w:val="both"/>
        <w:rPr>
          <w:rFonts w:ascii="Times New Roman" w:hAnsi="Times New Roman"/>
          <w:sz w:val="28"/>
          <w:szCs w:val="28"/>
        </w:rPr>
      </w:pPr>
    </w:p>
    <w:p w14:paraId="6150E320" w14:textId="77777777" w:rsidR="00120B22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50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7726271A" w14:textId="77777777" w:rsidR="00120B22" w:rsidRDefault="00120B22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B7008B" w14:textId="3929E639" w:rsidR="00120B22" w:rsidRDefault="00052D2E">
      <w:pPr>
        <w:tabs>
          <w:tab w:val="left" w:pos="720"/>
          <w:tab w:val="left" w:pos="900"/>
        </w:tabs>
        <w:ind w:firstLine="567"/>
        <w:jc w:val="both"/>
      </w:pPr>
      <w:bookmarkStart w:id="0" w:name="_Hlk140572870"/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00000">
        <w:rPr>
          <w:rFonts w:ascii="Times New Roman" w:hAnsi="Times New Roman"/>
          <w:sz w:val="28"/>
          <w:szCs w:val="28"/>
        </w:rPr>
        <w:t>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409C7DC8" w14:textId="3AE62C15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 xml:space="preserve"> 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4E923EB7" w14:textId="6723509C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 xml:space="preserve"> 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5B7CE33F" w14:textId="41B53759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>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</w:t>
      </w:r>
      <w:r w:rsidR="00000000">
        <w:rPr>
          <w:rFonts w:ascii="Times New Roman" w:hAnsi="Times New Roman"/>
          <w:sz w:val="28"/>
          <w:szCs w:val="28"/>
        </w:rPr>
        <w:t>Луцьк,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6126CFE3" w14:textId="1B31BA0B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>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пр</w:t>
      </w:r>
      <w:r w:rsidR="00C23506">
        <w:rPr>
          <w:rFonts w:ascii="Times New Roman" w:hAnsi="Times New Roman"/>
          <w:sz w:val="28"/>
          <w:szCs w:val="28"/>
        </w:rPr>
        <w:t>-т</w:t>
      </w:r>
      <w:r w:rsidR="0000000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290215CD" w14:textId="2D28F75C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>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</w:t>
      </w:r>
      <w:r w:rsidR="00C23506"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пр</w:t>
      </w:r>
      <w:r w:rsidR="00C23506">
        <w:rPr>
          <w:rFonts w:ascii="Times New Roman" w:hAnsi="Times New Roman"/>
          <w:sz w:val="28"/>
          <w:szCs w:val="28"/>
        </w:rPr>
        <w:t>-т</w:t>
      </w:r>
      <w:r w:rsidR="0000000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500B273F" w14:textId="25EED308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 xml:space="preserve"> 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56ED8A8E" w14:textId="66EB7A4B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>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71E94E49" w14:textId="22CD6EC8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 xml:space="preserve"> 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</w:t>
      </w:r>
      <w:r w:rsidR="00000000">
        <w:rPr>
          <w:rFonts w:ascii="Times New Roman" w:hAnsi="Times New Roman"/>
          <w:sz w:val="28"/>
          <w:szCs w:val="28"/>
        </w:rPr>
        <w:t>Луцьк, пр</w:t>
      </w:r>
      <w:r w:rsidR="00C23506">
        <w:rPr>
          <w:rFonts w:ascii="Times New Roman" w:hAnsi="Times New Roman"/>
          <w:sz w:val="28"/>
          <w:szCs w:val="28"/>
        </w:rPr>
        <w:t>-т</w:t>
      </w:r>
      <w:r w:rsidR="0000000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1E6D4B85" w14:textId="71674ADE" w:rsidR="00120B22" w:rsidRDefault="00052D2E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_______ </w:t>
      </w:r>
      <w:r w:rsidR="00000000">
        <w:rPr>
          <w:rFonts w:ascii="Times New Roman" w:hAnsi="Times New Roman"/>
          <w:sz w:val="28"/>
          <w:szCs w:val="28"/>
        </w:rPr>
        <w:t xml:space="preserve"> (проживає за адресою: м.</w:t>
      </w:r>
      <w:r w:rsidR="00000000">
        <w:rPr>
          <w:rFonts w:ascii="Times New Roman" w:hAnsi="Times New Roman"/>
          <w:sz w:val="28"/>
          <w:szCs w:val="28"/>
          <w:lang w:val="ru-RU"/>
        </w:rPr>
        <w:t> Луцьк</w:t>
      </w:r>
      <w:r w:rsidR="00000000">
        <w:rPr>
          <w:rFonts w:ascii="Times New Roman" w:hAnsi="Times New Roman"/>
          <w:sz w:val="28"/>
          <w:szCs w:val="28"/>
        </w:rPr>
        <w:t>, вул. </w:t>
      </w:r>
      <w:r>
        <w:rPr>
          <w:rFonts w:ascii="Times New Roman" w:hAnsi="Times New Roman"/>
          <w:sz w:val="28"/>
          <w:szCs w:val="28"/>
        </w:rPr>
        <w:t>_______</w:t>
      </w:r>
      <w:r w:rsidR="00000000">
        <w:rPr>
          <w:rFonts w:ascii="Times New Roman" w:hAnsi="Times New Roman"/>
          <w:sz w:val="28"/>
          <w:szCs w:val="28"/>
        </w:rPr>
        <w:t>);</w:t>
      </w:r>
    </w:p>
    <w:p w14:paraId="61F6F0AD" w14:textId="77777777" w:rsidR="00120B22" w:rsidRDefault="00120B22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3A28B0" w14:textId="77777777" w:rsidR="00052D2E" w:rsidRDefault="00052D2E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5CA91C" w14:textId="77777777" w:rsidR="00052D2E" w:rsidRDefault="00052D2E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C0200" w14:textId="77777777" w:rsidR="00120B22" w:rsidRDefault="00000000">
      <w:pPr>
        <w:pStyle w:val="a9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05659C16" w14:textId="77777777" w:rsidR="00120B22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2621A28E" w14:textId="77777777" w:rsidR="00120B22" w:rsidRDefault="00120B22">
      <w:pPr>
        <w:jc w:val="both"/>
        <w:rPr>
          <w:rFonts w:ascii="Times New Roman" w:hAnsi="Times New Roman"/>
          <w:sz w:val="28"/>
          <w:szCs w:val="28"/>
        </w:rPr>
      </w:pPr>
    </w:p>
    <w:p w14:paraId="7365DBA7" w14:textId="77777777" w:rsidR="00120B22" w:rsidRDefault="00120B22">
      <w:pPr>
        <w:jc w:val="both"/>
        <w:rPr>
          <w:rFonts w:ascii="Times New Roman" w:hAnsi="Times New Roman"/>
          <w:sz w:val="28"/>
          <w:szCs w:val="28"/>
        </w:rPr>
      </w:pPr>
    </w:p>
    <w:p w14:paraId="25A88D1B" w14:textId="77777777" w:rsidR="00120B22" w:rsidRDefault="00120B22">
      <w:pPr>
        <w:jc w:val="both"/>
        <w:rPr>
          <w:rFonts w:ascii="Times New Roman" w:hAnsi="Times New Roman"/>
          <w:sz w:val="28"/>
          <w:szCs w:val="28"/>
        </w:rPr>
      </w:pPr>
    </w:p>
    <w:p w14:paraId="4E3A0CF7" w14:textId="77777777" w:rsidR="00120B22" w:rsidRDefault="00000000"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14:paraId="24103680" w14:textId="77777777" w:rsidR="00120B22" w:rsidRDefault="00120B22">
      <w:pPr>
        <w:jc w:val="both"/>
        <w:rPr>
          <w:rFonts w:ascii="Times New Roman" w:hAnsi="Times New Roman"/>
          <w:sz w:val="28"/>
          <w:szCs w:val="28"/>
        </w:rPr>
      </w:pPr>
    </w:p>
    <w:p w14:paraId="1D078D04" w14:textId="77777777" w:rsidR="00120B22" w:rsidRDefault="00120B22">
      <w:pPr>
        <w:jc w:val="both"/>
        <w:rPr>
          <w:rFonts w:ascii="Times New Roman" w:hAnsi="Times New Roman"/>
          <w:szCs w:val="28"/>
        </w:rPr>
      </w:pPr>
    </w:p>
    <w:p w14:paraId="45B994FD" w14:textId="77777777" w:rsidR="00120B22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7B959323" w14:textId="77777777" w:rsidR="00120B22" w:rsidRDefault="00120B22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/>
        </w:rPr>
      </w:pPr>
    </w:p>
    <w:p w14:paraId="343A8EC4" w14:textId="77777777" w:rsidR="00120B22" w:rsidRDefault="00120B22">
      <w:pPr>
        <w:tabs>
          <w:tab w:val="left" w:pos="4510"/>
          <w:tab w:val="left" w:pos="4715"/>
        </w:tabs>
        <w:spacing w:line="600" w:lineRule="auto"/>
        <w:jc w:val="both"/>
      </w:pPr>
    </w:p>
    <w:sectPr w:rsidR="00120B22" w:rsidSect="00C23506">
      <w:headerReference w:type="default" r:id="rId8"/>
      <w:pgSz w:w="11906" w:h="16838"/>
      <w:pgMar w:top="426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A506" w14:textId="77777777" w:rsidR="006153D6" w:rsidRDefault="006153D6">
      <w:r>
        <w:separator/>
      </w:r>
    </w:p>
  </w:endnote>
  <w:endnote w:type="continuationSeparator" w:id="0">
    <w:p w14:paraId="5A6B9A17" w14:textId="77777777" w:rsidR="006153D6" w:rsidRDefault="006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B41E" w14:textId="77777777" w:rsidR="006153D6" w:rsidRDefault="006153D6">
      <w:r>
        <w:separator/>
      </w:r>
    </w:p>
  </w:footnote>
  <w:footnote w:type="continuationSeparator" w:id="0">
    <w:p w14:paraId="12B0E241" w14:textId="77777777" w:rsidR="006153D6" w:rsidRDefault="0061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3E73" w14:textId="77777777" w:rsidR="00120B22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C11751B" w14:textId="77777777" w:rsidR="00120B22" w:rsidRDefault="00120B2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22"/>
    <w:rsid w:val="00052D2E"/>
    <w:rsid w:val="00120B22"/>
    <w:rsid w:val="006153D6"/>
    <w:rsid w:val="009F76A8"/>
    <w:rsid w:val="00C2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66EA7"/>
  <w15:docId w15:val="{6363D1A1-0687-4B1F-9883-A355DAC7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2</cp:revision>
  <dcterms:created xsi:type="dcterms:W3CDTF">2023-07-18T08:45:00Z</dcterms:created>
  <dcterms:modified xsi:type="dcterms:W3CDTF">2023-07-18T08:45:00Z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