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508BC" w14:textId="1643B11A" w:rsidR="0064121B" w:rsidRDefault="00F40FD8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279F078" wp14:editId="13E6BF4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504586929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73426E" id="_x0000_tole_rId2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8240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8743590" r:id="rId7"/>
        </w:object>
      </w:r>
    </w:p>
    <w:p w14:paraId="793CDF26" w14:textId="43E85B8F" w:rsidR="0064121B" w:rsidRDefault="0064121B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440D5C2F" w14:textId="77777777" w:rsidR="00B030C1" w:rsidRPr="00B030C1" w:rsidRDefault="00B030C1" w:rsidP="00B030C1">
      <w:pPr>
        <w:rPr>
          <w:sz w:val="8"/>
          <w:szCs w:val="8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F6CB4CE" w14:textId="27F0BC54" w:rsidR="00C4289A" w:rsidRDefault="00C4289A" w:rsidP="00AE31AA">
      <w:pPr>
        <w:rPr>
          <w:rFonts w:eastAsia="Times New Roman" w:cs="Times New Roman"/>
          <w:sz w:val="28"/>
          <w:szCs w:val="28"/>
          <w:lang w:bidi="ar-SA"/>
        </w:rPr>
      </w:pPr>
    </w:p>
    <w:p w14:paraId="59759970" w14:textId="77777777" w:rsidR="00146E04" w:rsidRDefault="00146E04" w:rsidP="00AE31AA">
      <w:pPr>
        <w:rPr>
          <w:rFonts w:ascii="Times New Roman" w:hAnsi="Times New Roman" w:cs="Times New Roman"/>
        </w:rPr>
      </w:pPr>
    </w:p>
    <w:p w14:paraId="12B802E4" w14:textId="77777777" w:rsidR="00146E04" w:rsidRDefault="00146E04" w:rsidP="00146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виплату одноразової </w:t>
      </w:r>
    </w:p>
    <w:p w14:paraId="3853A80A" w14:textId="77777777" w:rsidR="00146E04" w:rsidRDefault="00146E04" w:rsidP="00146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матеріальної допомоги </w:t>
      </w:r>
    </w:p>
    <w:p w14:paraId="7C625ED9" w14:textId="77777777" w:rsidR="00146E04" w:rsidRDefault="00146E04" w:rsidP="00146E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військовослужбовцям</w:t>
      </w:r>
    </w:p>
    <w:p w14:paraId="64DD9527" w14:textId="77777777" w:rsidR="00146E04" w:rsidRDefault="00146E04" w:rsidP="00146E04">
      <w:pPr>
        <w:tabs>
          <w:tab w:val="left" w:pos="4510"/>
          <w:tab w:val="left" w:pos="4715"/>
        </w:tabs>
        <w:ind w:right="6235"/>
        <w:rPr>
          <w:rFonts w:ascii="Times New Roman" w:hAnsi="Times New Roman" w:cs="Times New Roman"/>
          <w:sz w:val="28"/>
          <w:szCs w:val="28"/>
        </w:rPr>
      </w:pPr>
    </w:p>
    <w:p w14:paraId="23AFEFC8" w14:textId="77777777" w:rsidR="00146E04" w:rsidRDefault="00146E04" w:rsidP="00146E04">
      <w:pPr>
        <w:tabs>
          <w:tab w:val="left" w:pos="4510"/>
          <w:tab w:val="left" w:pos="4715"/>
        </w:tabs>
        <w:ind w:right="6235"/>
        <w:rPr>
          <w:rFonts w:ascii="Times New Roman" w:hAnsi="Times New Roman" w:cs="Times New Roman"/>
          <w:sz w:val="28"/>
          <w:szCs w:val="28"/>
        </w:rPr>
      </w:pPr>
    </w:p>
    <w:p w14:paraId="0BC68976" w14:textId="1FAF2851" w:rsidR="00146E04" w:rsidRDefault="00146E04" w:rsidP="00157780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Відповідно до ст. 42, п. 8 ст. 59 Закону України «Про місцеве самоврядування в Україні», на виконання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Комплексної програми соціальної підтримки ветеранів війни та членів їх сімей на 2024–2026 роки</w:t>
      </w:r>
      <w:r>
        <w:rPr>
          <w:rFonts w:ascii="Times New Roman" w:hAnsi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затвердженої рішенням міської ради від 24.12.2019 № 68/62</w:t>
      </w:r>
      <w:r>
        <w:rPr>
          <w:rFonts w:ascii="Times New Roman" w:hAnsi="Times New Roman"/>
          <w:color w:val="000000"/>
          <w:sz w:val="28"/>
          <w:szCs w:val="28"/>
        </w:rPr>
        <w:t>, зі змінами, з метою забезпечення</w:t>
      </w:r>
      <w:r>
        <w:rPr>
          <w:rFonts w:ascii="Times New Roman" w:hAnsi="Times New Roman"/>
          <w:sz w:val="28"/>
          <w:szCs w:val="28"/>
        </w:rPr>
        <w:t xml:space="preserve"> підтримки військовослужбовців, які призвані на військову службу за контрактом:</w:t>
      </w:r>
    </w:p>
    <w:p w14:paraId="5A943880" w14:textId="77777777" w:rsidR="00146E04" w:rsidRDefault="00146E04" w:rsidP="00157780">
      <w:pPr>
        <w:jc w:val="both"/>
        <w:rPr>
          <w:rFonts w:ascii="Times New Roman" w:hAnsi="Times New Roman"/>
          <w:sz w:val="28"/>
          <w:szCs w:val="28"/>
        </w:rPr>
      </w:pPr>
    </w:p>
    <w:p w14:paraId="5DD31FB8" w14:textId="77777777" w:rsidR="00627ADC" w:rsidRDefault="00146E04" w:rsidP="00627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Надати за рахунок коштів, передбачених бюджетом Луцької міської територіальної громади на 20</w:t>
      </w:r>
      <w:r w:rsidRPr="004356D5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рік на соціальні виплати за статтею витрат «Інші заходи у сфері соціального захисту і соціального забезпечення» (КФК 5113242), одноразову матеріальну допомогу (на загальну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суму </w:t>
      </w:r>
      <w:r w:rsidR="00B52C9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34</w:t>
      </w:r>
      <w:r w:rsidR="007A032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146E04">
        <w:rPr>
          <w:rFonts w:ascii="Times New Roman" w:hAnsi="Times New Roman" w:cs="Times New Roman"/>
          <w:color w:val="000000"/>
          <w:sz w:val="28"/>
          <w:szCs w:val="28"/>
        </w:rPr>
        <w:t>,0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тис. грн) військовослужбовцям, які уклали контракт про проходження військової служби у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 w:rsidR="00B52C98">
        <w:rPr>
          <w:rFonts w:ascii="Times New Roman" w:hAnsi="Times New Roman" w:cs="Times New Roman"/>
          <w:sz w:val="28"/>
          <w:szCs w:val="28"/>
        </w:rPr>
        <w:t xml:space="preserve">2022, 2023, </w:t>
      </w:r>
      <w:r w:rsidRPr="004356D5">
        <w:rPr>
          <w:rFonts w:ascii="Times New Roman" w:hAnsi="Times New Roman" w:cs="Times New Roman"/>
          <w:sz w:val="28"/>
          <w:szCs w:val="28"/>
        </w:rPr>
        <w:t>2024</w:t>
      </w:r>
      <w:r w:rsidR="00157780">
        <w:rPr>
          <w:rFonts w:ascii="Times New Roman" w:hAnsi="Times New Roman" w:cs="Times New Roman"/>
          <w:sz w:val="28"/>
          <w:szCs w:val="28"/>
        </w:rPr>
        <w:t>, 2025</w:t>
      </w:r>
      <w:r w:rsidRPr="004356D5">
        <w:rPr>
          <w:rFonts w:ascii="Times New Roman" w:hAnsi="Times New Roman" w:cs="Times New Roman"/>
          <w:sz w:val="28"/>
          <w:szCs w:val="28"/>
        </w:rPr>
        <w:t xml:space="preserve"> </w:t>
      </w:r>
      <w:r w:rsidR="00157780">
        <w:rPr>
          <w:rFonts w:ascii="Times New Roman" w:hAnsi="Times New Roman" w:cs="Times New Roman"/>
          <w:sz w:val="28"/>
          <w:szCs w:val="28"/>
        </w:rPr>
        <w:t>роках</w:t>
      </w:r>
      <w:r>
        <w:rPr>
          <w:rFonts w:ascii="Times New Roman" w:hAnsi="Times New Roman" w:cs="Times New Roman"/>
          <w:sz w:val="28"/>
          <w:szCs w:val="28"/>
        </w:rPr>
        <w:t xml:space="preserve"> і на час укладання контракту місце проживання яких, зареєстровано або задекларовано у Луцькій міській територіальній громаді, в розмірі 15,0 тис. грн  кожному:</w:t>
      </w:r>
    </w:p>
    <w:p w14:paraId="65C5CCB7" w14:textId="21723915" w:rsidR="00627ADC" w:rsidRDefault="00D93E7C" w:rsidP="00627AD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  <w:r w:rsidR="00146E04">
        <w:rPr>
          <w:rFonts w:ascii="Times New Roman" w:hAnsi="Times New Roman" w:cs="Times New Roman"/>
          <w:sz w:val="28"/>
          <w:szCs w:val="28"/>
        </w:rPr>
        <w:t>;</w:t>
      </w:r>
    </w:p>
    <w:p w14:paraId="2F0D0874" w14:textId="77777777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57A505DD" w14:textId="77777777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2F3B1BBA" w14:textId="77777777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5D3FC928" w14:textId="7314F5B8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1CEAEE02" w14:textId="7BB97839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3CEFEAD3" w14:textId="5B107FF6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4C49F1D2" w14:textId="4BCEEEDD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2A5EF7D3" w14:textId="185629D4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650DA4E8" w14:textId="577C42E7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351671B9" w14:textId="39159BA0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59B1AABF" w14:textId="0FF03FE0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3C8084A2" w14:textId="296D204E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0E7195E7" w14:textId="36907A7D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29C29B5E" w14:textId="29CF3579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65E24267" w14:textId="341A54CB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66B5E01B" w14:textId="6A636B69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__________;</w:t>
      </w:r>
    </w:p>
    <w:p w14:paraId="77AC431A" w14:textId="26972E0A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4C0668B3" w14:textId="2CEB69A1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5A5B2994" w14:textId="7656F585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3E22FAA3" w14:textId="5EF61AA1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1A7E0AC9" w14:textId="70708667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7D9FA387" w14:textId="70517A69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131BD980" w14:textId="2E73B4CE" w:rsidR="00D93E7C" w:rsidRDefault="00D93E7C" w:rsidP="00157780">
      <w:pPr>
        <w:tabs>
          <w:tab w:val="left" w:pos="7425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__________;</w:t>
      </w:r>
    </w:p>
    <w:p w14:paraId="343FD268" w14:textId="53052EF2" w:rsidR="00146E04" w:rsidRDefault="00146E04" w:rsidP="00157780">
      <w:pPr>
        <w:pStyle w:val="a4"/>
        <w:tabs>
          <w:tab w:val="left" w:pos="7425"/>
        </w:tabs>
        <w:spacing w:after="0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2.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>
        <w:rPr>
          <w:rFonts w:ascii="Times New Roman" w:hAnsi="Times New Roman"/>
          <w:sz w:val="28"/>
          <w:szCs w:val="28"/>
          <w:shd w:val="clear" w:color="auto" w:fill="FFFFFF"/>
        </w:rPr>
        <w:t>Департаменту з питань ветеранської політики міської ради провести відповідні перерахування коштів.</w:t>
      </w:r>
    </w:p>
    <w:p w14:paraId="0F77B73A" w14:textId="73508CA0" w:rsidR="00146E04" w:rsidRDefault="00146E04" w:rsidP="00157780">
      <w:pPr>
        <w:tabs>
          <w:tab w:val="left" w:pos="7425"/>
        </w:tabs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3.</w:t>
      </w:r>
      <w:r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 </w:t>
      </w:r>
      <w:r w:rsidR="00DE6387">
        <w:rPr>
          <w:rFonts w:ascii="Times New Roman" w:hAnsi="Times New Roman"/>
          <w:sz w:val="28"/>
          <w:szCs w:val="28"/>
          <w:shd w:val="clear" w:color="auto" w:fill="FFFFFF"/>
        </w:rPr>
        <w:t xml:space="preserve">Контроль </w:t>
      </w:r>
      <w:r>
        <w:rPr>
          <w:rFonts w:ascii="Times New Roman" w:hAnsi="Times New Roman"/>
          <w:sz w:val="28"/>
          <w:szCs w:val="28"/>
          <w:shd w:val="clear" w:color="auto" w:fill="FFFFFF"/>
        </w:rPr>
        <w:t>за виконанням розпорядження покласти на заступника міського голови</w:t>
      </w:r>
      <w:r w:rsidR="00DE63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Ірину </w:t>
      </w:r>
      <w:r w:rsidR="00DE638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Чебелюк.</w:t>
      </w:r>
    </w:p>
    <w:p w14:paraId="7EBCDE92" w14:textId="77777777" w:rsidR="00146E04" w:rsidRDefault="00146E04" w:rsidP="00157780">
      <w:pPr>
        <w:jc w:val="both"/>
        <w:rPr>
          <w:rFonts w:ascii="Times New Roman" w:hAnsi="Times New Roman"/>
          <w:sz w:val="28"/>
          <w:szCs w:val="28"/>
        </w:rPr>
      </w:pPr>
    </w:p>
    <w:p w14:paraId="2EB37137" w14:textId="77777777" w:rsidR="00146E04" w:rsidRDefault="00146E04" w:rsidP="00157780">
      <w:pPr>
        <w:jc w:val="both"/>
        <w:rPr>
          <w:rFonts w:ascii="Times New Roman" w:hAnsi="Times New Roman"/>
          <w:sz w:val="28"/>
          <w:szCs w:val="28"/>
        </w:rPr>
      </w:pPr>
    </w:p>
    <w:p w14:paraId="350B0D4B" w14:textId="77777777" w:rsidR="00146E04" w:rsidRDefault="00146E04" w:rsidP="00157780">
      <w:pPr>
        <w:jc w:val="both"/>
        <w:rPr>
          <w:rFonts w:ascii="Times New Roman" w:hAnsi="Times New Roman"/>
          <w:sz w:val="28"/>
          <w:szCs w:val="28"/>
        </w:rPr>
      </w:pPr>
    </w:p>
    <w:p w14:paraId="0409C693" w14:textId="77777777" w:rsidR="00146E04" w:rsidRDefault="00146E04" w:rsidP="0015778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Ігор ПОЛІЩУК</w:t>
      </w:r>
    </w:p>
    <w:p w14:paraId="06139E18" w14:textId="77777777" w:rsidR="00146E04" w:rsidRPr="00627ADC" w:rsidRDefault="00146E04" w:rsidP="00146E04">
      <w:pPr>
        <w:rPr>
          <w:rFonts w:ascii="Times New Roman" w:hAnsi="Times New Roman" w:cs="Times New Roman"/>
          <w:sz w:val="28"/>
          <w:szCs w:val="28"/>
        </w:rPr>
      </w:pPr>
    </w:p>
    <w:p w14:paraId="39A4A409" w14:textId="77777777" w:rsidR="00146E04" w:rsidRPr="00627ADC" w:rsidRDefault="00146E04" w:rsidP="00146E04">
      <w:pPr>
        <w:rPr>
          <w:rFonts w:ascii="Times New Roman" w:hAnsi="Times New Roman" w:cs="Times New Roman"/>
          <w:sz w:val="28"/>
          <w:szCs w:val="28"/>
        </w:rPr>
      </w:pPr>
    </w:p>
    <w:p w14:paraId="7C35B246" w14:textId="77777777" w:rsidR="00146E04" w:rsidRPr="00627ADC" w:rsidRDefault="00146E04" w:rsidP="00146E04">
      <w:pPr>
        <w:tabs>
          <w:tab w:val="left" w:pos="4510"/>
          <w:tab w:val="left" w:pos="4715"/>
        </w:tabs>
        <w:spacing w:line="600" w:lineRule="auto"/>
        <w:rPr>
          <w:rFonts w:ascii="Times New Roman" w:hAnsi="Times New Roman" w:cs="Times New Roman"/>
        </w:rPr>
      </w:pPr>
      <w:r w:rsidRPr="00627ADC">
        <w:rPr>
          <w:rFonts w:ascii="Times New Roman" w:hAnsi="Times New Roman" w:cs="Times New Roman"/>
        </w:rPr>
        <w:t xml:space="preserve">Кобилинський </w:t>
      </w:r>
      <w:r w:rsidRPr="00627ADC">
        <w:rPr>
          <w:rFonts w:ascii="Times New Roman" w:hAnsi="Times New Roman" w:cs="Times New Roman"/>
          <w:lang w:val="ru-RU"/>
        </w:rPr>
        <w:t>739 900</w:t>
      </w:r>
    </w:p>
    <w:sectPr w:rsidR="00146E04" w:rsidRPr="00627ADC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EF8B7" w14:textId="77777777" w:rsidR="00FD71DD" w:rsidRDefault="00FD71DD" w:rsidP="00580099">
      <w:r>
        <w:separator/>
      </w:r>
    </w:p>
  </w:endnote>
  <w:endnote w:type="continuationSeparator" w:id="0">
    <w:p w14:paraId="3C0E1B11" w14:textId="77777777" w:rsidR="00FD71DD" w:rsidRDefault="00FD71DD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B3933" w14:textId="77777777" w:rsidR="00FD71DD" w:rsidRDefault="00FD71DD" w:rsidP="00580099">
      <w:r>
        <w:separator/>
      </w:r>
    </w:p>
  </w:footnote>
  <w:footnote w:type="continuationSeparator" w:id="0">
    <w:p w14:paraId="367469C3" w14:textId="77777777" w:rsidR="00FD71DD" w:rsidRDefault="00FD71DD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3191B" w:rsidRPr="0063191B">
      <w:rPr>
        <w:rFonts w:ascii="Times New Roman" w:hAnsi="Times New Roman" w:cs="Times New Roman"/>
        <w:noProof/>
        <w:lang w:val="ru-RU"/>
      </w:rPr>
      <w:t>2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9504A"/>
    <w:rsid w:val="000D6561"/>
    <w:rsid w:val="00105FEC"/>
    <w:rsid w:val="001152B0"/>
    <w:rsid w:val="001266B2"/>
    <w:rsid w:val="00146E04"/>
    <w:rsid w:val="00157780"/>
    <w:rsid w:val="001C6CF9"/>
    <w:rsid w:val="002B058D"/>
    <w:rsid w:val="002F3D9C"/>
    <w:rsid w:val="00333E75"/>
    <w:rsid w:val="00362F96"/>
    <w:rsid w:val="00390850"/>
    <w:rsid w:val="003C10D3"/>
    <w:rsid w:val="003D7B5E"/>
    <w:rsid w:val="003F0E4C"/>
    <w:rsid w:val="004102A8"/>
    <w:rsid w:val="00421763"/>
    <w:rsid w:val="00435A94"/>
    <w:rsid w:val="00440777"/>
    <w:rsid w:val="00475F40"/>
    <w:rsid w:val="004B4F35"/>
    <w:rsid w:val="00542694"/>
    <w:rsid w:val="00570B0C"/>
    <w:rsid w:val="00580099"/>
    <w:rsid w:val="00587343"/>
    <w:rsid w:val="005A2888"/>
    <w:rsid w:val="005E4B04"/>
    <w:rsid w:val="005F1B26"/>
    <w:rsid w:val="0061151D"/>
    <w:rsid w:val="00627ADC"/>
    <w:rsid w:val="0063191B"/>
    <w:rsid w:val="0064121B"/>
    <w:rsid w:val="00642C64"/>
    <w:rsid w:val="006A2C7F"/>
    <w:rsid w:val="006D78C3"/>
    <w:rsid w:val="00717C84"/>
    <w:rsid w:val="00765E16"/>
    <w:rsid w:val="007A032E"/>
    <w:rsid w:val="007C5752"/>
    <w:rsid w:val="00890B66"/>
    <w:rsid w:val="008D09B9"/>
    <w:rsid w:val="008E5BD3"/>
    <w:rsid w:val="008F0331"/>
    <w:rsid w:val="0095525D"/>
    <w:rsid w:val="009656DE"/>
    <w:rsid w:val="00980F50"/>
    <w:rsid w:val="00985271"/>
    <w:rsid w:val="00A00840"/>
    <w:rsid w:val="00A1504C"/>
    <w:rsid w:val="00A223AE"/>
    <w:rsid w:val="00A253F8"/>
    <w:rsid w:val="00AB6843"/>
    <w:rsid w:val="00AE31AA"/>
    <w:rsid w:val="00B030C1"/>
    <w:rsid w:val="00B32FBA"/>
    <w:rsid w:val="00B46E68"/>
    <w:rsid w:val="00B52C98"/>
    <w:rsid w:val="00B87BDA"/>
    <w:rsid w:val="00BC6A61"/>
    <w:rsid w:val="00C4289A"/>
    <w:rsid w:val="00C43827"/>
    <w:rsid w:val="00CF2DC4"/>
    <w:rsid w:val="00CF4162"/>
    <w:rsid w:val="00D07A1B"/>
    <w:rsid w:val="00D87782"/>
    <w:rsid w:val="00D93E7C"/>
    <w:rsid w:val="00D94987"/>
    <w:rsid w:val="00DA528A"/>
    <w:rsid w:val="00DC4F14"/>
    <w:rsid w:val="00DD3644"/>
    <w:rsid w:val="00DE5B3A"/>
    <w:rsid w:val="00DE6387"/>
    <w:rsid w:val="00EC1CDC"/>
    <w:rsid w:val="00ED6B26"/>
    <w:rsid w:val="00F40FD8"/>
    <w:rsid w:val="00F47630"/>
    <w:rsid w:val="00F95D45"/>
    <w:rsid w:val="00FA1B1E"/>
    <w:rsid w:val="00FB0719"/>
    <w:rsid w:val="00FD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B168468C-21EE-4985-979C-A7CFB18C5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640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Наталія Литвинчук</cp:lastModifiedBy>
  <cp:revision>2</cp:revision>
  <dcterms:created xsi:type="dcterms:W3CDTF">2025-05-14T13:00:00Z</dcterms:created>
  <dcterms:modified xsi:type="dcterms:W3CDTF">2025-05-14T13:00:00Z</dcterms:modified>
</cp:coreProperties>
</file>