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/>
      </w:pPr>
      <w:r>
        <w:rPr>
          <w:sz w:val="28"/>
          <w:szCs w:val="28"/>
          <w:lang w:val="uk-UA"/>
        </w:rPr>
        <w:tab/>
        <w:tab/>
        <w:tab/>
        <w:tab/>
        <w:tab/>
        <w:tab/>
        <w:tab/>
        <w:tab/>
        <w:tab/>
        <w:tab/>
        <w:tab/>
        <w:tab/>
        <w:tab/>
        <w:tab/>
        <w:t xml:space="preserve">Додаток </w:t>
      </w:r>
    </w:p>
    <w:p>
      <w:pPr>
        <w:pStyle w:val="Normal"/>
        <w:ind w:firstLine="9923"/>
        <w:rPr/>
      </w:pPr>
      <w:r>
        <w:rPr>
          <w:sz w:val="28"/>
          <w:szCs w:val="28"/>
          <w:lang w:val="uk-UA"/>
        </w:rPr>
        <w:t>до рішення виконавчого комітету</w:t>
      </w:r>
    </w:p>
    <w:p>
      <w:pPr>
        <w:pStyle w:val="Normal"/>
        <w:ind w:firstLine="9923"/>
        <w:rPr/>
      </w:pPr>
      <w:r>
        <w:rPr>
          <w:sz w:val="28"/>
          <w:szCs w:val="28"/>
          <w:lang w:val="uk-UA"/>
        </w:rPr>
        <w:t xml:space="preserve">міської ради </w:t>
      </w:r>
    </w:p>
    <w:p>
      <w:pPr>
        <w:pStyle w:val="Normal"/>
        <w:ind w:firstLine="9923"/>
        <w:rPr/>
      </w:pPr>
      <w:r>
        <w:rPr>
          <w:sz w:val="28"/>
          <w:szCs w:val="28"/>
          <w:lang w:val="uk-UA"/>
        </w:rPr>
        <w:t>________________ №_________</w:t>
      </w:r>
    </w:p>
    <w:p>
      <w:pPr>
        <w:pStyle w:val="Normal"/>
        <w:jc w:val="center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jc w:val="center"/>
        <w:rPr/>
      </w:pPr>
      <w:r>
        <w:rPr>
          <w:sz w:val="28"/>
          <w:szCs w:val="28"/>
          <w:lang w:val="uk-UA"/>
        </w:rPr>
        <w:t>ПЕРЕЛІК</w:t>
      </w:r>
    </w:p>
    <w:p>
      <w:pPr>
        <w:pStyle w:val="Normal"/>
        <w:ind w:left="2124" w:hanging="2124"/>
        <w:jc w:val="center"/>
        <w:rPr/>
      </w:pPr>
      <w:r>
        <w:rPr>
          <w:sz w:val="28"/>
          <w:szCs w:val="28"/>
          <w:lang w:val="uk-UA"/>
        </w:rPr>
        <w:t>громадян, яким дозволено переоформити особові рахунки</w:t>
      </w:r>
    </w:p>
    <w:p>
      <w:pPr>
        <w:pStyle w:val="Normal"/>
        <w:ind w:left="2124" w:firstLine="708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tbl>
      <w:tblPr>
        <w:tblW w:w="14808" w:type="dxa"/>
        <w:jc w:val="left"/>
        <w:tblInd w:w="357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568"/>
        <w:gridCol w:w="2833"/>
        <w:gridCol w:w="3006"/>
        <w:gridCol w:w="1020"/>
        <w:gridCol w:w="1416"/>
        <w:gridCol w:w="912"/>
        <w:gridCol w:w="5052"/>
      </w:tblGrid>
      <w:tr>
        <w:trPr>
          <w:trHeight w:val="855" w:hRule="atLeast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№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з/п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Прізвище, ім</w:t>
            </w:r>
            <w:r>
              <w:rPr>
                <w:sz w:val="27"/>
                <w:szCs w:val="27"/>
              </w:rPr>
              <w:t>’</w:t>
            </w:r>
            <w:r>
              <w:rPr>
                <w:sz w:val="27"/>
                <w:szCs w:val="27"/>
                <w:lang w:val="uk-UA"/>
              </w:rPr>
              <w:t>я та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по батькові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Адреса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Кіл-ть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кімнат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Житл. пл.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кв.м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166" w:hanging="0"/>
              <w:jc w:val="center"/>
              <w:rPr/>
            </w:pPr>
            <w:r>
              <w:rPr>
                <w:sz w:val="27"/>
                <w:szCs w:val="27"/>
                <w:lang w:val="uk-UA"/>
              </w:rPr>
              <w:t>Склад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сім’ї</w:t>
            </w:r>
          </w:p>
        </w:tc>
        <w:tc>
          <w:tcPr>
            <w:tcW w:w="5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Причина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переоформлення</w:t>
            </w:r>
          </w:p>
          <w:p>
            <w:pPr>
              <w:pStyle w:val="Normal"/>
              <w:widowControl w:val="false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</w:r>
          </w:p>
        </w:tc>
      </w:tr>
      <w:tr>
        <w:trPr>
          <w:trHeight w:val="852" w:hRule="atLeast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1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2720" w:leader="none"/>
              </w:tabs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Черняк Володимир Валерійович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7"/>
                <w:szCs w:val="27"/>
                <w:lang w:val="uk-UA"/>
              </w:rPr>
              <w:t>м. Луцьк,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7"/>
                <w:szCs w:val="27"/>
                <w:lang w:val="uk-UA"/>
              </w:rPr>
              <w:t xml:space="preserve">вул. </w:t>
            </w:r>
            <w:r>
              <w:rPr>
                <w:sz w:val="27"/>
                <w:szCs w:val="27"/>
                <w:lang w:val="en-US"/>
              </w:rPr>
              <w:t>_____________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18,9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uk-UA"/>
              </w:rPr>
            </w:pPr>
            <w:r>
              <w:rPr/>
            </w:r>
          </w:p>
        </w:tc>
        <w:tc>
          <w:tcPr>
            <w:tcW w:w="5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sz w:val="27"/>
                <w:szCs w:val="27"/>
                <w:lang w:val="uk-UA"/>
              </w:rPr>
              <w:t xml:space="preserve">Смерть наймача. Залишився проживати </w:t>
            </w:r>
            <w:r>
              <w:rPr>
                <w:sz w:val="27"/>
                <w:szCs w:val="27"/>
                <w:lang w:val="en-US"/>
              </w:rPr>
              <w:t>___</w:t>
            </w:r>
            <w:r>
              <w:rPr>
                <w:sz w:val="27"/>
                <w:szCs w:val="27"/>
                <w:lang w:val="uk-UA"/>
              </w:rPr>
              <w:t xml:space="preserve">. </w:t>
            </w:r>
            <w:r>
              <w:rPr>
                <w:sz w:val="27"/>
                <w:szCs w:val="27"/>
                <w:lang w:val="en-US"/>
              </w:rPr>
              <w:t>___</w:t>
            </w:r>
            <w:r>
              <w:rPr>
                <w:sz w:val="27"/>
                <w:szCs w:val="27"/>
                <w:lang w:val="uk-UA"/>
              </w:rPr>
              <w:t xml:space="preserve"> зареєстрований з 18.06.2003.</w:t>
            </w:r>
          </w:p>
        </w:tc>
      </w:tr>
      <w:tr>
        <w:trPr/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2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2720" w:leader="none"/>
              </w:tabs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Ковальчук Катерина Олегівна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7"/>
                <w:szCs w:val="27"/>
                <w:lang w:val="uk-UA"/>
              </w:rPr>
              <w:t>м. Луцьк,</w:t>
            </w:r>
          </w:p>
          <w:p>
            <w:pPr>
              <w:pStyle w:val="Normal"/>
              <w:widowControl w:val="false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бульв.</w:t>
            </w:r>
            <w:r>
              <w:rPr>
                <w:sz w:val="27"/>
                <w:szCs w:val="27"/>
                <w:lang w:val="uk-UA"/>
              </w:rPr>
              <w:t>_</w:t>
            </w:r>
            <w:r>
              <w:rPr>
                <w:sz w:val="27"/>
                <w:szCs w:val="27"/>
                <w:lang w:val="en-US"/>
              </w:rPr>
              <w:t>___________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21,7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en-US"/>
              </w:rPr>
            </w:pPr>
            <w:r>
              <w:rPr/>
            </w:r>
          </w:p>
        </w:tc>
        <w:tc>
          <w:tcPr>
            <w:tcW w:w="5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sz w:val="27"/>
                <w:szCs w:val="27"/>
                <w:lang w:val="uk-UA"/>
              </w:rPr>
              <w:t xml:space="preserve">Смерть наймача. Залишились проживати </w:t>
            </w:r>
            <w:r>
              <w:rPr>
                <w:sz w:val="27"/>
                <w:szCs w:val="27"/>
                <w:lang w:val="en-US"/>
              </w:rPr>
              <w:t>__________</w:t>
            </w:r>
            <w:r>
              <w:rPr>
                <w:sz w:val="27"/>
                <w:szCs w:val="27"/>
                <w:lang w:val="uk-UA"/>
              </w:rPr>
              <w:t xml:space="preserve">. </w:t>
            </w:r>
            <w:r>
              <w:rPr>
                <w:sz w:val="27"/>
                <w:szCs w:val="27"/>
                <w:lang w:val="en-US"/>
              </w:rPr>
              <w:t>_____</w:t>
            </w:r>
            <w:r>
              <w:rPr>
                <w:sz w:val="27"/>
                <w:szCs w:val="27"/>
                <w:lang w:val="uk-UA"/>
              </w:rPr>
              <w:t xml:space="preserve"> зареєстрована з 27.08.1997.</w:t>
            </w:r>
          </w:p>
        </w:tc>
      </w:tr>
      <w:tr>
        <w:trPr/>
        <w:tc>
          <w:tcPr>
            <w:tcW w:w="56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3</w:t>
            </w:r>
          </w:p>
        </w:tc>
        <w:tc>
          <w:tcPr>
            <w:tcW w:w="283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2720" w:leader="none"/>
              </w:tabs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Концевич Анна Анатоліївна</w:t>
            </w:r>
          </w:p>
        </w:tc>
        <w:tc>
          <w:tcPr>
            <w:tcW w:w="30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м. Луцьк,</w:t>
            </w:r>
          </w:p>
          <w:p>
            <w:pPr>
              <w:pStyle w:val="Normal"/>
              <w:widowControl w:val="false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 xml:space="preserve">вул. </w:t>
            </w:r>
            <w:r>
              <w:rPr>
                <w:sz w:val="27"/>
                <w:szCs w:val="27"/>
                <w:lang w:val="uk-UA"/>
              </w:rPr>
              <w:t>_</w:t>
            </w:r>
            <w:r>
              <w:rPr>
                <w:sz w:val="27"/>
                <w:szCs w:val="27"/>
                <w:lang w:val="en-US"/>
              </w:rPr>
              <w:t>____________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3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39,5</w:t>
            </w:r>
          </w:p>
        </w:tc>
        <w:tc>
          <w:tcPr>
            <w:tcW w:w="91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uk-UA"/>
              </w:rPr>
            </w:pPr>
            <w:r>
              <w:rPr/>
            </w:r>
          </w:p>
        </w:tc>
        <w:tc>
          <w:tcPr>
            <w:tcW w:w="50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sz w:val="27"/>
                <w:szCs w:val="27"/>
                <w:lang w:val="uk-UA"/>
              </w:rPr>
              <w:t xml:space="preserve">Смерть наймача. Залишились проживати </w:t>
            </w:r>
            <w:r>
              <w:rPr>
                <w:sz w:val="27"/>
                <w:szCs w:val="27"/>
                <w:lang w:val="en-US"/>
              </w:rPr>
              <w:t>________</w:t>
            </w:r>
            <w:r>
              <w:rPr>
                <w:sz w:val="27"/>
                <w:szCs w:val="27"/>
                <w:lang w:val="uk-UA"/>
              </w:rPr>
              <w:t xml:space="preserve">. </w:t>
            </w:r>
            <w:r>
              <w:rPr>
                <w:sz w:val="27"/>
                <w:szCs w:val="27"/>
                <w:lang w:val="en-US"/>
              </w:rPr>
              <w:t>____</w:t>
            </w:r>
            <w:r>
              <w:rPr>
                <w:sz w:val="27"/>
                <w:szCs w:val="27"/>
                <w:lang w:val="uk-UA"/>
              </w:rPr>
              <w:t xml:space="preserve"> зареєстрована з 23.08.2000.</w:t>
            </w:r>
          </w:p>
        </w:tc>
      </w:tr>
      <w:tr>
        <w:trPr/>
        <w:tc>
          <w:tcPr>
            <w:tcW w:w="56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4</w:t>
            </w:r>
          </w:p>
        </w:tc>
        <w:tc>
          <w:tcPr>
            <w:tcW w:w="283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2720" w:leader="none"/>
              </w:tabs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Волосюк Сергій Іванович</w:t>
            </w:r>
          </w:p>
        </w:tc>
        <w:tc>
          <w:tcPr>
            <w:tcW w:w="30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м. Луцьк,</w:t>
            </w:r>
          </w:p>
          <w:p>
            <w:pPr>
              <w:pStyle w:val="Normal"/>
              <w:widowControl w:val="false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 xml:space="preserve">пр-т </w:t>
            </w:r>
            <w:r>
              <w:rPr>
                <w:sz w:val="27"/>
                <w:szCs w:val="27"/>
                <w:lang w:val="uk-UA"/>
              </w:rPr>
              <w:t>_</w:t>
            </w:r>
            <w:r>
              <w:rPr>
                <w:sz w:val="27"/>
                <w:szCs w:val="27"/>
                <w:lang w:val="en-US"/>
              </w:rPr>
              <w:t>____________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3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37,5</w:t>
            </w:r>
          </w:p>
        </w:tc>
        <w:tc>
          <w:tcPr>
            <w:tcW w:w="91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uk-UA"/>
              </w:rPr>
            </w:pPr>
            <w:r>
              <w:rPr/>
            </w:r>
          </w:p>
        </w:tc>
        <w:tc>
          <w:tcPr>
            <w:tcW w:w="50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sz w:val="27"/>
                <w:szCs w:val="27"/>
                <w:lang w:val="uk-UA"/>
              </w:rPr>
              <w:t xml:space="preserve">Смерть наймача. Залишились проживати </w:t>
            </w:r>
            <w:r>
              <w:rPr>
                <w:sz w:val="27"/>
                <w:szCs w:val="27"/>
                <w:lang w:val="en-US"/>
              </w:rPr>
              <w:t>_________</w:t>
            </w:r>
            <w:r>
              <w:rPr>
                <w:sz w:val="27"/>
                <w:szCs w:val="27"/>
                <w:lang w:val="uk-UA"/>
              </w:rPr>
              <w:t xml:space="preserve">. </w:t>
            </w:r>
            <w:r>
              <w:rPr>
                <w:sz w:val="27"/>
                <w:szCs w:val="27"/>
                <w:lang w:val="en-US"/>
              </w:rPr>
              <w:t>______</w:t>
            </w:r>
            <w:r>
              <w:rPr>
                <w:sz w:val="27"/>
                <w:szCs w:val="27"/>
                <w:lang w:val="uk-UA"/>
              </w:rPr>
              <w:t xml:space="preserve"> зареєстрований з 21.01.1987.</w:t>
            </w:r>
          </w:p>
        </w:tc>
      </w:tr>
    </w:tbl>
    <w:p>
      <w:pPr>
        <w:pStyle w:val="Normal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ind w:left="284" w:hanging="0"/>
        <w:jc w:val="both"/>
        <w:rPr/>
      </w:pPr>
      <w:r>
        <w:rPr>
          <w:sz w:val="28"/>
          <w:szCs w:val="28"/>
          <w:lang w:val="uk-UA"/>
        </w:rPr>
        <w:t>Заступник міського голови,</w:t>
      </w:r>
    </w:p>
    <w:p>
      <w:pPr>
        <w:pStyle w:val="Normal"/>
        <w:ind w:left="284" w:hanging="0"/>
        <w:jc w:val="both"/>
        <w:rPr/>
      </w:pPr>
      <w:r>
        <w:rPr>
          <w:sz w:val="28"/>
          <w:szCs w:val="28"/>
          <w:lang w:val="uk-UA"/>
        </w:rPr>
        <w:t>керуючий справами виконкому</w:t>
        <w:tab/>
        <w:tab/>
        <w:tab/>
        <w:tab/>
        <w:tab/>
        <w:tab/>
        <w:tab/>
        <w:tab/>
        <w:tab/>
        <w:tab/>
        <w:tab/>
        <w:tab/>
        <w:t>Юрій ВЕРБИЧ</w:t>
      </w:r>
    </w:p>
    <w:p>
      <w:pPr>
        <w:pStyle w:val="Normal"/>
        <w:ind w:left="284" w:hanging="0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ind w:left="284" w:hanging="0"/>
        <w:jc w:val="both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Normal"/>
        <w:ind w:left="284" w:hanging="0"/>
        <w:jc w:val="both"/>
        <w:rPr/>
      </w:pPr>
      <w:r>
        <w:rPr>
          <w:lang w:val="uk-UA"/>
        </w:rPr>
        <w:t>Козюта 726 863</w:t>
      </w:r>
    </w:p>
    <w:sectPr>
      <w:type w:val="nextPage"/>
      <w:pgSz w:orient="landscape" w:w="16838" w:h="11906"/>
      <w:pgMar w:left="851" w:right="851" w:gutter="0" w:header="0" w:top="1985" w:footer="0" w:bottom="1134"/>
      <w:pgNumType w:start="2"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hyphenationZone w:val="425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2" w:customStyle="1">
    <w:name w:val="Основной шрифт абзаца2"/>
    <w:qFormat/>
    <w:rPr/>
  </w:style>
  <w:style w:type="character" w:styleId="1" w:customStyle="1">
    <w:name w:val="Основной шрифт абзаца1"/>
    <w:qFormat/>
    <w:rPr/>
  </w:style>
  <w:style w:type="character" w:styleId="Pagenumber">
    <w:name w:val="page number"/>
    <w:basedOn w:val="1"/>
    <w:qFormat/>
    <w:rPr/>
  </w:style>
  <w:style w:type="character" w:styleId="Style14" w:customStyle="1">
    <w:name w:val="Нижний колонтитул Знак"/>
    <w:qFormat/>
    <w:rPr>
      <w:sz w:val="24"/>
      <w:szCs w:val="24"/>
      <w:lang w:eastAsia="zh-CN"/>
    </w:rPr>
  </w:style>
  <w:style w:type="character" w:styleId="Style15" w:customStyle="1">
    <w:name w:val="Верхний колонтитул Знак"/>
    <w:qFormat/>
    <w:rPr>
      <w:sz w:val="24"/>
      <w:szCs w:val="24"/>
      <w:lang w:eastAsia="zh-CN"/>
    </w:rPr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 w:customStyle="1">
    <w:name w:val="Покажчик"/>
    <w:basedOn w:val="Normal"/>
    <w:qFormat/>
    <w:pPr>
      <w:suppressLineNumbers/>
    </w:pPr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11" w:customStyle="1">
    <w:name w:val="Название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21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>
      <w:lang w:val="x-none"/>
    </w:rPr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>
      <w:lang w:val="x-none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Style24" w:customStyle="1">
    <w:name w:val="Содержимое таблицы"/>
    <w:basedOn w:val="Normal"/>
    <w:qFormat/>
    <w:pPr>
      <w:suppressLineNumbers/>
    </w:pPr>
    <w:rPr/>
  </w:style>
  <w:style w:type="paragraph" w:styleId="Style25" w:customStyle="1">
    <w:name w:val="Заголовок таблицы"/>
    <w:basedOn w:val="Style24"/>
    <w:qFormat/>
    <w:pPr>
      <w:jc w:val="center"/>
    </w:pPr>
    <w:rPr>
      <w:b/>
      <w:bCs/>
    </w:rPr>
  </w:style>
  <w:style w:type="paragraph" w:styleId="Style26" w:customStyle="1">
    <w:name w:val="Содержимое врезки"/>
    <w:basedOn w:val="Normal"/>
    <w:qFormat/>
    <w:pPr/>
    <w:rPr/>
  </w:style>
  <w:style w:type="paragraph" w:styleId="Style27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8" w:customStyle="1">
    <w:name w:val="Заголовок таблиці"/>
    <w:basedOn w:val="Style27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Application>LibreOffice/7.4.3.2$Windows_X86_64 LibreOffice_project/1048a8393ae2eeec98dff31b5c133c5f1d08b890</Application>
  <AppVersion>15.0000</AppVersion>
  <Pages>1</Pages>
  <Words>119</Words>
  <Characters>793</Characters>
  <CharactersWithSpaces>889</CharactersWithSpaces>
  <Paragraphs>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2022-07-08T13:09:00Z</dcterms:created>
  <dc:creator>Knysh</dc:creator>
  <dc:description/>
  <dc:language>uk-UA</dc:language>
  <cp:lastModifiedBy>tetiana doroshchuk</cp:lastModifiedBy>
  <cp:lastPrinted>2024-03-05T10:52:00Z</cp:lastPrinted>
  <dcterms:modified xsi:type="dcterms:W3CDTF">2024-03-11T12:11:17Z</dcterms:modified>
  <cp:revision>26</cp:revision>
  <dc:subject/>
  <dc:title>Додаток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