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669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Семенюк Зоя Михайлівна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м. </w:t>
            </w:r>
            <w:r>
              <w:rPr>
                <w:sz w:val="26"/>
                <w:szCs w:val="26"/>
                <w:lang w:val="uk-UA"/>
              </w:rPr>
              <w:t>________</w:t>
            </w:r>
            <w:r>
              <w:rPr>
                <w:sz w:val="26"/>
                <w:szCs w:val="26"/>
                <w:lang w:val="uk-UA"/>
              </w:rPr>
              <w:t>,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вул. </w:t>
            </w:r>
            <w:r>
              <w:rPr>
                <w:sz w:val="26"/>
                <w:szCs w:val="26"/>
                <w:lang w:val="uk-UA"/>
              </w:rPr>
              <w:t>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26,9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Смерть наймача. Залишилась проживати </w:t>
            </w:r>
            <w:r>
              <w:rPr>
                <w:sz w:val="26"/>
                <w:szCs w:val="26"/>
                <w:lang w:val="uk-UA"/>
              </w:rPr>
              <w:t>_____</w:t>
            </w:r>
            <w:r>
              <w:rPr>
                <w:sz w:val="26"/>
                <w:szCs w:val="26"/>
                <w:lang w:val="uk-UA"/>
              </w:rPr>
              <w:t xml:space="preserve">. </w:t>
            </w:r>
            <w:r>
              <w:rPr>
                <w:sz w:val="26"/>
                <w:szCs w:val="26"/>
                <w:lang w:val="uk-UA"/>
              </w:rPr>
              <w:t>_______</w:t>
            </w:r>
            <w:r>
              <w:rPr>
                <w:sz w:val="26"/>
                <w:szCs w:val="26"/>
                <w:lang w:val="uk-UA"/>
              </w:rPr>
              <w:t xml:space="preserve"> зареєстрована з 01.03.2006.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Гаврилюк Олександр Володимирович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м. </w:t>
            </w:r>
            <w:r>
              <w:rPr>
                <w:sz w:val="26"/>
                <w:szCs w:val="26"/>
                <w:lang w:val="uk-UA"/>
              </w:rPr>
              <w:t>_________</w:t>
            </w:r>
            <w:r>
              <w:rPr>
                <w:sz w:val="26"/>
                <w:szCs w:val="26"/>
                <w:lang w:val="uk-UA"/>
              </w:rPr>
              <w:t>,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вул. </w:t>
            </w:r>
            <w:r>
              <w:rPr>
                <w:sz w:val="26"/>
                <w:szCs w:val="26"/>
                <w:lang w:val="uk-UA"/>
              </w:rPr>
              <w:t>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39,6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Смерть наймача. Залишився проживати </w:t>
            </w:r>
            <w:r>
              <w:rPr>
                <w:sz w:val="26"/>
                <w:szCs w:val="26"/>
                <w:lang w:val="uk-UA"/>
              </w:rPr>
              <w:t>___</w:t>
            </w:r>
            <w:r>
              <w:rPr>
                <w:sz w:val="26"/>
                <w:szCs w:val="26"/>
                <w:lang w:val="uk-UA"/>
              </w:rPr>
              <w:t xml:space="preserve">. </w:t>
            </w:r>
            <w:r>
              <w:rPr>
                <w:sz w:val="26"/>
                <w:szCs w:val="26"/>
                <w:lang w:val="uk-UA"/>
              </w:rPr>
              <w:t>____</w:t>
            </w:r>
            <w:r>
              <w:rPr>
                <w:sz w:val="26"/>
                <w:szCs w:val="26"/>
                <w:lang w:val="uk-UA"/>
              </w:rPr>
              <w:t>зареєстрований з 13.12.2002.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Пархомчук Роман Федорович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м. </w:t>
            </w:r>
            <w:r>
              <w:rPr>
                <w:sz w:val="26"/>
                <w:szCs w:val="26"/>
                <w:lang w:val="uk-UA"/>
              </w:rPr>
              <w:t>_________</w:t>
            </w:r>
            <w:r>
              <w:rPr>
                <w:sz w:val="26"/>
                <w:szCs w:val="26"/>
                <w:lang w:val="uk-UA"/>
              </w:rPr>
              <w:t>,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вул. </w:t>
            </w:r>
            <w:r>
              <w:rPr>
                <w:sz w:val="26"/>
                <w:szCs w:val="26"/>
                <w:lang w:val="uk-UA"/>
              </w:rPr>
              <w:t>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37,8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Смерть наймача. Залишились проживати </w:t>
            </w:r>
            <w:r>
              <w:rPr>
                <w:sz w:val="26"/>
                <w:szCs w:val="26"/>
                <w:lang w:val="uk-UA"/>
              </w:rPr>
              <w:t>_____</w:t>
            </w:r>
            <w:r>
              <w:rPr>
                <w:sz w:val="26"/>
                <w:szCs w:val="26"/>
                <w:lang w:val="uk-UA"/>
              </w:rPr>
              <w:t xml:space="preserve"> та </w:t>
            </w:r>
            <w:r>
              <w:rPr>
                <w:sz w:val="26"/>
                <w:szCs w:val="26"/>
                <w:lang w:val="uk-UA"/>
              </w:rPr>
              <w:t>____</w:t>
            </w:r>
            <w:r>
              <w:rPr>
                <w:sz w:val="26"/>
                <w:szCs w:val="26"/>
                <w:lang w:val="uk-UA"/>
              </w:rPr>
              <w:t xml:space="preserve">. </w:t>
            </w:r>
            <w:r>
              <w:rPr>
                <w:sz w:val="26"/>
                <w:szCs w:val="26"/>
                <w:lang w:val="uk-UA"/>
              </w:rPr>
              <w:t>______</w:t>
            </w:r>
            <w:r>
              <w:rPr>
                <w:sz w:val="26"/>
                <w:szCs w:val="26"/>
                <w:lang w:val="uk-UA"/>
              </w:rPr>
              <w:t xml:space="preserve"> зареєстрований з 22.08.2005.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Ромашко Валентина Володимирівна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м. </w:t>
            </w:r>
            <w:r>
              <w:rPr>
                <w:sz w:val="26"/>
                <w:szCs w:val="26"/>
                <w:lang w:val="uk-UA"/>
              </w:rPr>
              <w:t>_________</w:t>
            </w:r>
            <w:r>
              <w:rPr>
                <w:sz w:val="26"/>
                <w:szCs w:val="26"/>
                <w:lang w:val="uk-UA"/>
              </w:rPr>
              <w:t>,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вул. </w:t>
            </w:r>
            <w:r>
              <w:rPr>
                <w:sz w:val="26"/>
                <w:szCs w:val="26"/>
                <w:lang w:val="uk-UA"/>
              </w:rPr>
              <w:t>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16,6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Смерть наймача. Залишились проживати </w:t>
            </w:r>
            <w:r>
              <w:rPr>
                <w:sz w:val="26"/>
                <w:szCs w:val="26"/>
                <w:lang w:val="uk-UA"/>
              </w:rPr>
              <w:t>_______</w:t>
            </w:r>
            <w:r>
              <w:rPr>
                <w:sz w:val="26"/>
                <w:szCs w:val="26"/>
                <w:lang w:val="uk-UA"/>
              </w:rPr>
              <w:t xml:space="preserve"> та </w:t>
            </w:r>
            <w:r>
              <w:rPr>
                <w:sz w:val="26"/>
                <w:szCs w:val="26"/>
                <w:lang w:val="uk-UA"/>
              </w:rPr>
              <w:t>________</w:t>
            </w:r>
            <w:r>
              <w:rPr>
                <w:sz w:val="26"/>
                <w:szCs w:val="26"/>
                <w:lang w:val="uk-UA"/>
              </w:rPr>
              <w:t>.</w:t>
            </w:r>
            <w:r>
              <w:rPr>
                <w:sz w:val="26"/>
                <w:szCs w:val="26"/>
                <w:lang w:val="uk-UA"/>
              </w:rPr>
              <w:t>______</w:t>
            </w:r>
            <w:r>
              <w:rPr>
                <w:sz w:val="26"/>
                <w:szCs w:val="26"/>
                <w:lang w:val="uk-UA"/>
              </w:rPr>
              <w:t xml:space="preserve"> зареєстрована з 29.11.1991.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Рудько Тетяна Миколаївна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м. </w:t>
            </w:r>
            <w:r>
              <w:rPr>
                <w:sz w:val="26"/>
                <w:szCs w:val="26"/>
                <w:lang w:val="uk-UA"/>
              </w:rPr>
              <w:t>_________</w:t>
            </w:r>
            <w:r>
              <w:rPr>
                <w:sz w:val="26"/>
                <w:szCs w:val="26"/>
                <w:lang w:val="uk-UA"/>
              </w:rPr>
              <w:t>,</w:t>
            </w:r>
          </w:p>
          <w:p>
            <w:pPr>
              <w:pStyle w:val="Normal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вул. </w:t>
            </w:r>
            <w:r>
              <w:rPr>
                <w:sz w:val="26"/>
                <w:szCs w:val="26"/>
                <w:lang w:val="uk-UA"/>
              </w:rPr>
              <w:t>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37,3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 xml:space="preserve">Смерть наймача. Залишились проживати </w:t>
            </w:r>
            <w:r>
              <w:rPr>
                <w:sz w:val="26"/>
                <w:szCs w:val="26"/>
                <w:lang w:val="uk-UA"/>
              </w:rPr>
              <w:t>______</w:t>
            </w:r>
            <w:r>
              <w:rPr>
                <w:sz w:val="26"/>
                <w:szCs w:val="26"/>
                <w:lang w:val="uk-UA"/>
              </w:rPr>
              <w:t xml:space="preserve"> та </w:t>
            </w:r>
            <w:r>
              <w:rPr>
                <w:sz w:val="26"/>
                <w:szCs w:val="26"/>
                <w:lang w:val="uk-UA"/>
              </w:rPr>
              <w:t>______</w:t>
            </w:r>
            <w:r>
              <w:rPr>
                <w:sz w:val="26"/>
                <w:szCs w:val="26"/>
                <w:lang w:val="uk-UA"/>
              </w:rPr>
              <w:t xml:space="preserve">. </w:t>
            </w:r>
            <w:r>
              <w:rPr>
                <w:sz w:val="26"/>
                <w:szCs w:val="26"/>
                <w:lang w:val="uk-UA"/>
              </w:rPr>
              <w:t>_______</w:t>
            </w:r>
            <w:r>
              <w:rPr>
                <w:sz w:val="26"/>
                <w:szCs w:val="26"/>
                <w:lang w:val="uk-UA"/>
              </w:rPr>
              <w:t xml:space="preserve"> зареєстрована з 09.08.1995.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Application>LibreOffice/7.4.3.2$Windows_X86_64 LibreOffice_project/1048a8393ae2eeec98dff31b5c133c5f1d08b890</Application>
  <AppVersion>15.0000</AppVersion>
  <Pages>1</Pages>
  <Words>149</Words>
  <Characters>954</Characters>
  <CharactersWithSpaces>1071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2022-07-06T08:51:00Z</cp:lastPrinted>
  <dcterms:modified xsi:type="dcterms:W3CDTF">2023-02-13T10:15:21Z</dcterms:modified>
  <cp:revision>26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