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4D84" w14:textId="77777777" w:rsidR="00514FA5" w:rsidRDefault="00000000">
      <w:pPr>
        <w:tabs>
          <w:tab w:val="left" w:pos="4320"/>
        </w:tabs>
        <w:jc w:val="center"/>
      </w:pPr>
      <w:bookmarkStart w:id="0" w:name="_Hlk219453749"/>
      <w:r>
        <w:pict w14:anchorId="5795D946">
          <v:rect id="shape_0" o:spid="_x0000_s1029" style="position:absolute;left:0;text-align:left;margin-left:.05pt;margin-top:.05pt;width:49.95pt;height:49.95pt;z-index:251657728;mso-wrap-style:none;v-text-anchor:middle" o:allowincell="f" filled="f" stroked="f" strokecolor="#3465a4">
            <v:fill o:detectmouseclick="t"/>
            <v:stroke joinstyle="round"/>
          </v:rect>
        </w:pict>
      </w:r>
      <w:r>
        <w:pict w14:anchorId="2ABD4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.05pt;margin-top:0;width:49.95pt;height:49.95pt;z-index:251658752;mso-wrap-style:none;v-text-anchor:middle" o:allowincell="f" strokecolor="#3465a4">
            <v:fill o:detectmouseclick="t"/>
            <v:stroke joinstyle="round"/>
          </v:shape>
        </w:pict>
      </w:r>
      <w:r>
        <w:pict w14:anchorId="3A6B95CB">
          <v:shape id="_x0000_tole_rId2" o:spid="_x0000_s1031" type="#_x0000_t75" style="position:absolute;left:0;text-align:left;margin-left:0;margin-top:0;width:50pt;height:50pt;z-index:251656704;visibility:hidden">
            <o:lock v:ext="edit" selection="t"/>
          </v:shape>
        </w:pict>
      </w:r>
      <w:r w:rsidR="00514FA5">
        <w:object w:dxaOrig="3105" w:dyaOrig="3300" w14:anchorId="4C5E665C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40006160" r:id="rId7"/>
        </w:object>
      </w:r>
    </w:p>
    <w:p w14:paraId="654FA1FC" w14:textId="77777777" w:rsidR="00514FA5" w:rsidRDefault="00514FA5">
      <w:pPr>
        <w:jc w:val="center"/>
        <w:rPr>
          <w:sz w:val="16"/>
          <w:szCs w:val="16"/>
        </w:rPr>
      </w:pPr>
    </w:p>
    <w:p w14:paraId="3B062301" w14:textId="77777777" w:rsidR="00514FA5" w:rsidRDefault="00120E9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7579AAC3" w14:textId="77777777" w:rsidR="00514FA5" w:rsidRDefault="00514FA5">
      <w:pPr>
        <w:rPr>
          <w:color w:val="FF0000"/>
          <w:sz w:val="10"/>
          <w:szCs w:val="10"/>
        </w:rPr>
      </w:pPr>
    </w:p>
    <w:p w14:paraId="5798ED08" w14:textId="77777777" w:rsidR="00514FA5" w:rsidRDefault="00120E9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0CA1EDB" w14:textId="77777777" w:rsidR="00514FA5" w:rsidRDefault="00514FA5">
      <w:pPr>
        <w:jc w:val="center"/>
        <w:rPr>
          <w:b/>
          <w:bCs/>
          <w:sz w:val="20"/>
          <w:szCs w:val="20"/>
        </w:rPr>
      </w:pPr>
    </w:p>
    <w:p w14:paraId="050E6DF6" w14:textId="77777777" w:rsidR="00514FA5" w:rsidRDefault="00120E9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59D24E7" w14:textId="77777777" w:rsidR="00514FA5" w:rsidRDefault="00514FA5">
      <w:pPr>
        <w:jc w:val="center"/>
        <w:rPr>
          <w:bCs/>
          <w:sz w:val="40"/>
          <w:szCs w:val="40"/>
        </w:rPr>
      </w:pPr>
    </w:p>
    <w:p w14:paraId="489D5DAD" w14:textId="77777777" w:rsidR="00514FA5" w:rsidRDefault="00120E91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44330723" w14:textId="77777777" w:rsidR="002C4A09" w:rsidRDefault="002C4A09" w:rsidP="002C4A09">
      <w:pPr>
        <w:tabs>
          <w:tab w:val="left" w:pos="4253"/>
        </w:tabs>
        <w:ind w:right="5243"/>
        <w:jc w:val="both"/>
        <w:rPr>
          <w:sz w:val="27"/>
          <w:szCs w:val="27"/>
        </w:rPr>
      </w:pPr>
    </w:p>
    <w:p w14:paraId="4E4B1F70" w14:textId="52EF5F97" w:rsidR="00B94D1D" w:rsidRPr="0034423B" w:rsidRDefault="00B94D1D" w:rsidP="002C4A09">
      <w:pPr>
        <w:tabs>
          <w:tab w:val="left" w:pos="4253"/>
        </w:tabs>
        <w:ind w:right="5243"/>
        <w:jc w:val="both"/>
        <w:rPr>
          <w:sz w:val="27"/>
          <w:szCs w:val="27"/>
          <w:shd w:val="clear" w:color="auto" w:fill="FFFFFF"/>
        </w:rPr>
      </w:pPr>
      <w:r w:rsidRPr="0034423B">
        <w:rPr>
          <w:sz w:val="27"/>
          <w:szCs w:val="27"/>
        </w:rPr>
        <w:t xml:space="preserve">Про затвердження </w:t>
      </w:r>
      <w:r w:rsidRPr="0034423B">
        <w:rPr>
          <w:sz w:val="27"/>
          <w:szCs w:val="27"/>
          <w:shd w:val="clear" w:color="auto" w:fill="FFFFFF"/>
        </w:rPr>
        <w:t xml:space="preserve">рішення комісії щодо розгляду питань про співфінансування для придбання житла </w:t>
      </w:r>
    </w:p>
    <w:p w14:paraId="3301D9B0" w14:textId="77777777" w:rsidR="00181BB4" w:rsidRDefault="00181BB4" w:rsidP="00B94D1D">
      <w:pPr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</w:p>
    <w:p w14:paraId="69091225" w14:textId="74123921" w:rsidR="00B94D1D" w:rsidRPr="0034423B" w:rsidRDefault="008053E7" w:rsidP="00B94D1D">
      <w:pPr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>
        <w:rPr>
          <w:rStyle w:val="FontStyle13"/>
          <w:bCs/>
          <w:color w:val="000000"/>
          <w:sz w:val="27"/>
          <w:szCs w:val="27"/>
          <w:lang w:eastAsia="zh-CN"/>
        </w:rPr>
        <w:t xml:space="preserve">Керуючись </w:t>
      </w:r>
      <w:r w:rsidR="00B94D1D"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Законом України «Про місцеве самоврядування в Україні», </w:t>
      </w:r>
      <w:r w:rsidR="00B94D1D" w:rsidRPr="0034423B">
        <w:rPr>
          <w:rStyle w:val="FontStyle13"/>
          <w:bCs/>
          <w:sz w:val="27"/>
          <w:szCs w:val="27"/>
          <w:lang w:eastAsia="zh-CN"/>
        </w:rPr>
        <w:t xml:space="preserve">Порядком фінансування Програми забезпечення житлом на умовах співфінансування </w:t>
      </w:r>
      <w:r w:rsidR="00F156DA">
        <w:rPr>
          <w:rStyle w:val="FontStyle13"/>
          <w:bCs/>
          <w:sz w:val="27"/>
          <w:szCs w:val="27"/>
          <w:lang w:eastAsia="zh-CN"/>
        </w:rPr>
        <w:t>ветеранів</w:t>
      </w:r>
      <w:r>
        <w:rPr>
          <w:rStyle w:val="FontStyle13"/>
          <w:bCs/>
          <w:sz w:val="27"/>
          <w:szCs w:val="27"/>
          <w:lang w:eastAsia="zh-CN"/>
        </w:rPr>
        <w:t> / </w:t>
      </w:r>
      <w:proofErr w:type="spellStart"/>
      <w:r w:rsidR="00F156DA">
        <w:rPr>
          <w:rStyle w:val="FontStyle13"/>
          <w:bCs/>
          <w:sz w:val="27"/>
          <w:szCs w:val="27"/>
          <w:lang w:eastAsia="zh-CN"/>
        </w:rPr>
        <w:t>ветеранок</w:t>
      </w:r>
      <w:proofErr w:type="spellEnd"/>
      <w:r w:rsidR="0059730B">
        <w:rPr>
          <w:rStyle w:val="FontStyle13"/>
          <w:bCs/>
          <w:sz w:val="27"/>
          <w:szCs w:val="27"/>
          <w:lang w:eastAsia="zh-CN"/>
        </w:rPr>
        <w:t xml:space="preserve"> війни</w:t>
      </w:r>
      <w:r w:rsidR="00B94D1D" w:rsidRPr="0034423B">
        <w:rPr>
          <w:rStyle w:val="FontStyle13"/>
          <w:bCs/>
          <w:sz w:val="27"/>
          <w:szCs w:val="27"/>
          <w:lang w:eastAsia="zh-CN"/>
        </w:rPr>
        <w:t xml:space="preserve"> та членів їх сімей</w:t>
      </w:r>
      <w:r w:rsidR="0059730B">
        <w:rPr>
          <w:rStyle w:val="FontStyle13"/>
          <w:bCs/>
          <w:sz w:val="27"/>
          <w:szCs w:val="27"/>
          <w:lang w:eastAsia="zh-CN"/>
        </w:rPr>
        <w:t>, затвердженим</w:t>
      </w:r>
      <w:r w:rsidR="00B94D1D" w:rsidRPr="00DC64E4">
        <w:rPr>
          <w:rStyle w:val="FontStyle13"/>
          <w:bCs/>
          <w:color w:val="FF0000"/>
          <w:sz w:val="27"/>
          <w:szCs w:val="27"/>
          <w:lang w:eastAsia="zh-CN"/>
        </w:rPr>
        <w:t xml:space="preserve"> </w:t>
      </w:r>
      <w:r w:rsidR="00B94D1D" w:rsidRPr="0059730B">
        <w:rPr>
          <w:rStyle w:val="FontStyle13"/>
          <w:bCs/>
          <w:color w:val="000000"/>
          <w:sz w:val="27"/>
          <w:szCs w:val="27"/>
          <w:lang w:eastAsia="zh-CN"/>
        </w:rPr>
        <w:t>рішення</w:t>
      </w:r>
      <w:r w:rsidR="009F29DE">
        <w:rPr>
          <w:rStyle w:val="FontStyle13"/>
          <w:bCs/>
          <w:color w:val="000000"/>
          <w:sz w:val="27"/>
          <w:szCs w:val="27"/>
          <w:lang w:eastAsia="zh-CN"/>
        </w:rPr>
        <w:t>м</w:t>
      </w:r>
      <w:r w:rsidR="00B94D1D" w:rsidRPr="0059730B">
        <w:rPr>
          <w:rStyle w:val="FontStyle13"/>
          <w:bCs/>
          <w:color w:val="000000"/>
          <w:sz w:val="27"/>
          <w:szCs w:val="27"/>
          <w:lang w:eastAsia="zh-CN"/>
        </w:rPr>
        <w:t xml:space="preserve"> міської ради від 2</w:t>
      </w:r>
      <w:r w:rsidR="00F156DA" w:rsidRPr="0059730B">
        <w:rPr>
          <w:rStyle w:val="FontStyle13"/>
          <w:bCs/>
          <w:color w:val="000000"/>
          <w:sz w:val="27"/>
          <w:szCs w:val="27"/>
          <w:lang w:eastAsia="zh-CN"/>
        </w:rPr>
        <w:t>6</w:t>
      </w:r>
      <w:r w:rsidR="00B94D1D" w:rsidRPr="0059730B">
        <w:rPr>
          <w:rStyle w:val="FontStyle13"/>
          <w:bCs/>
          <w:color w:val="000000"/>
          <w:sz w:val="27"/>
          <w:szCs w:val="27"/>
          <w:lang w:eastAsia="zh-CN"/>
        </w:rPr>
        <w:t>.</w:t>
      </w:r>
      <w:r w:rsidR="00F156DA" w:rsidRPr="0059730B">
        <w:rPr>
          <w:rStyle w:val="FontStyle13"/>
          <w:bCs/>
          <w:color w:val="000000"/>
          <w:sz w:val="27"/>
          <w:szCs w:val="27"/>
          <w:lang w:eastAsia="zh-CN"/>
        </w:rPr>
        <w:t>11</w:t>
      </w:r>
      <w:r w:rsidR="00B94D1D" w:rsidRPr="0059730B">
        <w:rPr>
          <w:rStyle w:val="FontStyle13"/>
          <w:bCs/>
          <w:color w:val="000000"/>
          <w:sz w:val="27"/>
          <w:szCs w:val="27"/>
          <w:lang w:eastAsia="zh-CN"/>
        </w:rPr>
        <w:t>.202</w:t>
      </w:r>
      <w:r w:rsidR="00F156DA" w:rsidRPr="0059730B">
        <w:rPr>
          <w:rStyle w:val="FontStyle13"/>
          <w:bCs/>
          <w:color w:val="000000"/>
          <w:sz w:val="27"/>
          <w:szCs w:val="27"/>
          <w:lang w:eastAsia="zh-CN"/>
        </w:rPr>
        <w:t>5</w:t>
      </w:r>
      <w:r w:rsidR="00B94D1D" w:rsidRPr="0059730B">
        <w:rPr>
          <w:rStyle w:val="FontStyle13"/>
          <w:bCs/>
          <w:color w:val="000000"/>
          <w:sz w:val="27"/>
          <w:szCs w:val="27"/>
          <w:lang w:eastAsia="zh-CN"/>
        </w:rPr>
        <w:t xml:space="preserve"> № </w:t>
      </w:r>
      <w:r w:rsidR="00F156DA" w:rsidRPr="0059730B">
        <w:rPr>
          <w:rStyle w:val="FontStyle13"/>
          <w:bCs/>
          <w:color w:val="000000"/>
          <w:sz w:val="27"/>
          <w:szCs w:val="27"/>
          <w:lang w:eastAsia="zh-CN"/>
        </w:rPr>
        <w:t>84</w:t>
      </w:r>
      <w:r w:rsidR="00B94D1D" w:rsidRPr="0059730B">
        <w:rPr>
          <w:rStyle w:val="FontStyle13"/>
          <w:bCs/>
          <w:color w:val="000000"/>
          <w:sz w:val="27"/>
          <w:szCs w:val="27"/>
          <w:lang w:eastAsia="zh-CN"/>
        </w:rPr>
        <w:t>/</w:t>
      </w:r>
      <w:r w:rsidR="00F156DA" w:rsidRPr="0059730B">
        <w:rPr>
          <w:rStyle w:val="FontStyle13"/>
          <w:bCs/>
          <w:color w:val="000000"/>
          <w:sz w:val="27"/>
          <w:szCs w:val="27"/>
          <w:lang w:eastAsia="zh-CN"/>
        </w:rPr>
        <w:t>91</w:t>
      </w:r>
      <w:r w:rsidR="00B94D1D" w:rsidRPr="0059730B">
        <w:rPr>
          <w:rStyle w:val="FontStyle13"/>
          <w:bCs/>
          <w:color w:val="000000"/>
          <w:sz w:val="27"/>
          <w:szCs w:val="27"/>
          <w:lang w:eastAsia="zh-CN"/>
        </w:rPr>
        <w:t>,</w:t>
      </w:r>
      <w:r w:rsidR="0059730B" w:rsidRPr="0059730B">
        <w:rPr>
          <w:rStyle w:val="FontStyle13"/>
          <w:bCs/>
          <w:color w:val="000000"/>
          <w:sz w:val="27"/>
          <w:szCs w:val="27"/>
          <w:lang w:eastAsia="zh-CN"/>
        </w:rPr>
        <w:t xml:space="preserve"> зі</w:t>
      </w:r>
      <w:r w:rsidR="0059730B">
        <w:rPr>
          <w:rStyle w:val="FontStyle13"/>
          <w:bCs/>
          <w:sz w:val="27"/>
          <w:szCs w:val="27"/>
          <w:lang w:eastAsia="zh-CN"/>
        </w:rPr>
        <w:t xml:space="preserve"> змінами,</w:t>
      </w:r>
      <w:r w:rsidR="00B94D1D" w:rsidRPr="0034423B">
        <w:rPr>
          <w:rStyle w:val="FontStyle13"/>
          <w:bCs/>
          <w:sz w:val="27"/>
          <w:szCs w:val="27"/>
          <w:lang w:eastAsia="zh-CN"/>
        </w:rPr>
        <w:t xml:space="preserve"> відповідно до протоколу засідання комісії щодо розгляду питань про співфінансування для придбання</w:t>
      </w:r>
      <w:r w:rsidR="00B94D1D"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 житла від </w:t>
      </w:r>
      <w:r w:rsidR="00B94D1D">
        <w:rPr>
          <w:rStyle w:val="FontStyle13"/>
          <w:bCs/>
          <w:color w:val="000000"/>
          <w:sz w:val="27"/>
          <w:szCs w:val="27"/>
          <w:lang w:eastAsia="zh-CN"/>
        </w:rPr>
        <w:t>2</w:t>
      </w:r>
      <w:r>
        <w:rPr>
          <w:rStyle w:val="FontStyle13"/>
          <w:bCs/>
          <w:color w:val="000000"/>
          <w:sz w:val="27"/>
          <w:szCs w:val="27"/>
          <w:lang w:eastAsia="zh-CN"/>
        </w:rPr>
        <w:t>3</w:t>
      </w:r>
      <w:r w:rsidR="00B94D1D" w:rsidRPr="0034423B">
        <w:rPr>
          <w:rStyle w:val="FontStyle13"/>
          <w:bCs/>
          <w:color w:val="000000"/>
          <w:sz w:val="27"/>
          <w:szCs w:val="27"/>
          <w:lang w:eastAsia="zh-CN"/>
        </w:rPr>
        <w:t>.</w:t>
      </w:r>
      <w:r>
        <w:rPr>
          <w:rStyle w:val="FontStyle13"/>
          <w:bCs/>
          <w:color w:val="000000"/>
          <w:sz w:val="27"/>
          <w:szCs w:val="27"/>
          <w:lang w:eastAsia="zh-CN"/>
        </w:rPr>
        <w:t>04</w:t>
      </w:r>
      <w:r w:rsidR="00B94D1D" w:rsidRPr="0034423B">
        <w:rPr>
          <w:rStyle w:val="FontStyle13"/>
          <w:bCs/>
          <w:color w:val="000000"/>
          <w:sz w:val="27"/>
          <w:szCs w:val="27"/>
          <w:lang w:eastAsia="zh-CN"/>
        </w:rPr>
        <w:t>.202</w:t>
      </w:r>
      <w:r>
        <w:rPr>
          <w:rStyle w:val="FontStyle13"/>
          <w:bCs/>
          <w:color w:val="000000"/>
          <w:sz w:val="27"/>
          <w:szCs w:val="27"/>
          <w:lang w:eastAsia="zh-CN"/>
        </w:rPr>
        <w:t>6</w:t>
      </w:r>
      <w:r w:rsidR="00B94D1D"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 № </w:t>
      </w:r>
      <w:r>
        <w:rPr>
          <w:rStyle w:val="FontStyle13"/>
          <w:bCs/>
          <w:color w:val="000000"/>
          <w:sz w:val="27"/>
          <w:szCs w:val="27"/>
          <w:lang w:eastAsia="zh-CN"/>
        </w:rPr>
        <w:t>1</w:t>
      </w:r>
      <w:r w:rsidR="00B94D1D" w:rsidRPr="0034423B">
        <w:rPr>
          <w:rStyle w:val="FontStyle13"/>
          <w:bCs/>
          <w:color w:val="000000"/>
          <w:sz w:val="27"/>
          <w:szCs w:val="27"/>
          <w:lang w:eastAsia="zh-CN"/>
        </w:rPr>
        <w:t>, виконавчий комітет міської ради</w:t>
      </w:r>
    </w:p>
    <w:p w14:paraId="1C0A1426" w14:textId="77777777" w:rsidR="00B94D1D" w:rsidRPr="002C4A09" w:rsidRDefault="00B94D1D" w:rsidP="00B94D1D">
      <w:pPr>
        <w:jc w:val="both"/>
        <w:rPr>
          <w:rStyle w:val="FontStyle13"/>
          <w:bCs/>
          <w:color w:val="000000"/>
          <w:sz w:val="20"/>
          <w:szCs w:val="20"/>
          <w:lang w:eastAsia="zh-CN"/>
        </w:rPr>
      </w:pPr>
    </w:p>
    <w:p w14:paraId="49B3AF33" w14:textId="77777777" w:rsidR="00B94D1D" w:rsidRPr="0034423B" w:rsidRDefault="00B94D1D" w:rsidP="00B94D1D">
      <w:pPr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34423B">
        <w:rPr>
          <w:rStyle w:val="FontStyle13"/>
          <w:bCs/>
          <w:color w:val="000000"/>
          <w:sz w:val="27"/>
          <w:szCs w:val="27"/>
          <w:lang w:eastAsia="zh-CN"/>
        </w:rPr>
        <w:t>ВИРІШИВ:</w:t>
      </w:r>
    </w:p>
    <w:p w14:paraId="0D55169D" w14:textId="77777777" w:rsidR="00B94D1D" w:rsidRPr="002C4A09" w:rsidRDefault="00B94D1D" w:rsidP="00B94D1D">
      <w:pPr>
        <w:jc w:val="both"/>
        <w:rPr>
          <w:rStyle w:val="FontStyle13"/>
          <w:bCs/>
          <w:color w:val="000000"/>
          <w:sz w:val="20"/>
          <w:szCs w:val="20"/>
          <w:lang w:eastAsia="zh-CN"/>
        </w:rPr>
      </w:pPr>
    </w:p>
    <w:p w14:paraId="14514BC5" w14:textId="7535FE81" w:rsidR="00B94D1D" w:rsidRPr="00581F2D" w:rsidRDefault="00B94D1D" w:rsidP="00B94D1D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7"/>
          <w:szCs w:val="27"/>
          <w:lang w:eastAsia="zh-CN"/>
        </w:rPr>
      </w:pPr>
      <w:r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1. Затвердити рішення комісії щодо розгляду питань про співфінансування для придбання житла про визначення розміру житла та розміру співфінансування особистого внеску учасника Програми </w:t>
      </w:r>
      <w:r w:rsidRPr="0034423B">
        <w:rPr>
          <w:rStyle w:val="FontStyle13"/>
          <w:bCs/>
          <w:sz w:val="27"/>
          <w:szCs w:val="27"/>
          <w:lang w:eastAsia="zh-CN"/>
        </w:rPr>
        <w:t xml:space="preserve">забезпечення житлом на умовах співфінансування </w:t>
      </w:r>
      <w:r w:rsidR="008053E7">
        <w:rPr>
          <w:rStyle w:val="FontStyle13"/>
          <w:bCs/>
          <w:sz w:val="27"/>
          <w:szCs w:val="27"/>
          <w:lang w:eastAsia="zh-CN"/>
        </w:rPr>
        <w:t>ветеранів / </w:t>
      </w:r>
      <w:proofErr w:type="spellStart"/>
      <w:r w:rsidR="008053E7">
        <w:rPr>
          <w:rStyle w:val="FontStyle13"/>
          <w:bCs/>
          <w:sz w:val="27"/>
          <w:szCs w:val="27"/>
          <w:lang w:eastAsia="zh-CN"/>
        </w:rPr>
        <w:t>ве</w:t>
      </w:r>
      <w:r w:rsidR="009D4DA1">
        <w:rPr>
          <w:rStyle w:val="FontStyle13"/>
          <w:bCs/>
          <w:sz w:val="27"/>
          <w:szCs w:val="27"/>
          <w:lang w:eastAsia="zh-CN"/>
        </w:rPr>
        <w:t>теранок</w:t>
      </w:r>
      <w:proofErr w:type="spellEnd"/>
      <w:r w:rsidR="008053E7">
        <w:rPr>
          <w:rStyle w:val="FontStyle13"/>
          <w:bCs/>
          <w:sz w:val="27"/>
          <w:szCs w:val="27"/>
          <w:lang w:eastAsia="zh-CN"/>
        </w:rPr>
        <w:t xml:space="preserve"> </w:t>
      </w:r>
      <w:r w:rsidR="00CD2FD1" w:rsidRPr="00CB74B5">
        <w:rPr>
          <w:rStyle w:val="FontStyle13"/>
          <w:bCs/>
          <w:color w:val="000000"/>
          <w:sz w:val="27"/>
          <w:szCs w:val="27"/>
          <w:lang w:eastAsia="zh-CN"/>
        </w:rPr>
        <w:t xml:space="preserve">війни </w:t>
      </w:r>
      <w:r w:rsidRPr="0034423B">
        <w:rPr>
          <w:rStyle w:val="FontStyle13"/>
          <w:bCs/>
          <w:sz w:val="27"/>
          <w:szCs w:val="27"/>
          <w:lang w:eastAsia="zh-CN"/>
        </w:rPr>
        <w:t>та членів їх сімей (далі</w:t>
      </w:r>
      <w:r w:rsidR="00CB74B5">
        <w:rPr>
          <w:rStyle w:val="FontStyle13"/>
          <w:bCs/>
          <w:sz w:val="27"/>
          <w:szCs w:val="27"/>
          <w:lang w:eastAsia="zh-CN"/>
        </w:rPr>
        <w:t> </w:t>
      </w:r>
      <w:r w:rsidRPr="0034423B">
        <w:rPr>
          <w:rStyle w:val="FontStyle13"/>
          <w:bCs/>
          <w:sz w:val="27"/>
          <w:szCs w:val="27"/>
          <w:lang w:eastAsia="zh-CN"/>
        </w:rPr>
        <w:t>– Програма)</w:t>
      </w:r>
      <w:r>
        <w:rPr>
          <w:rStyle w:val="FontStyle13"/>
          <w:bCs/>
          <w:sz w:val="27"/>
          <w:szCs w:val="27"/>
          <w:lang w:eastAsia="zh-CN"/>
        </w:rPr>
        <w:t xml:space="preserve"> – </w:t>
      </w:r>
      <w:r w:rsidRPr="00581F2D">
        <w:rPr>
          <w:rStyle w:val="FontStyle13"/>
          <w:bCs/>
          <w:sz w:val="27"/>
          <w:szCs w:val="27"/>
          <w:lang w:eastAsia="zh-CN"/>
        </w:rPr>
        <w:t xml:space="preserve">учасника бойових дій </w:t>
      </w:r>
      <w:r w:rsidR="00D16FD2">
        <w:rPr>
          <w:rStyle w:val="FontStyle13"/>
          <w:bCs/>
          <w:sz w:val="27"/>
          <w:szCs w:val="27"/>
          <w:lang w:eastAsia="zh-CN"/>
        </w:rPr>
        <w:t>_______</w:t>
      </w:r>
      <w:r>
        <w:rPr>
          <w:rStyle w:val="FontStyle13"/>
          <w:bCs/>
          <w:sz w:val="27"/>
          <w:szCs w:val="27"/>
          <w:lang w:eastAsia="zh-CN"/>
        </w:rPr>
        <w:t>,</w:t>
      </w:r>
      <w:r w:rsidR="00CB7672">
        <w:rPr>
          <w:rStyle w:val="FontStyle13"/>
          <w:bCs/>
          <w:sz w:val="27"/>
          <w:szCs w:val="27"/>
          <w:lang w:eastAsia="zh-CN"/>
        </w:rPr>
        <w:t xml:space="preserve"> </w:t>
      </w:r>
      <w:r w:rsidRPr="00581F2D">
        <w:rPr>
          <w:rStyle w:val="FontStyle13"/>
          <w:bCs/>
          <w:sz w:val="27"/>
          <w:szCs w:val="27"/>
          <w:lang w:eastAsia="zh-CN"/>
        </w:rPr>
        <w:t>та коштів бюджету Луцької міської територіальної громади:</w:t>
      </w:r>
    </w:p>
    <w:p w14:paraId="0DD48A07" w14:textId="77777777" w:rsidR="00B94D1D" w:rsidRPr="00581F2D" w:rsidRDefault="00B94D1D" w:rsidP="00B94D1D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7"/>
          <w:szCs w:val="27"/>
          <w:lang w:eastAsia="zh-CN"/>
        </w:rPr>
      </w:pPr>
      <w:r w:rsidRPr="0034423B">
        <w:rPr>
          <w:rStyle w:val="FontStyle13"/>
          <w:bCs/>
          <w:sz w:val="27"/>
          <w:szCs w:val="27"/>
          <w:lang w:eastAsia="zh-CN"/>
        </w:rPr>
        <w:t xml:space="preserve">нормативну площу житла для співфінансування – </w:t>
      </w:r>
      <w:r w:rsidR="008053E7">
        <w:rPr>
          <w:rStyle w:val="FontStyle13"/>
          <w:bCs/>
          <w:sz w:val="27"/>
          <w:szCs w:val="27"/>
          <w:lang w:eastAsia="zh-CN"/>
        </w:rPr>
        <w:t>62</w:t>
      </w:r>
      <w:r>
        <w:rPr>
          <w:rStyle w:val="FontStyle13"/>
          <w:bCs/>
          <w:sz w:val="27"/>
          <w:szCs w:val="27"/>
          <w:lang w:eastAsia="zh-CN"/>
        </w:rPr>
        <w:t>,</w:t>
      </w:r>
      <w:r w:rsidR="008053E7">
        <w:rPr>
          <w:rStyle w:val="FontStyle13"/>
          <w:bCs/>
          <w:sz w:val="27"/>
          <w:szCs w:val="27"/>
          <w:lang w:eastAsia="zh-CN"/>
        </w:rPr>
        <w:t xml:space="preserve">57 </w:t>
      </w:r>
      <w:proofErr w:type="spellStart"/>
      <w:r w:rsidRPr="0034423B">
        <w:rPr>
          <w:rStyle w:val="FontStyle13"/>
          <w:bCs/>
          <w:sz w:val="27"/>
          <w:szCs w:val="27"/>
          <w:lang w:eastAsia="zh-CN"/>
        </w:rPr>
        <w:t>кв</w:t>
      </w:r>
      <w:proofErr w:type="spellEnd"/>
      <w:r w:rsidRPr="0034423B">
        <w:rPr>
          <w:rStyle w:val="FontStyle13"/>
          <w:bCs/>
          <w:sz w:val="27"/>
          <w:szCs w:val="27"/>
          <w:lang w:eastAsia="zh-CN"/>
        </w:rPr>
        <w:t>. м;</w:t>
      </w:r>
    </w:p>
    <w:p w14:paraId="2DBFF0A2" w14:textId="77777777" w:rsidR="00B94D1D" w:rsidRPr="00581F2D" w:rsidRDefault="00B94D1D" w:rsidP="00B94D1D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7"/>
          <w:szCs w:val="27"/>
          <w:lang w:eastAsia="zh-CN"/>
        </w:rPr>
      </w:pPr>
      <w:r w:rsidRPr="0034423B">
        <w:rPr>
          <w:rStyle w:val="FontStyle13"/>
          <w:bCs/>
          <w:sz w:val="27"/>
          <w:szCs w:val="27"/>
          <w:lang w:eastAsia="zh-CN"/>
        </w:rPr>
        <w:t>розмір співфінансування:</w:t>
      </w:r>
    </w:p>
    <w:p w14:paraId="377F3245" w14:textId="34B86AF9" w:rsidR="00B94D1D" w:rsidRPr="0034423B" w:rsidRDefault="008053E7" w:rsidP="00B94D1D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7"/>
          <w:szCs w:val="27"/>
          <w:lang w:eastAsia="zh-CN"/>
        </w:rPr>
      </w:pPr>
      <w:r>
        <w:rPr>
          <w:rStyle w:val="FontStyle13"/>
          <w:bCs/>
          <w:sz w:val="27"/>
          <w:szCs w:val="27"/>
          <w:lang w:eastAsia="zh-CN"/>
        </w:rPr>
        <w:t>1</w:t>
      </w:r>
      <w:r w:rsidR="002C4A09">
        <w:rPr>
          <w:rStyle w:val="FontStyle13"/>
          <w:bCs/>
          <w:sz w:val="27"/>
          <w:szCs w:val="27"/>
          <w:lang w:eastAsia="zh-CN"/>
        </w:rPr>
        <w:t> </w:t>
      </w:r>
      <w:r>
        <w:rPr>
          <w:rStyle w:val="FontStyle13"/>
          <w:bCs/>
          <w:sz w:val="27"/>
          <w:szCs w:val="27"/>
          <w:lang w:eastAsia="zh-CN"/>
        </w:rPr>
        <w:t>251</w:t>
      </w:r>
      <w:r w:rsidR="002C4A09">
        <w:rPr>
          <w:rStyle w:val="FontStyle13"/>
          <w:bCs/>
          <w:sz w:val="27"/>
          <w:szCs w:val="27"/>
          <w:lang w:eastAsia="zh-CN"/>
        </w:rPr>
        <w:t> </w:t>
      </w:r>
      <w:r>
        <w:rPr>
          <w:rStyle w:val="FontStyle13"/>
          <w:bCs/>
          <w:sz w:val="27"/>
          <w:szCs w:val="27"/>
          <w:lang w:eastAsia="zh-CN"/>
        </w:rPr>
        <w:t>400</w:t>
      </w:r>
      <w:r w:rsidR="00B94D1D" w:rsidRPr="00581F2D">
        <w:rPr>
          <w:rStyle w:val="FontStyle13"/>
          <w:bCs/>
          <w:sz w:val="27"/>
          <w:szCs w:val="27"/>
          <w:lang w:eastAsia="zh-CN"/>
        </w:rPr>
        <w:t xml:space="preserve">,00 </w:t>
      </w:r>
      <w:r w:rsidR="00B94D1D" w:rsidRPr="0034423B">
        <w:rPr>
          <w:rStyle w:val="FontStyle13"/>
          <w:bCs/>
          <w:sz w:val="27"/>
          <w:szCs w:val="27"/>
          <w:lang w:eastAsia="zh-CN"/>
        </w:rPr>
        <w:t>гривень – сума співфінансування, яка буде перерахована на рахунок в банку за рахунок коштів бюджету Луцької міської територіальної громади;</w:t>
      </w:r>
    </w:p>
    <w:p w14:paraId="25B85C7B" w14:textId="0CD5DA4E" w:rsidR="00B94D1D" w:rsidRPr="0034423B" w:rsidRDefault="008053E7" w:rsidP="00B94D1D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sz w:val="27"/>
          <w:szCs w:val="27"/>
          <w:lang w:eastAsia="zh-CN"/>
        </w:rPr>
      </w:pPr>
      <w:r>
        <w:rPr>
          <w:rStyle w:val="FontStyle13"/>
          <w:bCs/>
          <w:sz w:val="27"/>
          <w:szCs w:val="27"/>
          <w:lang w:eastAsia="zh-CN"/>
        </w:rPr>
        <w:t>1</w:t>
      </w:r>
      <w:r w:rsidR="002C4A09">
        <w:rPr>
          <w:rStyle w:val="FontStyle13"/>
          <w:bCs/>
          <w:sz w:val="27"/>
          <w:szCs w:val="27"/>
          <w:lang w:eastAsia="zh-CN"/>
        </w:rPr>
        <w:t> </w:t>
      </w:r>
      <w:r>
        <w:rPr>
          <w:rStyle w:val="FontStyle13"/>
          <w:bCs/>
          <w:sz w:val="27"/>
          <w:szCs w:val="27"/>
          <w:lang w:eastAsia="zh-CN"/>
        </w:rPr>
        <w:t>251</w:t>
      </w:r>
      <w:r w:rsidR="002C4A09">
        <w:rPr>
          <w:rStyle w:val="FontStyle13"/>
          <w:bCs/>
          <w:sz w:val="27"/>
          <w:szCs w:val="27"/>
          <w:lang w:eastAsia="zh-CN"/>
        </w:rPr>
        <w:t> </w:t>
      </w:r>
      <w:r>
        <w:rPr>
          <w:rStyle w:val="FontStyle13"/>
          <w:bCs/>
          <w:sz w:val="27"/>
          <w:szCs w:val="27"/>
          <w:lang w:eastAsia="zh-CN"/>
        </w:rPr>
        <w:t>400</w:t>
      </w:r>
      <w:r w:rsidR="00B94D1D" w:rsidRPr="00581F2D">
        <w:rPr>
          <w:rStyle w:val="FontStyle13"/>
          <w:bCs/>
          <w:sz w:val="27"/>
          <w:szCs w:val="27"/>
          <w:lang w:eastAsia="zh-CN"/>
        </w:rPr>
        <w:t xml:space="preserve">,00 </w:t>
      </w:r>
      <w:r w:rsidR="00B94D1D" w:rsidRPr="0034423B">
        <w:rPr>
          <w:rStyle w:val="FontStyle13"/>
          <w:bCs/>
          <w:sz w:val="27"/>
          <w:szCs w:val="27"/>
          <w:lang w:eastAsia="zh-CN"/>
        </w:rPr>
        <w:t xml:space="preserve">гривень – сума співфінансування, яку повинен </w:t>
      </w:r>
      <w:proofErr w:type="spellStart"/>
      <w:r w:rsidR="00B94D1D" w:rsidRPr="0034423B">
        <w:rPr>
          <w:rStyle w:val="FontStyle13"/>
          <w:bCs/>
          <w:sz w:val="27"/>
          <w:szCs w:val="27"/>
          <w:lang w:eastAsia="zh-CN"/>
        </w:rPr>
        <w:t>внести</w:t>
      </w:r>
      <w:proofErr w:type="spellEnd"/>
      <w:r w:rsidR="00B94D1D" w:rsidRPr="0034423B">
        <w:rPr>
          <w:rStyle w:val="FontStyle13"/>
          <w:bCs/>
          <w:sz w:val="27"/>
          <w:szCs w:val="27"/>
          <w:lang w:eastAsia="zh-CN"/>
        </w:rPr>
        <w:t xml:space="preserve"> на рахунок в банку учасник Програми;</w:t>
      </w:r>
    </w:p>
    <w:p w14:paraId="2CC0A53D" w14:textId="77777777" w:rsidR="00B94D1D" w:rsidRPr="0034423B" w:rsidRDefault="008053E7" w:rsidP="00B94D1D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>
        <w:rPr>
          <w:rStyle w:val="FontStyle13"/>
          <w:bCs/>
          <w:sz w:val="27"/>
          <w:szCs w:val="27"/>
          <w:lang w:eastAsia="zh-CN"/>
        </w:rPr>
        <w:t>389 200</w:t>
      </w:r>
      <w:r w:rsidR="00B94D1D" w:rsidRPr="00581F2D">
        <w:rPr>
          <w:rStyle w:val="FontStyle13"/>
          <w:bCs/>
          <w:sz w:val="27"/>
          <w:szCs w:val="27"/>
          <w:lang w:eastAsia="zh-CN"/>
        </w:rPr>
        <w:t xml:space="preserve">,00 </w:t>
      </w:r>
      <w:r w:rsidR="00B94D1D" w:rsidRPr="0034423B">
        <w:rPr>
          <w:rStyle w:val="FontStyle13"/>
          <w:bCs/>
          <w:sz w:val="27"/>
          <w:szCs w:val="27"/>
          <w:lang w:eastAsia="zh-CN"/>
        </w:rPr>
        <w:t>гривень –</w:t>
      </w:r>
      <w:r w:rsidR="00B94D1D" w:rsidRPr="0034423B">
        <w:rPr>
          <w:rStyle w:val="FontStyle13"/>
          <w:bCs/>
          <w:color w:val="000000"/>
          <w:sz w:val="27"/>
          <w:szCs w:val="27"/>
          <w:lang w:eastAsia="zh-CN"/>
        </w:rPr>
        <w:t xml:space="preserve"> сума додаткових коштів учасника Програми.</w:t>
      </w:r>
    </w:p>
    <w:p w14:paraId="758FE4BB" w14:textId="477E09F2" w:rsidR="00B94D1D" w:rsidRPr="0034423B" w:rsidRDefault="00B94D1D" w:rsidP="00B94D1D">
      <w:pPr>
        <w:tabs>
          <w:tab w:val="left" w:pos="0"/>
        </w:tabs>
        <w:snapToGrid w:val="0"/>
        <w:ind w:firstLine="567"/>
        <w:jc w:val="both"/>
        <w:rPr>
          <w:rStyle w:val="FontStyle13"/>
          <w:bCs/>
          <w:color w:val="000000"/>
          <w:sz w:val="27"/>
          <w:szCs w:val="27"/>
          <w:lang w:eastAsia="zh-CN"/>
        </w:rPr>
      </w:pPr>
      <w:r w:rsidRPr="0034423B">
        <w:rPr>
          <w:rStyle w:val="FontStyle13"/>
          <w:bCs/>
          <w:sz w:val="27"/>
          <w:szCs w:val="27"/>
        </w:rPr>
        <w:t xml:space="preserve">2. Контроль за виконанням рішення покласти на </w:t>
      </w:r>
      <w:r w:rsidR="0041239C">
        <w:rPr>
          <w:rStyle w:val="FontStyle13"/>
          <w:bCs/>
          <w:sz w:val="27"/>
          <w:szCs w:val="27"/>
        </w:rPr>
        <w:t xml:space="preserve">першого </w:t>
      </w:r>
      <w:r w:rsidRPr="0034423B">
        <w:rPr>
          <w:rStyle w:val="FontStyle13"/>
          <w:bCs/>
          <w:sz w:val="27"/>
          <w:szCs w:val="27"/>
        </w:rPr>
        <w:t xml:space="preserve">заступника міського голови Ірину </w:t>
      </w:r>
      <w:proofErr w:type="spellStart"/>
      <w:r w:rsidRPr="0034423B">
        <w:rPr>
          <w:rStyle w:val="FontStyle13"/>
          <w:bCs/>
          <w:sz w:val="27"/>
          <w:szCs w:val="27"/>
        </w:rPr>
        <w:t>Чебелюк</w:t>
      </w:r>
      <w:proofErr w:type="spellEnd"/>
      <w:r w:rsidRPr="0034423B">
        <w:rPr>
          <w:rStyle w:val="FontStyle13"/>
          <w:bCs/>
          <w:sz w:val="27"/>
          <w:szCs w:val="27"/>
        </w:rPr>
        <w:t>.</w:t>
      </w:r>
      <w:r w:rsidRPr="0034423B">
        <w:rPr>
          <w:rStyle w:val="FontStyle13"/>
          <w:bCs/>
          <w:color w:val="000000"/>
          <w:sz w:val="27"/>
          <w:szCs w:val="27"/>
          <w:lang w:eastAsia="zh-CN"/>
        </w:rPr>
        <w:tab/>
      </w:r>
    </w:p>
    <w:p w14:paraId="2C46D664" w14:textId="77777777" w:rsidR="00B94D1D" w:rsidRPr="0034423B" w:rsidRDefault="00B94D1D" w:rsidP="00B94D1D">
      <w:pPr>
        <w:pStyle w:val="21"/>
        <w:spacing w:after="0"/>
        <w:ind w:left="0"/>
        <w:jc w:val="both"/>
        <w:rPr>
          <w:sz w:val="27"/>
          <w:szCs w:val="27"/>
        </w:rPr>
      </w:pPr>
    </w:p>
    <w:p w14:paraId="349B88EE" w14:textId="77777777" w:rsidR="00B94D1D" w:rsidRPr="004F6CF2" w:rsidRDefault="00C219BE" w:rsidP="00B94D1D">
      <w:pPr>
        <w:rPr>
          <w:color w:val="000000" w:themeColor="text1"/>
          <w:sz w:val="27"/>
          <w:szCs w:val="27"/>
        </w:rPr>
      </w:pPr>
      <w:r w:rsidRPr="004F6CF2">
        <w:rPr>
          <w:color w:val="000000" w:themeColor="text1"/>
          <w:sz w:val="27"/>
          <w:szCs w:val="27"/>
        </w:rPr>
        <w:t>Секретар міської ради</w:t>
      </w:r>
      <w:r w:rsidR="00B94D1D" w:rsidRPr="004F6CF2">
        <w:rPr>
          <w:color w:val="000000" w:themeColor="text1"/>
          <w:sz w:val="27"/>
          <w:szCs w:val="27"/>
        </w:rPr>
        <w:tab/>
      </w:r>
      <w:r w:rsidR="00B94D1D" w:rsidRPr="004F6CF2">
        <w:rPr>
          <w:color w:val="000000" w:themeColor="text1"/>
          <w:sz w:val="27"/>
          <w:szCs w:val="27"/>
        </w:rPr>
        <w:tab/>
      </w:r>
      <w:r w:rsidR="00B94D1D" w:rsidRPr="004F6CF2">
        <w:rPr>
          <w:color w:val="000000" w:themeColor="text1"/>
          <w:sz w:val="27"/>
          <w:szCs w:val="27"/>
        </w:rPr>
        <w:tab/>
      </w:r>
      <w:r w:rsidR="00B94D1D" w:rsidRPr="004F6CF2">
        <w:rPr>
          <w:color w:val="000000" w:themeColor="text1"/>
          <w:sz w:val="27"/>
          <w:szCs w:val="27"/>
        </w:rPr>
        <w:tab/>
      </w:r>
      <w:r w:rsidR="00B94D1D" w:rsidRPr="004F6CF2">
        <w:rPr>
          <w:color w:val="000000" w:themeColor="text1"/>
          <w:sz w:val="27"/>
          <w:szCs w:val="27"/>
        </w:rPr>
        <w:tab/>
      </w:r>
      <w:r w:rsidR="00B94D1D" w:rsidRPr="004F6CF2">
        <w:rPr>
          <w:color w:val="000000" w:themeColor="text1"/>
          <w:sz w:val="27"/>
          <w:szCs w:val="27"/>
        </w:rPr>
        <w:tab/>
      </w:r>
      <w:r w:rsidRPr="004F6CF2">
        <w:rPr>
          <w:color w:val="000000" w:themeColor="text1"/>
          <w:sz w:val="27"/>
          <w:szCs w:val="27"/>
        </w:rPr>
        <w:t xml:space="preserve">      Катерина ШКЛЬОДА</w:t>
      </w:r>
    </w:p>
    <w:p w14:paraId="4DE0DAB1" w14:textId="77777777" w:rsidR="00B94D1D" w:rsidRPr="004F6CF2" w:rsidRDefault="00B94D1D" w:rsidP="00B94D1D">
      <w:pPr>
        <w:rPr>
          <w:color w:val="000000" w:themeColor="text1"/>
          <w:sz w:val="27"/>
          <w:szCs w:val="27"/>
        </w:rPr>
      </w:pPr>
    </w:p>
    <w:p w14:paraId="5742ACA8" w14:textId="77777777" w:rsidR="004F6CF2" w:rsidRPr="004F6CF2" w:rsidRDefault="004F6CF2" w:rsidP="00B94D1D">
      <w:pPr>
        <w:rPr>
          <w:color w:val="000000" w:themeColor="text1"/>
          <w:sz w:val="27"/>
          <w:szCs w:val="27"/>
        </w:rPr>
      </w:pPr>
      <w:r w:rsidRPr="004F6CF2">
        <w:rPr>
          <w:color w:val="000000" w:themeColor="text1"/>
          <w:sz w:val="27"/>
          <w:szCs w:val="27"/>
        </w:rPr>
        <w:t>К</w:t>
      </w:r>
      <w:r w:rsidR="00B94D1D" w:rsidRPr="004F6CF2">
        <w:rPr>
          <w:color w:val="000000" w:themeColor="text1"/>
          <w:sz w:val="27"/>
          <w:szCs w:val="27"/>
        </w:rPr>
        <w:t>еруючий справами</w:t>
      </w:r>
    </w:p>
    <w:p w14:paraId="1DB2BA07" w14:textId="711EA06D" w:rsidR="00B94D1D" w:rsidRPr="004F6CF2" w:rsidRDefault="004F6CF2" w:rsidP="00B94D1D">
      <w:pPr>
        <w:rPr>
          <w:color w:val="000000" w:themeColor="text1"/>
          <w:sz w:val="27"/>
          <w:szCs w:val="27"/>
        </w:rPr>
      </w:pPr>
      <w:r w:rsidRPr="004F6CF2">
        <w:rPr>
          <w:color w:val="000000" w:themeColor="text1"/>
          <w:sz w:val="27"/>
          <w:szCs w:val="27"/>
        </w:rPr>
        <w:t>виконавчого комітету міської ради</w:t>
      </w:r>
      <w:r w:rsidR="00B94D1D" w:rsidRPr="004F6CF2">
        <w:rPr>
          <w:color w:val="000000" w:themeColor="text1"/>
          <w:sz w:val="27"/>
          <w:szCs w:val="27"/>
        </w:rPr>
        <w:tab/>
      </w:r>
      <w:r w:rsidR="00B94D1D" w:rsidRPr="004F6CF2">
        <w:rPr>
          <w:color w:val="000000" w:themeColor="text1"/>
          <w:sz w:val="27"/>
          <w:szCs w:val="27"/>
        </w:rPr>
        <w:tab/>
      </w:r>
      <w:r w:rsidR="00B94D1D" w:rsidRPr="004F6CF2">
        <w:rPr>
          <w:color w:val="000000" w:themeColor="text1"/>
          <w:sz w:val="27"/>
          <w:szCs w:val="27"/>
        </w:rPr>
        <w:tab/>
      </w:r>
      <w:r w:rsidR="00B94D1D" w:rsidRPr="004F6CF2">
        <w:rPr>
          <w:color w:val="000000" w:themeColor="text1"/>
          <w:sz w:val="27"/>
          <w:szCs w:val="27"/>
        </w:rPr>
        <w:tab/>
      </w:r>
      <w:r w:rsidR="00F15858" w:rsidRPr="004F6CF2">
        <w:rPr>
          <w:color w:val="000000" w:themeColor="text1"/>
          <w:sz w:val="27"/>
          <w:szCs w:val="27"/>
        </w:rPr>
        <w:t xml:space="preserve">      </w:t>
      </w:r>
      <w:r w:rsidR="00B94D1D" w:rsidRPr="004F6CF2">
        <w:rPr>
          <w:color w:val="000000" w:themeColor="text1"/>
          <w:sz w:val="27"/>
          <w:szCs w:val="27"/>
        </w:rPr>
        <w:t>Юрій ВЕРБИЧ</w:t>
      </w:r>
    </w:p>
    <w:p w14:paraId="6C976174" w14:textId="77777777" w:rsidR="00B94D1D" w:rsidRDefault="00B94D1D" w:rsidP="00B94D1D">
      <w:pPr>
        <w:pStyle w:val="21"/>
        <w:widowControl w:val="0"/>
        <w:spacing w:after="0"/>
        <w:ind w:left="0"/>
        <w:jc w:val="both"/>
        <w:rPr>
          <w:sz w:val="22"/>
          <w:szCs w:val="22"/>
          <w:shd w:val="clear" w:color="auto" w:fill="FFFF00"/>
        </w:rPr>
      </w:pPr>
    </w:p>
    <w:p w14:paraId="068280DA" w14:textId="77777777" w:rsidR="00514FA5" w:rsidRPr="002C4A09" w:rsidRDefault="00B94D1D" w:rsidP="00F75593">
      <w:pPr>
        <w:pStyle w:val="21"/>
        <w:tabs>
          <w:tab w:val="left" w:pos="2940"/>
        </w:tabs>
        <w:spacing w:after="0"/>
        <w:ind w:left="0"/>
        <w:jc w:val="both"/>
        <w:rPr>
          <w:sz w:val="24"/>
        </w:rPr>
      </w:pPr>
      <w:proofErr w:type="spellStart"/>
      <w:r w:rsidRPr="002C4A09">
        <w:rPr>
          <w:rStyle w:val="FontStyle13"/>
          <w:sz w:val="24"/>
        </w:rPr>
        <w:t>Кобилинський</w:t>
      </w:r>
      <w:proofErr w:type="spellEnd"/>
      <w:r w:rsidR="00B768B8" w:rsidRPr="002C4A09">
        <w:rPr>
          <w:rStyle w:val="FontStyle13"/>
          <w:sz w:val="24"/>
        </w:rPr>
        <w:t xml:space="preserve"> </w:t>
      </w:r>
      <w:r w:rsidRPr="002C4A09">
        <w:rPr>
          <w:rStyle w:val="FontStyle13"/>
          <w:sz w:val="24"/>
        </w:rPr>
        <w:t>739 900</w:t>
      </w:r>
      <w:r w:rsidR="00F75593" w:rsidRPr="002C4A09">
        <w:rPr>
          <w:rStyle w:val="FontStyle13"/>
          <w:sz w:val="24"/>
        </w:rPr>
        <w:tab/>
      </w:r>
    </w:p>
    <w:sectPr w:rsidR="00514FA5" w:rsidRPr="002C4A09" w:rsidSect="00514FA5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448F5" w14:textId="77777777" w:rsidR="001D01F3" w:rsidRDefault="001D01F3" w:rsidP="00C219BE">
      <w:r>
        <w:separator/>
      </w:r>
    </w:p>
  </w:endnote>
  <w:endnote w:type="continuationSeparator" w:id="0">
    <w:p w14:paraId="0442CC15" w14:textId="77777777" w:rsidR="001D01F3" w:rsidRDefault="001D01F3" w:rsidP="00C2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983DB" w14:textId="77777777" w:rsidR="001D01F3" w:rsidRDefault="001D01F3" w:rsidP="00C219BE">
      <w:r>
        <w:separator/>
      </w:r>
    </w:p>
  </w:footnote>
  <w:footnote w:type="continuationSeparator" w:id="0">
    <w:p w14:paraId="697ED1BC" w14:textId="77777777" w:rsidR="001D01F3" w:rsidRDefault="001D01F3" w:rsidP="00C21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4FA5"/>
    <w:rsid w:val="000243B5"/>
    <w:rsid w:val="00120E91"/>
    <w:rsid w:val="0016788E"/>
    <w:rsid w:val="00181BB4"/>
    <w:rsid w:val="001D01F3"/>
    <w:rsid w:val="00296AF4"/>
    <w:rsid w:val="002C4A09"/>
    <w:rsid w:val="003A018F"/>
    <w:rsid w:val="0041239C"/>
    <w:rsid w:val="004728F2"/>
    <w:rsid w:val="00496E5C"/>
    <w:rsid w:val="004C3CE1"/>
    <w:rsid w:val="004F6CF2"/>
    <w:rsid w:val="00514FA5"/>
    <w:rsid w:val="005838DB"/>
    <w:rsid w:val="0059730B"/>
    <w:rsid w:val="005F4CA5"/>
    <w:rsid w:val="00710398"/>
    <w:rsid w:val="00742178"/>
    <w:rsid w:val="008053E7"/>
    <w:rsid w:val="00816637"/>
    <w:rsid w:val="0081731C"/>
    <w:rsid w:val="00981C0F"/>
    <w:rsid w:val="009B4BDB"/>
    <w:rsid w:val="009D4DA1"/>
    <w:rsid w:val="009F29DE"/>
    <w:rsid w:val="00A148A7"/>
    <w:rsid w:val="00A63A3F"/>
    <w:rsid w:val="00B768B8"/>
    <w:rsid w:val="00B94D1D"/>
    <w:rsid w:val="00C219BE"/>
    <w:rsid w:val="00C23BC0"/>
    <w:rsid w:val="00C94EB4"/>
    <w:rsid w:val="00CB74B5"/>
    <w:rsid w:val="00CB7672"/>
    <w:rsid w:val="00CD2FD1"/>
    <w:rsid w:val="00D16FD2"/>
    <w:rsid w:val="00D6285D"/>
    <w:rsid w:val="00D7430D"/>
    <w:rsid w:val="00DC64E4"/>
    <w:rsid w:val="00DF50CB"/>
    <w:rsid w:val="00EB0575"/>
    <w:rsid w:val="00F01807"/>
    <w:rsid w:val="00F156DA"/>
    <w:rsid w:val="00F15858"/>
    <w:rsid w:val="00F7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A5D9E73"/>
  <w15:docId w15:val="{7559A041-48BF-40C5-BBA5-D894A631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F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4FA5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14FA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514FA5"/>
    <w:rPr>
      <w:rFonts w:ascii="Arial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514FA5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sid w:val="00514F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5">
    <w:name w:val="Нижній колонтитул Знак"/>
    <w:basedOn w:val="a0"/>
    <w:link w:val="a6"/>
    <w:uiPriority w:val="99"/>
    <w:qFormat/>
    <w:locked/>
    <w:rsid w:val="00514F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qFormat/>
    <w:rsid w:val="00514FA5"/>
  </w:style>
  <w:style w:type="character" w:customStyle="1" w:styleId="FontStyle13">
    <w:name w:val="Font Style13"/>
    <w:qFormat/>
    <w:rsid w:val="00514FA5"/>
    <w:rPr>
      <w:rFonts w:ascii="Times New Roman" w:hAnsi="Times New Roman"/>
      <w:sz w:val="26"/>
    </w:rPr>
  </w:style>
  <w:style w:type="character" w:customStyle="1" w:styleId="11">
    <w:name w:val="Гіперпосилання1"/>
    <w:uiPriority w:val="99"/>
    <w:qFormat/>
    <w:rsid w:val="00514FA5"/>
    <w:rPr>
      <w:color w:val="000080"/>
      <w:u w:val="single"/>
    </w:rPr>
  </w:style>
  <w:style w:type="character" w:customStyle="1" w:styleId="a7">
    <w:name w:val="Основний текст з відступом Знак"/>
    <w:basedOn w:val="a0"/>
    <w:link w:val="a8"/>
    <w:uiPriority w:val="99"/>
    <w:qFormat/>
    <w:locked/>
    <w:rsid w:val="00514FA5"/>
    <w:rPr>
      <w:rFonts w:ascii="Times New Roman" w:hAnsi="Times New Roman" w:cs="Times New Roman"/>
      <w:color w:val="00000A"/>
      <w:sz w:val="24"/>
      <w:szCs w:val="24"/>
      <w:lang w:eastAsia="zh-CN"/>
    </w:rPr>
  </w:style>
  <w:style w:type="character" w:customStyle="1" w:styleId="a9">
    <w:name w:val="Основний текст Знак"/>
    <w:basedOn w:val="a0"/>
    <w:link w:val="aa"/>
    <w:uiPriority w:val="99"/>
    <w:qFormat/>
    <w:locked/>
    <w:rsid w:val="00514F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1">
    <w:name w:val="Body Tex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erChar1">
    <w:name w:val="Head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1">
    <w:name w:val="Footer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1">
    <w:name w:val="Body Text Indent Char1"/>
    <w:basedOn w:val="a0"/>
    <w:uiPriority w:val="99"/>
    <w:semiHidden/>
    <w:qFormat/>
    <w:rsid w:val="00FF31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Заголовок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rsid w:val="00514FA5"/>
    <w:pPr>
      <w:spacing w:after="120"/>
    </w:pPr>
  </w:style>
  <w:style w:type="paragraph" w:styleId="ac">
    <w:name w:val="List"/>
    <w:basedOn w:val="aa"/>
    <w:uiPriority w:val="99"/>
    <w:rsid w:val="00F42C4A"/>
    <w:rPr>
      <w:rFonts w:cs="Lucida Sans"/>
    </w:rPr>
  </w:style>
  <w:style w:type="paragraph" w:styleId="ad">
    <w:name w:val="caption"/>
    <w:basedOn w:val="a"/>
    <w:uiPriority w:val="99"/>
    <w:qFormat/>
    <w:rsid w:val="00F42C4A"/>
    <w:pPr>
      <w:suppressLineNumbers/>
      <w:spacing w:before="120" w:after="120"/>
    </w:pPr>
    <w:rPr>
      <w:rFonts w:cs="Lucida Sans"/>
      <w:i/>
      <w:iCs/>
    </w:rPr>
  </w:style>
  <w:style w:type="paragraph" w:customStyle="1" w:styleId="ae">
    <w:name w:val="Покажчик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uiPriority w:val="99"/>
    <w:qFormat/>
    <w:rsid w:val="00F42C4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F42C4A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514FA5"/>
    <w:pPr>
      <w:spacing w:beforeAutospacing="1" w:afterAutospacing="1"/>
    </w:pPr>
    <w:rPr>
      <w:lang w:val="ru-RU"/>
    </w:rPr>
  </w:style>
  <w:style w:type="paragraph" w:customStyle="1" w:styleId="af">
    <w:name w:val="Верхній і нижній колонтитули"/>
    <w:basedOn w:val="a"/>
    <w:uiPriority w:val="99"/>
    <w:qFormat/>
    <w:rsid w:val="00F42C4A"/>
  </w:style>
  <w:style w:type="paragraph" w:customStyle="1" w:styleId="user1">
    <w:name w:val="Верхній і нижній колонтитули (user)"/>
    <w:basedOn w:val="a"/>
    <w:uiPriority w:val="99"/>
    <w:qFormat/>
    <w:rsid w:val="00F42C4A"/>
  </w:style>
  <w:style w:type="paragraph" w:styleId="a4">
    <w:name w:val="header"/>
    <w:basedOn w:val="a"/>
    <w:link w:val="a3"/>
    <w:uiPriority w:val="99"/>
    <w:rsid w:val="00514FA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rsid w:val="00514FA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uiPriority w:val="99"/>
    <w:qFormat/>
    <w:rsid w:val="00514FA5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uiPriority w:val="99"/>
    <w:qFormat/>
    <w:rsid w:val="00514FA5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uiPriority w:val="99"/>
    <w:rsid w:val="00514FA5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uiPriority w:val="99"/>
    <w:qFormat/>
    <w:rsid w:val="00514FA5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  <w:rsid w:val="00514FA5"/>
  </w:style>
  <w:style w:type="numbering" w:customStyle="1" w:styleId="user2">
    <w:name w:val="Без маркерів (user)"/>
    <w:uiPriority w:val="99"/>
    <w:semiHidden/>
    <w:unhideWhenUsed/>
    <w:qFormat/>
    <w:rsid w:val="00514FA5"/>
  </w:style>
  <w:style w:type="paragraph" w:customStyle="1" w:styleId="21">
    <w:name w:val="Абзац списка2"/>
    <w:basedOn w:val="a"/>
    <w:qFormat/>
    <w:rsid w:val="00B94D1D"/>
    <w:pPr>
      <w:spacing w:after="200"/>
      <w:ind w:left="720"/>
    </w:pPr>
    <w:rPr>
      <w:bCs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1099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Наталія Литвинчук</cp:lastModifiedBy>
  <cp:revision>20</cp:revision>
  <cp:lastPrinted>2026-04-24T06:17:00Z</cp:lastPrinted>
  <dcterms:created xsi:type="dcterms:W3CDTF">2026-04-22T08:29:00Z</dcterms:created>
  <dcterms:modified xsi:type="dcterms:W3CDTF">2026-05-11T09:03:00Z</dcterms:modified>
  <dc:language>uk-UA</dc:language>
</cp:coreProperties>
</file>