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A6B49" w14:textId="77777777" w:rsidR="00FF45C7" w:rsidRDefault="00000000">
      <w:pPr>
        <w:tabs>
          <w:tab w:val="left" w:pos="4320"/>
        </w:tabs>
        <w:jc w:val="center"/>
      </w:pPr>
      <w:r>
        <w:pict w14:anchorId="66D939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7" type="#_x0000_t75" style="position:absolute;left:0;text-align:left;margin-left:0;margin-top:0;width:50pt;height:50pt;z-index:251657728;visibility:hidden">
            <o:lock v:ext="edit" selection="t"/>
          </v:shape>
        </w:pict>
      </w:r>
      <w:r w:rsidR="00085E57">
        <w:object w:dxaOrig="3105" w:dyaOrig="3300" w14:anchorId="36901496">
          <v:shape id="ole_rId2" o:spid="_x0000_i1025" type="#_x0000_t75" style="width:57pt;height:59.25pt;visibility:visible;mso-wrap-distance-right:0" o:ole="">
            <v:imagedata r:id="rId6" o:title=""/>
          </v:shape>
          <o:OLEObject Type="Embed" ProgID="PBrush" ShapeID="ole_rId2" DrawAspect="Content" ObjectID="_1850631094" r:id="rId7"/>
        </w:object>
      </w:r>
    </w:p>
    <w:p w14:paraId="4392B7F8" w14:textId="77777777" w:rsidR="00FF45C7" w:rsidRDefault="00FF45C7">
      <w:pPr>
        <w:jc w:val="center"/>
        <w:rPr>
          <w:sz w:val="16"/>
          <w:szCs w:val="16"/>
        </w:rPr>
      </w:pPr>
    </w:p>
    <w:p w14:paraId="6EA886DF" w14:textId="77777777" w:rsidR="00FF45C7" w:rsidRDefault="00085E57">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ЛУЦЬКА  МІСЬКА  РАДА</w:t>
      </w:r>
    </w:p>
    <w:p w14:paraId="524B1AC9" w14:textId="77777777" w:rsidR="00FF45C7" w:rsidRDefault="00FF45C7">
      <w:pPr>
        <w:rPr>
          <w:color w:val="FF0000"/>
          <w:sz w:val="10"/>
          <w:szCs w:val="10"/>
        </w:rPr>
      </w:pPr>
    </w:p>
    <w:p w14:paraId="264F81F0" w14:textId="77777777" w:rsidR="00FF45C7" w:rsidRDefault="00085E57">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ВИКОНАВЧИЙ КОМІТЕТ</w:t>
      </w:r>
    </w:p>
    <w:p w14:paraId="5338A3C3" w14:textId="77777777" w:rsidR="00FF45C7" w:rsidRDefault="00FF45C7">
      <w:pPr>
        <w:jc w:val="center"/>
        <w:rPr>
          <w:b/>
          <w:bCs/>
          <w:sz w:val="20"/>
          <w:szCs w:val="20"/>
        </w:rPr>
      </w:pPr>
    </w:p>
    <w:p w14:paraId="3EEF45EF" w14:textId="77777777" w:rsidR="00FF45C7" w:rsidRDefault="00085E57">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7C5AB059" w14:textId="77777777" w:rsidR="00FF45C7" w:rsidRDefault="00FF45C7">
      <w:pPr>
        <w:jc w:val="center"/>
        <w:rPr>
          <w:bCs/>
          <w:sz w:val="40"/>
          <w:szCs w:val="40"/>
        </w:rPr>
      </w:pPr>
    </w:p>
    <w:p w14:paraId="3E2C2DF5" w14:textId="77777777" w:rsidR="00FF45C7" w:rsidRDefault="00085E57">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ab/>
        <w:t>м. </w:t>
      </w:r>
      <w:r>
        <w:t xml:space="preserve">Луцьк </w:t>
      </w:r>
      <w:r>
        <w:rPr>
          <w:lang w:val="uk-UA"/>
        </w:rPr>
        <w:tab/>
      </w:r>
      <w:r>
        <w:rPr>
          <w:lang w:val="uk-UA"/>
        </w:rPr>
        <w:tab/>
      </w:r>
      <w:r>
        <w:rPr>
          <w:lang w:val="uk-UA"/>
        </w:rPr>
        <w:tab/>
      </w:r>
      <w:r>
        <w:t>№________________</w:t>
      </w:r>
    </w:p>
    <w:p w14:paraId="3FEBF1EF" w14:textId="77777777" w:rsidR="00AA1553" w:rsidRDefault="00AA1553" w:rsidP="00AA1553">
      <w:pPr>
        <w:ind w:right="4818"/>
        <w:jc w:val="both"/>
        <w:rPr>
          <w:sz w:val="28"/>
          <w:szCs w:val="28"/>
        </w:rPr>
      </w:pPr>
    </w:p>
    <w:p w14:paraId="59AD472C" w14:textId="7D1363CC" w:rsidR="00AA1553" w:rsidRPr="009F6E79" w:rsidRDefault="00AA1553" w:rsidP="00466505">
      <w:pPr>
        <w:ind w:right="4818"/>
        <w:jc w:val="both"/>
        <w:rPr>
          <w:sz w:val="28"/>
          <w:szCs w:val="28"/>
        </w:rPr>
      </w:pPr>
      <w:r>
        <w:rPr>
          <w:sz w:val="28"/>
          <w:szCs w:val="28"/>
        </w:rPr>
        <w:t>Про затвердження рішення</w:t>
      </w:r>
      <w:r w:rsidRPr="006A6CCE">
        <w:rPr>
          <w:sz w:val="28"/>
          <w:szCs w:val="28"/>
        </w:rPr>
        <w:t xml:space="preserve"> комісії з розгляду питань щодо надання </w:t>
      </w:r>
      <w:r>
        <w:rPr>
          <w:sz w:val="28"/>
          <w:szCs w:val="28"/>
        </w:rPr>
        <w:t>допомоги для вирішення житлового питання окремим категоріям внутрішньо переміщених осіб, що проживали на тимчасово окупованій території</w:t>
      </w:r>
      <w:r w:rsidR="007907E3">
        <w:rPr>
          <w:sz w:val="28"/>
          <w:szCs w:val="28"/>
        </w:rPr>
        <w:t>,</w:t>
      </w:r>
      <w:r>
        <w:rPr>
          <w:sz w:val="28"/>
          <w:szCs w:val="28"/>
        </w:rPr>
        <w:t xml:space="preserve"> від 10.09.2026 №</w:t>
      </w:r>
      <w:r w:rsidR="007907E3">
        <w:rPr>
          <w:sz w:val="28"/>
          <w:szCs w:val="28"/>
        </w:rPr>
        <w:t> </w:t>
      </w:r>
      <w:r>
        <w:rPr>
          <w:sz w:val="28"/>
          <w:szCs w:val="28"/>
        </w:rPr>
        <w:t>2 про відмову за звер</w:t>
      </w:r>
      <w:r w:rsidR="00466505">
        <w:rPr>
          <w:sz w:val="28"/>
          <w:szCs w:val="28"/>
        </w:rPr>
        <w:t xml:space="preserve">ненням </w:t>
      </w:r>
      <w:r w:rsidR="007907E3">
        <w:rPr>
          <w:sz w:val="28"/>
          <w:szCs w:val="28"/>
        </w:rPr>
        <w:t xml:space="preserve">                     </w:t>
      </w:r>
      <w:r w:rsidR="00466505">
        <w:rPr>
          <w:sz w:val="28"/>
          <w:szCs w:val="28"/>
        </w:rPr>
        <w:t>№</w:t>
      </w:r>
      <w:r w:rsidR="007907E3">
        <w:rPr>
          <w:sz w:val="28"/>
          <w:szCs w:val="28"/>
        </w:rPr>
        <w:t> </w:t>
      </w:r>
      <w:r w:rsidR="00466505">
        <w:rPr>
          <w:sz w:val="28"/>
          <w:szCs w:val="28"/>
        </w:rPr>
        <w:t xml:space="preserve">ЗВПО-27.07.2026-44461 </w:t>
      </w:r>
      <w:r w:rsidRPr="002C4F40">
        <w:rPr>
          <w:sz w:val="28"/>
          <w:szCs w:val="28"/>
        </w:rPr>
        <w:t>у наданні допомоги для вирішення житлового питання</w:t>
      </w:r>
      <w:r>
        <w:rPr>
          <w:sz w:val="28"/>
          <w:szCs w:val="28"/>
        </w:rPr>
        <w:t xml:space="preserve">  </w:t>
      </w:r>
    </w:p>
    <w:p w14:paraId="67904BA8" w14:textId="77777777" w:rsidR="00AA1553" w:rsidRPr="00DA1944" w:rsidRDefault="00AA1553" w:rsidP="00AA1553">
      <w:pPr>
        <w:spacing w:line="360" w:lineRule="auto"/>
        <w:jc w:val="both"/>
        <w:rPr>
          <w:sz w:val="22"/>
          <w:szCs w:val="22"/>
        </w:rPr>
      </w:pPr>
    </w:p>
    <w:p w14:paraId="25B362B8" w14:textId="25AF9317" w:rsidR="00AA1553" w:rsidRPr="00252A47" w:rsidRDefault="00AA1553" w:rsidP="00AA1553">
      <w:pPr>
        <w:ind w:firstLine="567"/>
        <w:jc w:val="both"/>
        <w:rPr>
          <w:sz w:val="28"/>
          <w:szCs w:val="28"/>
        </w:rPr>
      </w:pPr>
      <w:r>
        <w:rPr>
          <w:sz w:val="28"/>
          <w:szCs w:val="28"/>
        </w:rPr>
        <w:t>Під час розгляду заяви про надання</w:t>
      </w:r>
      <w:r w:rsidRPr="006A6CCE">
        <w:rPr>
          <w:sz w:val="28"/>
          <w:szCs w:val="28"/>
        </w:rPr>
        <w:t xml:space="preserve"> </w:t>
      </w:r>
      <w:r>
        <w:rPr>
          <w:sz w:val="28"/>
          <w:szCs w:val="28"/>
        </w:rPr>
        <w:t xml:space="preserve">допомоги для вирішення житлового питання  громадянина за зверненням № ЗВПО-27.07.2026-44461 </w:t>
      </w:r>
      <w:r w:rsidR="007907E3">
        <w:rPr>
          <w:sz w:val="28"/>
          <w:szCs w:val="28"/>
        </w:rPr>
        <w:t>к</w:t>
      </w:r>
      <w:r>
        <w:rPr>
          <w:sz w:val="28"/>
          <w:szCs w:val="28"/>
        </w:rPr>
        <w:t>омісією</w:t>
      </w:r>
      <w:r w:rsidRPr="006A6CCE">
        <w:rPr>
          <w:sz w:val="28"/>
          <w:szCs w:val="28"/>
        </w:rPr>
        <w:t xml:space="preserve">  з розгляду питань щодо надання </w:t>
      </w:r>
      <w:r>
        <w:rPr>
          <w:sz w:val="28"/>
          <w:szCs w:val="28"/>
        </w:rPr>
        <w:t>допомоги для вирішення житлового питання окремим категоріям внутрішньо переміщених осіб, що проживали на тимчасово окупованій території</w:t>
      </w:r>
      <w:r w:rsidR="007907E3">
        <w:rPr>
          <w:sz w:val="28"/>
          <w:szCs w:val="28"/>
        </w:rPr>
        <w:t>,</w:t>
      </w:r>
      <w:r>
        <w:rPr>
          <w:sz w:val="28"/>
          <w:szCs w:val="28"/>
        </w:rPr>
        <w:t xml:space="preserve"> встановлено, </w:t>
      </w:r>
      <w:r>
        <w:rPr>
          <w:rStyle w:val="rvts23"/>
          <w:sz w:val="28"/>
          <w:szCs w:val="28"/>
        </w:rPr>
        <w:t xml:space="preserve">що відповідно </w:t>
      </w:r>
      <w:r w:rsidRPr="0057784A">
        <w:rPr>
          <w:sz w:val="28"/>
          <w:szCs w:val="28"/>
        </w:rPr>
        <w:t>до</w:t>
      </w:r>
      <w:r>
        <w:rPr>
          <w:sz w:val="28"/>
          <w:szCs w:val="28"/>
        </w:rPr>
        <w:t xml:space="preserve"> підпункту 3 пункту</w:t>
      </w:r>
      <w:r w:rsidRPr="0057784A">
        <w:rPr>
          <w:sz w:val="28"/>
          <w:szCs w:val="28"/>
        </w:rPr>
        <w:t xml:space="preserve"> 5 та</w:t>
      </w:r>
      <w:r w:rsidR="00764250">
        <w:rPr>
          <w:sz w:val="28"/>
          <w:szCs w:val="28"/>
        </w:rPr>
        <w:t xml:space="preserve"> абзаців</w:t>
      </w:r>
      <w:r>
        <w:rPr>
          <w:sz w:val="28"/>
          <w:szCs w:val="28"/>
        </w:rPr>
        <w:t xml:space="preserve"> </w:t>
      </w:r>
      <w:r w:rsidR="007907E3">
        <w:rPr>
          <w:sz w:val="28"/>
          <w:szCs w:val="28"/>
        </w:rPr>
        <w:t>сьомого, восьмого</w:t>
      </w:r>
      <w:r>
        <w:rPr>
          <w:sz w:val="28"/>
          <w:szCs w:val="28"/>
        </w:rPr>
        <w:t xml:space="preserve"> пункту</w:t>
      </w:r>
      <w:r w:rsidR="00764250">
        <w:rPr>
          <w:sz w:val="28"/>
          <w:szCs w:val="28"/>
        </w:rPr>
        <w:t xml:space="preserve"> 10 </w:t>
      </w:r>
      <w:r w:rsidRPr="0057784A">
        <w:rPr>
          <w:sz w:val="28"/>
          <w:szCs w:val="28"/>
        </w:rPr>
        <w:t>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затвердженого постановою Кабінету Міністрів України від 22.09.2025 №</w:t>
      </w:r>
      <w:r w:rsidR="007907E3">
        <w:rPr>
          <w:sz w:val="28"/>
          <w:szCs w:val="28"/>
        </w:rPr>
        <w:t> </w:t>
      </w:r>
      <w:r w:rsidRPr="0057784A">
        <w:rPr>
          <w:sz w:val="28"/>
          <w:szCs w:val="28"/>
        </w:rPr>
        <w:t>1176</w:t>
      </w:r>
      <w:r>
        <w:rPr>
          <w:sz w:val="28"/>
          <w:szCs w:val="28"/>
        </w:rPr>
        <w:t xml:space="preserve"> зі змінами (далі – Порядок</w:t>
      </w:r>
      <w:r w:rsidR="007907E3">
        <w:rPr>
          <w:sz w:val="28"/>
          <w:szCs w:val="28"/>
        </w:rPr>
        <w:t xml:space="preserve"> № </w:t>
      </w:r>
      <w:r>
        <w:rPr>
          <w:sz w:val="28"/>
          <w:szCs w:val="28"/>
        </w:rPr>
        <w:t>1176)</w:t>
      </w:r>
      <w:r w:rsidR="00B178AB">
        <w:rPr>
          <w:sz w:val="28"/>
          <w:szCs w:val="28"/>
        </w:rPr>
        <w:t>,</w:t>
      </w:r>
      <w:r w:rsidR="00764250">
        <w:rPr>
          <w:sz w:val="28"/>
          <w:szCs w:val="28"/>
        </w:rPr>
        <w:t xml:space="preserve"> </w:t>
      </w:r>
      <w:r>
        <w:rPr>
          <w:sz w:val="28"/>
          <w:szCs w:val="28"/>
        </w:rPr>
        <w:t>наявні підстави для відмови у наданні допомоги:</w:t>
      </w:r>
      <w:r w:rsidRPr="0057784A">
        <w:rPr>
          <w:sz w:val="28"/>
          <w:szCs w:val="28"/>
        </w:rPr>
        <w:t xml:space="preserve"> </w:t>
      </w:r>
      <w:r w:rsidRPr="00234CFE">
        <w:rPr>
          <w:sz w:val="28"/>
          <w:szCs w:val="28"/>
        </w:rPr>
        <w:t xml:space="preserve">дружина заявника має у власності на території, що не  віднесена до  територій активних бойових дій, територій активних бойових дій, на яких функціонують державні електронні інформаційні ресурси або тимчасово окупованих </w:t>
      </w:r>
      <w:r w:rsidR="007907E3">
        <w:rPr>
          <w:sz w:val="28"/>
          <w:szCs w:val="28"/>
        </w:rPr>
        <w:t>р</w:t>
      </w:r>
      <w:r w:rsidRPr="00234CFE">
        <w:rPr>
          <w:sz w:val="28"/>
          <w:szCs w:val="28"/>
        </w:rPr>
        <w:t xml:space="preserve">осійською </w:t>
      </w:r>
      <w:r w:rsidR="007907E3">
        <w:rPr>
          <w:sz w:val="28"/>
          <w:szCs w:val="28"/>
        </w:rPr>
        <w:t>ф</w:t>
      </w:r>
      <w:r w:rsidRPr="00234CFE">
        <w:rPr>
          <w:sz w:val="28"/>
          <w:szCs w:val="28"/>
        </w:rPr>
        <w:t xml:space="preserve">едерацією об’єкти житлової нерухомості, а саме: </w:t>
      </w:r>
      <w:r>
        <w:rPr>
          <w:sz w:val="28"/>
          <w:szCs w:val="28"/>
        </w:rPr>
        <w:t>квартиру в м. Луцьку</w:t>
      </w:r>
      <w:r w:rsidRPr="00234CFE">
        <w:rPr>
          <w:sz w:val="28"/>
          <w:szCs w:val="28"/>
        </w:rPr>
        <w:t xml:space="preserve"> </w:t>
      </w:r>
      <w:r>
        <w:rPr>
          <w:sz w:val="28"/>
          <w:szCs w:val="28"/>
        </w:rPr>
        <w:t xml:space="preserve">Волинської </w:t>
      </w:r>
      <w:r w:rsidRPr="00234CFE">
        <w:rPr>
          <w:sz w:val="28"/>
          <w:szCs w:val="28"/>
        </w:rPr>
        <w:t xml:space="preserve">області (інформація з Державного реєстру речових прав на нерухоме майно та Реєстру прав власності на нерухоме майно, Державного реєстру Іпотек, Єдиного реєстру заборон відчуження об’єктів нерухомого майна щодо суб’єкта від </w:t>
      </w:r>
      <w:r>
        <w:rPr>
          <w:sz w:val="28"/>
          <w:szCs w:val="28"/>
        </w:rPr>
        <w:t>31.07.2026</w:t>
      </w:r>
      <w:r w:rsidRPr="00234CFE">
        <w:rPr>
          <w:sz w:val="28"/>
          <w:szCs w:val="28"/>
        </w:rPr>
        <w:t xml:space="preserve"> №</w:t>
      </w:r>
      <w:r w:rsidR="007907E3">
        <w:rPr>
          <w:sz w:val="28"/>
          <w:szCs w:val="28"/>
        </w:rPr>
        <w:t> </w:t>
      </w:r>
      <w:r>
        <w:rPr>
          <w:sz w:val="28"/>
          <w:szCs w:val="28"/>
        </w:rPr>
        <w:t>488197141; копія кредитного договору з Державною спеціалізованою установою «Державний фонд сприяння молодіжному житловому будівництву» від 12.11.2025 № БРРЄ-03-03-03-2025-2</w:t>
      </w:r>
      <w:r w:rsidRPr="00234CFE">
        <w:rPr>
          <w:sz w:val="28"/>
          <w:szCs w:val="28"/>
        </w:rPr>
        <w:t>)</w:t>
      </w:r>
      <w:r w:rsidR="00466505">
        <w:rPr>
          <w:sz w:val="28"/>
          <w:szCs w:val="28"/>
        </w:rPr>
        <w:t>.</w:t>
      </w:r>
    </w:p>
    <w:p w14:paraId="6DDEFBE4" w14:textId="584CAFBC" w:rsidR="00AA1553" w:rsidRDefault="00AA1553" w:rsidP="00AA1553">
      <w:pPr>
        <w:ind w:firstLine="567"/>
        <w:jc w:val="both"/>
        <w:rPr>
          <w:sz w:val="28"/>
          <w:szCs w:val="28"/>
        </w:rPr>
      </w:pPr>
      <w:r>
        <w:rPr>
          <w:sz w:val="28"/>
          <w:szCs w:val="28"/>
        </w:rPr>
        <w:t xml:space="preserve"> </w:t>
      </w:r>
      <w:r>
        <w:rPr>
          <w:rStyle w:val="rvts23"/>
          <w:sz w:val="28"/>
          <w:szCs w:val="28"/>
        </w:rPr>
        <w:t xml:space="preserve">Враховуючи зазначене та </w:t>
      </w:r>
      <w:r>
        <w:rPr>
          <w:sz w:val="28"/>
          <w:szCs w:val="28"/>
        </w:rPr>
        <w:t>відповідно до</w:t>
      </w:r>
      <w:r w:rsidRPr="006A6CCE">
        <w:rPr>
          <w:sz w:val="28"/>
          <w:szCs w:val="28"/>
        </w:rPr>
        <w:t xml:space="preserve"> </w:t>
      </w:r>
      <w:r>
        <w:rPr>
          <w:sz w:val="28"/>
          <w:szCs w:val="28"/>
        </w:rPr>
        <w:t xml:space="preserve">статей 26, 59 </w:t>
      </w:r>
      <w:r w:rsidRPr="006A6CCE">
        <w:rPr>
          <w:sz w:val="28"/>
          <w:szCs w:val="28"/>
        </w:rPr>
        <w:t xml:space="preserve"> Закону України «Про місцеве самоврядування в Україні»</w:t>
      </w:r>
      <w:r>
        <w:rPr>
          <w:sz w:val="28"/>
          <w:szCs w:val="28"/>
        </w:rPr>
        <w:t>, статей 2, 67, 75</w:t>
      </w:r>
      <w:r w:rsidR="007907E3">
        <w:rPr>
          <w:sz w:val="28"/>
          <w:szCs w:val="28"/>
        </w:rPr>
        <w:t>–</w:t>
      </w:r>
      <w:r>
        <w:rPr>
          <w:sz w:val="28"/>
          <w:szCs w:val="28"/>
        </w:rPr>
        <w:t xml:space="preserve">78 Закону України </w:t>
      </w:r>
      <w:r>
        <w:rPr>
          <w:sz w:val="28"/>
          <w:szCs w:val="28"/>
        </w:rPr>
        <w:lastRenderedPageBreak/>
        <w:t>«Про адміністративну процедуру», постанови Кабінету Міністрі</w:t>
      </w:r>
      <w:r w:rsidR="00B178AB">
        <w:rPr>
          <w:sz w:val="28"/>
          <w:szCs w:val="28"/>
        </w:rPr>
        <w:t>в України від 22.09.2025 №</w:t>
      </w:r>
      <w:r w:rsidR="007907E3">
        <w:rPr>
          <w:sz w:val="28"/>
          <w:szCs w:val="28"/>
        </w:rPr>
        <w:t> </w:t>
      </w:r>
      <w:r w:rsidR="00B178AB">
        <w:rPr>
          <w:sz w:val="28"/>
          <w:szCs w:val="28"/>
        </w:rPr>
        <w:t xml:space="preserve">1176 </w:t>
      </w:r>
      <w:r w:rsidRPr="00676BE7">
        <w:rPr>
          <w:sz w:val="28"/>
          <w:szCs w:val="28"/>
        </w:rPr>
        <w:t>«</w:t>
      </w:r>
      <w:r w:rsidRPr="00676BE7">
        <w:rPr>
          <w:rStyle w:val="rvts23"/>
          <w:sz w:val="28"/>
          <w:szCs w:val="28"/>
        </w:rPr>
        <w:t>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Pr>
          <w:rStyle w:val="rvts23"/>
          <w:sz w:val="28"/>
          <w:szCs w:val="28"/>
        </w:rPr>
        <w:t xml:space="preserve">, </w:t>
      </w:r>
      <w:r w:rsidRPr="006A6CCE">
        <w:rPr>
          <w:sz w:val="28"/>
          <w:szCs w:val="28"/>
        </w:rPr>
        <w:t xml:space="preserve">рішення </w:t>
      </w:r>
      <w:r>
        <w:rPr>
          <w:sz w:val="28"/>
          <w:szCs w:val="28"/>
        </w:rPr>
        <w:t xml:space="preserve">виконавчого комітету </w:t>
      </w:r>
      <w:r w:rsidRPr="006A6CCE">
        <w:rPr>
          <w:sz w:val="28"/>
          <w:szCs w:val="28"/>
        </w:rPr>
        <w:t xml:space="preserve">Луцької міської ради від </w:t>
      </w:r>
      <w:r>
        <w:rPr>
          <w:sz w:val="28"/>
          <w:szCs w:val="28"/>
        </w:rPr>
        <w:t>31.08.2026</w:t>
      </w:r>
      <w:r w:rsidRPr="006A6CCE">
        <w:rPr>
          <w:sz w:val="28"/>
          <w:szCs w:val="28"/>
        </w:rPr>
        <w:t xml:space="preserve"> №</w:t>
      </w:r>
      <w:r w:rsidR="007907E3">
        <w:rPr>
          <w:sz w:val="28"/>
          <w:szCs w:val="28"/>
        </w:rPr>
        <w:t> </w:t>
      </w:r>
      <w:r>
        <w:rPr>
          <w:sz w:val="28"/>
          <w:szCs w:val="28"/>
        </w:rPr>
        <w:t>512-1</w:t>
      </w:r>
      <w:r w:rsidRPr="006A6CCE">
        <w:rPr>
          <w:sz w:val="28"/>
          <w:szCs w:val="28"/>
        </w:rPr>
        <w:t xml:space="preserve"> «Про комісію  з розгляду питань щодо надання </w:t>
      </w:r>
      <w:r>
        <w:rPr>
          <w:sz w:val="28"/>
          <w:szCs w:val="28"/>
        </w:rPr>
        <w:t>допомоги для вирішення житлового питання окремим категоріям внутрішньо переміщених осіб, що проживали на тимчасово окупованій території»</w:t>
      </w:r>
      <w:r w:rsidR="00AA6FFD">
        <w:rPr>
          <w:sz w:val="28"/>
          <w:szCs w:val="28"/>
        </w:rPr>
        <w:t>,</w:t>
      </w:r>
      <w:r w:rsidR="00764250">
        <w:rPr>
          <w:sz w:val="28"/>
          <w:szCs w:val="28"/>
        </w:rPr>
        <w:t xml:space="preserve"> а </w:t>
      </w:r>
      <w:r>
        <w:rPr>
          <w:sz w:val="28"/>
          <w:szCs w:val="28"/>
        </w:rPr>
        <w:t>також протоколу засідання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від</w:t>
      </w:r>
      <w:r w:rsidR="00764250">
        <w:rPr>
          <w:sz w:val="28"/>
          <w:szCs w:val="28"/>
        </w:rPr>
        <w:t xml:space="preserve"> </w:t>
      </w:r>
      <w:r>
        <w:rPr>
          <w:sz w:val="28"/>
          <w:szCs w:val="28"/>
        </w:rPr>
        <w:t>10.09.2026</w:t>
      </w:r>
      <w:r w:rsidR="00764250">
        <w:t xml:space="preserve"> </w:t>
      </w:r>
      <w:r w:rsidRPr="00E759C5">
        <w:rPr>
          <w:sz w:val="28"/>
          <w:szCs w:val="28"/>
        </w:rPr>
        <w:t>№</w:t>
      </w:r>
      <w:r w:rsidR="007907E3">
        <w:rPr>
          <w:sz w:val="28"/>
          <w:szCs w:val="28"/>
        </w:rPr>
        <w:t xml:space="preserve"> </w:t>
      </w:r>
      <w:r>
        <w:rPr>
          <w:sz w:val="28"/>
          <w:szCs w:val="28"/>
        </w:rPr>
        <w:t xml:space="preserve">1, </w:t>
      </w:r>
      <w:r w:rsidR="00A86371">
        <w:rPr>
          <w:sz w:val="28"/>
          <w:szCs w:val="28"/>
        </w:rPr>
        <w:t xml:space="preserve">виконавчий комітет </w:t>
      </w:r>
      <w:r w:rsidR="00690602">
        <w:rPr>
          <w:sz w:val="28"/>
          <w:szCs w:val="28"/>
        </w:rPr>
        <w:t>міської ради</w:t>
      </w:r>
      <w:r>
        <w:rPr>
          <w:sz w:val="28"/>
          <w:szCs w:val="28"/>
        </w:rPr>
        <w:t xml:space="preserve"> </w:t>
      </w:r>
    </w:p>
    <w:p w14:paraId="1E724BDF" w14:textId="77777777" w:rsidR="00AA1553" w:rsidRPr="00DA1944" w:rsidRDefault="00AA1553" w:rsidP="00AA1553">
      <w:pPr>
        <w:ind w:firstLine="567"/>
        <w:jc w:val="both"/>
        <w:rPr>
          <w:sz w:val="22"/>
          <w:szCs w:val="22"/>
        </w:rPr>
      </w:pPr>
    </w:p>
    <w:p w14:paraId="21D56F2C" w14:textId="77777777" w:rsidR="00AA1553" w:rsidRDefault="00A86371" w:rsidP="00AA1553">
      <w:pPr>
        <w:jc w:val="both"/>
        <w:rPr>
          <w:sz w:val="28"/>
          <w:szCs w:val="28"/>
        </w:rPr>
      </w:pPr>
      <w:r>
        <w:rPr>
          <w:sz w:val="28"/>
          <w:szCs w:val="28"/>
        </w:rPr>
        <w:t>ВИРІШИВ</w:t>
      </w:r>
      <w:r w:rsidR="00AA1553">
        <w:rPr>
          <w:sz w:val="28"/>
          <w:szCs w:val="28"/>
        </w:rPr>
        <w:t>:</w:t>
      </w:r>
    </w:p>
    <w:p w14:paraId="1416B790" w14:textId="77777777" w:rsidR="00AA1553" w:rsidRPr="00DA1944" w:rsidRDefault="00AA1553" w:rsidP="00AA1553">
      <w:pPr>
        <w:jc w:val="both"/>
        <w:rPr>
          <w:sz w:val="22"/>
          <w:szCs w:val="22"/>
        </w:rPr>
      </w:pPr>
    </w:p>
    <w:p w14:paraId="468CDB37" w14:textId="5A8BDF54" w:rsidR="00AA1553" w:rsidRPr="007907E3" w:rsidRDefault="00AA1553" w:rsidP="00AA1553">
      <w:pPr>
        <w:pStyle w:val="af0"/>
        <w:ind w:left="0" w:right="-6" w:firstLine="567"/>
        <w:jc w:val="both"/>
        <w:rPr>
          <w:lang w:val="uk-UA"/>
        </w:rPr>
      </w:pPr>
      <w:r w:rsidRPr="007907E3">
        <w:rPr>
          <w:lang w:val="uk-UA"/>
        </w:rPr>
        <w:t>1.</w:t>
      </w:r>
      <w:r w:rsidR="007907E3">
        <w:rPr>
          <w:lang w:val="uk-UA"/>
        </w:rPr>
        <w:t> </w:t>
      </w:r>
      <w:r w:rsidRPr="007907E3">
        <w:rPr>
          <w:lang w:val="uk-UA"/>
        </w:rPr>
        <w:t xml:space="preserve">Затвердити рішення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від </w:t>
      </w:r>
      <w:r w:rsidR="00A86371" w:rsidRPr="007907E3">
        <w:rPr>
          <w:lang w:val="uk-UA"/>
        </w:rPr>
        <w:t>10.09.2026 № 2</w:t>
      </w:r>
      <w:r w:rsidRPr="007907E3">
        <w:rPr>
          <w:lang w:val="uk-UA"/>
        </w:rPr>
        <w:t xml:space="preserve"> про відмову у наданні допомоги для вирішення житлового питання за зверненням </w:t>
      </w:r>
      <w:r w:rsidR="00A86371" w:rsidRPr="007907E3">
        <w:rPr>
          <w:lang w:val="uk-UA"/>
        </w:rPr>
        <w:t xml:space="preserve">№ ЗВПО-27.07.2026-44461 </w:t>
      </w:r>
      <w:r w:rsidRPr="007907E3">
        <w:rPr>
          <w:lang w:val="uk-UA"/>
        </w:rPr>
        <w:t>на підставі підпункту 3 пункту 5 та</w:t>
      </w:r>
      <w:r w:rsidR="00764250" w:rsidRPr="007907E3">
        <w:rPr>
          <w:lang w:val="uk-UA"/>
        </w:rPr>
        <w:t xml:space="preserve"> абзаців</w:t>
      </w:r>
      <w:r w:rsidRPr="007907E3">
        <w:rPr>
          <w:lang w:val="uk-UA"/>
        </w:rPr>
        <w:t xml:space="preserve"> </w:t>
      </w:r>
      <w:r w:rsidR="007907E3">
        <w:rPr>
          <w:lang w:val="uk-UA"/>
        </w:rPr>
        <w:t>сьомого, восьмого</w:t>
      </w:r>
      <w:r w:rsidRPr="007907E3">
        <w:rPr>
          <w:lang w:val="uk-UA"/>
        </w:rPr>
        <w:t xml:space="preserve"> пункту 10 Порядку № 1176.</w:t>
      </w:r>
    </w:p>
    <w:p w14:paraId="24C2A6E5" w14:textId="77840F2F" w:rsidR="00AA1553" w:rsidRPr="007907E3" w:rsidRDefault="00AA1553" w:rsidP="00AA1553">
      <w:pPr>
        <w:pStyle w:val="af0"/>
        <w:ind w:left="0" w:right="-6" w:firstLine="567"/>
        <w:jc w:val="both"/>
        <w:rPr>
          <w:lang w:val="uk-UA"/>
        </w:rPr>
      </w:pPr>
      <w:r w:rsidRPr="007907E3">
        <w:rPr>
          <w:lang w:val="uk-UA"/>
        </w:rPr>
        <w:t>2.</w:t>
      </w:r>
      <w:r w:rsidR="007907E3">
        <w:rPr>
          <w:lang w:val="uk-UA"/>
        </w:rPr>
        <w:t> </w:t>
      </w:r>
      <w:r w:rsidRPr="007907E3">
        <w:rPr>
          <w:lang w:val="uk-UA"/>
        </w:rPr>
        <w:t>Копію цього рішення завантажити до Реєстру пошкодженого та знищеного майна не пізніше ніж через п’ять робочих днів із дня його затвердження.</w:t>
      </w:r>
    </w:p>
    <w:p w14:paraId="5A8977D5" w14:textId="1CC5A967" w:rsidR="00AA1553" w:rsidRPr="007907E3" w:rsidRDefault="00AA1553" w:rsidP="00AA1553">
      <w:pPr>
        <w:autoSpaceDE w:val="0"/>
        <w:autoSpaceDN w:val="0"/>
        <w:adjustRightInd w:val="0"/>
        <w:ind w:firstLine="567"/>
        <w:jc w:val="both"/>
        <w:rPr>
          <w:rFonts w:cs="Liberation Serif"/>
          <w:color w:val="1D1D1B"/>
          <w:sz w:val="28"/>
          <w:szCs w:val="28"/>
          <w:lang w:bidi="mr-IN"/>
        </w:rPr>
      </w:pPr>
      <w:r w:rsidRPr="007907E3">
        <w:rPr>
          <w:sz w:val="28"/>
          <w:szCs w:val="28"/>
        </w:rPr>
        <w:t>3.</w:t>
      </w:r>
      <w:r w:rsidR="007907E3">
        <w:rPr>
          <w:sz w:val="28"/>
          <w:szCs w:val="28"/>
        </w:rPr>
        <w:t> </w:t>
      </w:r>
      <w:r w:rsidRPr="007907E3">
        <w:rPr>
          <w:rFonts w:cs="Calibri"/>
          <w:color w:val="1D1D1B"/>
          <w:sz w:val="28"/>
          <w:szCs w:val="28"/>
          <w:lang w:bidi="mr-IN"/>
        </w:rPr>
        <w:t>Це</w:t>
      </w:r>
      <w:r w:rsidRPr="007907E3">
        <w:rPr>
          <w:rFonts w:cs="Liberation Serif"/>
          <w:color w:val="1D1D1B"/>
          <w:sz w:val="28"/>
          <w:szCs w:val="28"/>
          <w:lang w:bidi="mr-IN"/>
        </w:rPr>
        <w:t xml:space="preserve"> </w:t>
      </w:r>
      <w:r w:rsidRPr="007907E3">
        <w:rPr>
          <w:rFonts w:cs="Calibri"/>
          <w:color w:val="1D1D1B"/>
          <w:sz w:val="28"/>
          <w:szCs w:val="28"/>
          <w:lang w:bidi="mr-IN"/>
        </w:rPr>
        <w:t>рішення</w:t>
      </w:r>
      <w:r w:rsidRPr="007907E3">
        <w:rPr>
          <w:rFonts w:cs="Liberation Serif"/>
          <w:color w:val="1D1D1B"/>
          <w:sz w:val="28"/>
          <w:szCs w:val="28"/>
          <w:lang w:bidi="mr-IN"/>
        </w:rPr>
        <w:t xml:space="preserve"> </w:t>
      </w:r>
      <w:r w:rsidRPr="007907E3">
        <w:rPr>
          <w:rFonts w:cs="Calibri"/>
          <w:color w:val="1D1D1B"/>
          <w:sz w:val="28"/>
          <w:szCs w:val="28"/>
          <w:lang w:bidi="mr-IN"/>
        </w:rPr>
        <w:t>відповідно</w:t>
      </w:r>
      <w:r w:rsidRPr="007907E3">
        <w:rPr>
          <w:rFonts w:cs="Liberation Serif"/>
          <w:color w:val="1D1D1B"/>
          <w:sz w:val="28"/>
          <w:szCs w:val="28"/>
          <w:lang w:bidi="mr-IN"/>
        </w:rPr>
        <w:t xml:space="preserve"> </w:t>
      </w:r>
      <w:r w:rsidRPr="007907E3">
        <w:rPr>
          <w:rFonts w:cs="Calibri"/>
          <w:color w:val="1D1D1B"/>
          <w:sz w:val="28"/>
          <w:szCs w:val="28"/>
          <w:lang w:bidi="mr-IN"/>
        </w:rPr>
        <w:t>до</w:t>
      </w:r>
      <w:r w:rsidRPr="007907E3">
        <w:rPr>
          <w:rFonts w:cs="Liberation Serif"/>
          <w:color w:val="1D1D1B"/>
          <w:sz w:val="28"/>
          <w:szCs w:val="28"/>
          <w:lang w:bidi="mr-IN"/>
        </w:rPr>
        <w:t xml:space="preserve"> </w:t>
      </w:r>
      <w:r w:rsidRPr="007907E3">
        <w:rPr>
          <w:rFonts w:cs="Calibri"/>
          <w:color w:val="1D1D1B"/>
          <w:sz w:val="28"/>
          <w:szCs w:val="28"/>
          <w:lang w:bidi="mr-IN"/>
        </w:rPr>
        <w:t>Закону</w:t>
      </w:r>
      <w:r w:rsidRPr="007907E3">
        <w:rPr>
          <w:rFonts w:cs="Liberation Serif"/>
          <w:color w:val="1D1D1B"/>
          <w:sz w:val="28"/>
          <w:szCs w:val="28"/>
          <w:lang w:bidi="mr-IN"/>
        </w:rPr>
        <w:t xml:space="preserve"> </w:t>
      </w:r>
      <w:r w:rsidRPr="007907E3">
        <w:rPr>
          <w:rFonts w:cs="Calibri"/>
          <w:color w:val="1D1D1B"/>
          <w:sz w:val="28"/>
          <w:szCs w:val="28"/>
          <w:lang w:bidi="mr-IN"/>
        </w:rPr>
        <w:t>України</w:t>
      </w:r>
      <w:r w:rsidRPr="007907E3">
        <w:rPr>
          <w:rFonts w:cs="Liberation Serif"/>
          <w:color w:val="1D1D1B"/>
          <w:sz w:val="28"/>
          <w:szCs w:val="28"/>
          <w:lang w:bidi="mr-IN"/>
        </w:rPr>
        <w:t xml:space="preserve"> </w:t>
      </w:r>
      <w:r w:rsidR="007907E3">
        <w:rPr>
          <w:rFonts w:cs="Liberation Serif"/>
          <w:color w:val="1D1D1B"/>
          <w:sz w:val="28"/>
          <w:szCs w:val="28"/>
          <w:lang w:bidi="mr-IN"/>
        </w:rPr>
        <w:t>«</w:t>
      </w:r>
      <w:r w:rsidRPr="007907E3">
        <w:rPr>
          <w:rFonts w:cs="Calibri"/>
          <w:color w:val="1D1D1B"/>
          <w:sz w:val="28"/>
          <w:szCs w:val="28"/>
          <w:lang w:bidi="mr-IN"/>
        </w:rPr>
        <w:t>Про</w:t>
      </w:r>
      <w:r w:rsidRPr="007907E3">
        <w:rPr>
          <w:rFonts w:cs="Liberation Serif"/>
          <w:color w:val="1D1D1B"/>
          <w:sz w:val="28"/>
          <w:szCs w:val="28"/>
          <w:lang w:bidi="mr-IN"/>
        </w:rPr>
        <w:t xml:space="preserve"> </w:t>
      </w:r>
      <w:r w:rsidRPr="007907E3">
        <w:rPr>
          <w:rFonts w:cs="Calibri"/>
          <w:color w:val="1D1D1B"/>
          <w:sz w:val="28"/>
          <w:szCs w:val="28"/>
          <w:lang w:bidi="mr-IN"/>
        </w:rPr>
        <w:t>адміністративну</w:t>
      </w:r>
      <w:r w:rsidRPr="007907E3">
        <w:rPr>
          <w:rFonts w:cs="Liberation Serif"/>
          <w:color w:val="1D1D1B"/>
          <w:sz w:val="28"/>
          <w:szCs w:val="28"/>
          <w:lang w:bidi="mr-IN"/>
        </w:rPr>
        <w:t xml:space="preserve"> </w:t>
      </w:r>
      <w:r w:rsidRPr="007907E3">
        <w:rPr>
          <w:rFonts w:cs="Calibri"/>
          <w:color w:val="1D1D1B"/>
          <w:sz w:val="28"/>
          <w:szCs w:val="28"/>
          <w:lang w:bidi="mr-IN"/>
        </w:rPr>
        <w:t>процедуру</w:t>
      </w:r>
      <w:r w:rsidR="007907E3">
        <w:rPr>
          <w:rFonts w:cs="Calibri"/>
          <w:color w:val="1D1D1B"/>
          <w:sz w:val="28"/>
          <w:szCs w:val="28"/>
          <w:lang w:bidi="mr-IN"/>
        </w:rPr>
        <w:t>»</w:t>
      </w:r>
      <w:r w:rsidRPr="007907E3">
        <w:rPr>
          <w:rFonts w:cs="Liberation Serif"/>
          <w:color w:val="1D1D1B"/>
          <w:sz w:val="28"/>
          <w:szCs w:val="28"/>
          <w:lang w:bidi="mr-IN"/>
        </w:rPr>
        <w:t xml:space="preserve"> </w:t>
      </w:r>
      <w:r w:rsidRPr="007907E3">
        <w:rPr>
          <w:rFonts w:cs="Calibri"/>
          <w:color w:val="1D1D1B"/>
          <w:sz w:val="28"/>
          <w:szCs w:val="28"/>
          <w:lang w:bidi="mr-IN"/>
        </w:rPr>
        <w:t>може</w:t>
      </w:r>
      <w:r w:rsidRPr="007907E3">
        <w:rPr>
          <w:rFonts w:cs="Liberation Serif"/>
          <w:color w:val="1D1D1B"/>
          <w:sz w:val="28"/>
          <w:szCs w:val="28"/>
          <w:lang w:bidi="mr-IN"/>
        </w:rPr>
        <w:t xml:space="preserve"> </w:t>
      </w:r>
      <w:r w:rsidRPr="007907E3">
        <w:rPr>
          <w:rFonts w:cs="Calibri"/>
          <w:color w:val="1D1D1B"/>
          <w:sz w:val="28"/>
          <w:szCs w:val="28"/>
          <w:lang w:bidi="mr-IN"/>
        </w:rPr>
        <w:t>бути</w:t>
      </w:r>
      <w:r w:rsidRPr="007907E3">
        <w:rPr>
          <w:rFonts w:cs="Liberation Serif"/>
          <w:color w:val="1D1D1B"/>
          <w:sz w:val="28"/>
          <w:szCs w:val="28"/>
          <w:lang w:bidi="mr-IN"/>
        </w:rPr>
        <w:t xml:space="preserve"> </w:t>
      </w:r>
      <w:r w:rsidRPr="007907E3">
        <w:rPr>
          <w:rFonts w:cs="Calibri"/>
          <w:color w:val="1D1D1B"/>
          <w:sz w:val="28"/>
          <w:szCs w:val="28"/>
          <w:lang w:bidi="mr-IN"/>
        </w:rPr>
        <w:t>оскаржен</w:t>
      </w:r>
      <w:r w:rsidR="007907E3">
        <w:rPr>
          <w:rFonts w:cs="Calibri"/>
          <w:color w:val="1D1D1B"/>
          <w:sz w:val="28"/>
          <w:szCs w:val="28"/>
          <w:lang w:bidi="mr-IN"/>
        </w:rPr>
        <w:t>е</w:t>
      </w:r>
      <w:r w:rsidRPr="007907E3">
        <w:rPr>
          <w:rFonts w:cs="Liberation Serif"/>
          <w:color w:val="1D1D1B"/>
          <w:sz w:val="28"/>
          <w:szCs w:val="28"/>
          <w:lang w:bidi="mr-IN"/>
        </w:rPr>
        <w:t xml:space="preserve"> </w:t>
      </w:r>
      <w:r w:rsidRPr="007907E3">
        <w:rPr>
          <w:rFonts w:cs="Calibri"/>
          <w:color w:val="1D1D1B"/>
          <w:sz w:val="28"/>
          <w:szCs w:val="28"/>
          <w:lang w:bidi="mr-IN"/>
        </w:rPr>
        <w:t>до</w:t>
      </w:r>
      <w:r w:rsidRPr="007907E3">
        <w:rPr>
          <w:rFonts w:cs="Liberation Serif"/>
          <w:color w:val="1D1D1B"/>
          <w:sz w:val="28"/>
          <w:szCs w:val="28"/>
          <w:lang w:bidi="mr-IN"/>
        </w:rPr>
        <w:t xml:space="preserve"> </w:t>
      </w:r>
      <w:r w:rsidRPr="007907E3">
        <w:rPr>
          <w:sz w:val="28"/>
          <w:szCs w:val="28"/>
        </w:rPr>
        <w:t xml:space="preserve">Волинського окружного </w:t>
      </w:r>
      <w:r w:rsidRPr="007907E3">
        <w:rPr>
          <w:rFonts w:cs="Calibri"/>
          <w:color w:val="1D1D1B"/>
          <w:sz w:val="28"/>
          <w:szCs w:val="28"/>
          <w:lang w:bidi="mr-IN"/>
        </w:rPr>
        <w:t>адміністративного</w:t>
      </w:r>
      <w:r w:rsidRPr="007907E3">
        <w:rPr>
          <w:rFonts w:cs="Liberation Serif"/>
          <w:color w:val="1D1D1B"/>
          <w:sz w:val="28"/>
          <w:szCs w:val="28"/>
          <w:lang w:bidi="mr-IN"/>
        </w:rPr>
        <w:t xml:space="preserve"> </w:t>
      </w:r>
      <w:r w:rsidRPr="007907E3">
        <w:rPr>
          <w:rFonts w:cs="Calibri"/>
          <w:color w:val="1D1D1B"/>
          <w:sz w:val="28"/>
          <w:szCs w:val="28"/>
          <w:lang w:bidi="mr-IN"/>
        </w:rPr>
        <w:t>суду</w:t>
      </w:r>
      <w:r w:rsidRPr="007907E3">
        <w:rPr>
          <w:rFonts w:cs="Liberation Serif"/>
          <w:color w:val="1D1D1B"/>
          <w:sz w:val="28"/>
          <w:szCs w:val="28"/>
          <w:lang w:bidi="mr-IN"/>
        </w:rPr>
        <w:t xml:space="preserve"> </w:t>
      </w:r>
      <w:r w:rsidRPr="007907E3">
        <w:rPr>
          <w:rFonts w:cs="Calibri"/>
          <w:color w:val="1D1D1B"/>
          <w:sz w:val="28"/>
          <w:szCs w:val="28"/>
          <w:lang w:bidi="mr-IN"/>
        </w:rPr>
        <w:t>в</w:t>
      </w:r>
      <w:r w:rsidRPr="007907E3">
        <w:rPr>
          <w:rFonts w:cs="Liberation Serif"/>
          <w:color w:val="1D1D1B"/>
          <w:sz w:val="28"/>
          <w:szCs w:val="28"/>
          <w:lang w:bidi="mr-IN"/>
        </w:rPr>
        <w:t xml:space="preserve"> </w:t>
      </w:r>
      <w:r w:rsidRPr="007907E3">
        <w:rPr>
          <w:rFonts w:cs="Calibri"/>
          <w:color w:val="1D1D1B"/>
          <w:sz w:val="28"/>
          <w:szCs w:val="28"/>
          <w:lang w:bidi="mr-IN"/>
        </w:rPr>
        <w:t>порядку</w:t>
      </w:r>
      <w:r w:rsidRPr="007907E3">
        <w:rPr>
          <w:rFonts w:cs="Liberation Serif"/>
          <w:color w:val="1D1D1B"/>
          <w:sz w:val="28"/>
          <w:szCs w:val="28"/>
          <w:lang w:bidi="mr-IN"/>
        </w:rPr>
        <w:t xml:space="preserve">, </w:t>
      </w:r>
      <w:r w:rsidRPr="007907E3">
        <w:rPr>
          <w:rFonts w:cs="Calibri"/>
          <w:color w:val="1D1D1B"/>
          <w:sz w:val="28"/>
          <w:szCs w:val="28"/>
          <w:lang w:bidi="mr-IN"/>
        </w:rPr>
        <w:t>визначеному</w:t>
      </w:r>
      <w:r w:rsidRPr="007907E3">
        <w:rPr>
          <w:rFonts w:cs="Liberation Serif"/>
          <w:color w:val="1D1D1B"/>
          <w:sz w:val="28"/>
          <w:szCs w:val="28"/>
          <w:lang w:bidi="mr-IN"/>
        </w:rPr>
        <w:t xml:space="preserve"> </w:t>
      </w:r>
      <w:r w:rsidRPr="007907E3">
        <w:rPr>
          <w:rFonts w:cs="Calibri"/>
          <w:color w:val="1D1D1B"/>
          <w:sz w:val="28"/>
          <w:szCs w:val="28"/>
          <w:lang w:bidi="mr-IN"/>
        </w:rPr>
        <w:t>Кодексом</w:t>
      </w:r>
      <w:r w:rsidRPr="007907E3">
        <w:rPr>
          <w:rFonts w:cs="Liberation Serif"/>
          <w:color w:val="1D1D1B"/>
          <w:sz w:val="28"/>
          <w:szCs w:val="28"/>
          <w:lang w:bidi="mr-IN"/>
        </w:rPr>
        <w:t xml:space="preserve"> </w:t>
      </w:r>
      <w:r w:rsidRPr="007907E3">
        <w:rPr>
          <w:rFonts w:cs="Calibri"/>
          <w:color w:val="1D1D1B"/>
          <w:sz w:val="28"/>
          <w:szCs w:val="28"/>
          <w:lang w:bidi="mr-IN"/>
        </w:rPr>
        <w:t>адміністративного</w:t>
      </w:r>
      <w:r w:rsidRPr="007907E3">
        <w:rPr>
          <w:rFonts w:cs="Liberation Serif"/>
          <w:color w:val="1D1D1B"/>
          <w:sz w:val="28"/>
          <w:szCs w:val="28"/>
          <w:lang w:bidi="mr-IN"/>
        </w:rPr>
        <w:t xml:space="preserve"> </w:t>
      </w:r>
      <w:r w:rsidRPr="007907E3">
        <w:rPr>
          <w:rFonts w:cs="Calibri"/>
          <w:color w:val="1D1D1B"/>
          <w:sz w:val="28"/>
          <w:szCs w:val="28"/>
          <w:lang w:bidi="mr-IN"/>
        </w:rPr>
        <w:t>судочинства</w:t>
      </w:r>
      <w:r w:rsidRPr="007907E3">
        <w:rPr>
          <w:rFonts w:cs="Liberation Serif"/>
          <w:color w:val="1D1D1B"/>
          <w:sz w:val="28"/>
          <w:szCs w:val="28"/>
          <w:lang w:bidi="mr-IN"/>
        </w:rPr>
        <w:t xml:space="preserve"> </w:t>
      </w:r>
      <w:r w:rsidRPr="007907E3">
        <w:rPr>
          <w:rFonts w:cs="Calibri"/>
          <w:color w:val="1D1D1B"/>
          <w:sz w:val="28"/>
          <w:szCs w:val="28"/>
          <w:lang w:bidi="mr-IN"/>
        </w:rPr>
        <w:t>України</w:t>
      </w:r>
      <w:r w:rsidRPr="007907E3">
        <w:rPr>
          <w:rFonts w:cs="Liberation Serif"/>
          <w:color w:val="1D1D1B"/>
          <w:sz w:val="28"/>
          <w:szCs w:val="28"/>
          <w:lang w:bidi="mr-IN"/>
        </w:rPr>
        <w:t xml:space="preserve">, </w:t>
      </w:r>
      <w:r w:rsidRPr="007907E3">
        <w:rPr>
          <w:rFonts w:cs="Calibri"/>
          <w:color w:val="1D1D1B"/>
          <w:sz w:val="28"/>
          <w:szCs w:val="28"/>
          <w:lang w:bidi="mr-IN"/>
        </w:rPr>
        <w:t>протягом</w:t>
      </w:r>
      <w:r w:rsidRPr="007907E3">
        <w:rPr>
          <w:rFonts w:cs="Liberation Serif"/>
          <w:color w:val="1D1D1B"/>
          <w:sz w:val="28"/>
          <w:szCs w:val="28"/>
          <w:lang w:bidi="mr-IN"/>
        </w:rPr>
        <w:t xml:space="preserve"> 6 </w:t>
      </w:r>
      <w:r w:rsidRPr="007907E3">
        <w:rPr>
          <w:rFonts w:cs="Calibri"/>
          <w:color w:val="1D1D1B"/>
          <w:sz w:val="28"/>
          <w:szCs w:val="28"/>
          <w:lang w:bidi="mr-IN"/>
        </w:rPr>
        <w:t>місяців</w:t>
      </w:r>
      <w:r w:rsidRPr="007907E3">
        <w:rPr>
          <w:rFonts w:cs="Liberation Serif"/>
          <w:color w:val="1D1D1B"/>
          <w:sz w:val="28"/>
          <w:szCs w:val="28"/>
          <w:lang w:bidi="mr-IN"/>
        </w:rPr>
        <w:t xml:space="preserve"> </w:t>
      </w:r>
      <w:r w:rsidR="00466505" w:rsidRPr="007907E3">
        <w:rPr>
          <w:rFonts w:cs="Liberation Serif"/>
          <w:color w:val="1D1D1B"/>
          <w:sz w:val="28"/>
          <w:szCs w:val="28"/>
          <w:lang w:bidi="mr-IN"/>
        </w:rPr>
        <w:t>і</w:t>
      </w:r>
      <w:r w:rsidRPr="007907E3">
        <w:rPr>
          <w:rFonts w:cs="Calibri"/>
          <w:color w:val="1D1D1B"/>
          <w:sz w:val="28"/>
          <w:szCs w:val="28"/>
          <w:lang w:bidi="mr-IN"/>
        </w:rPr>
        <w:t>з</w:t>
      </w:r>
      <w:r w:rsidRPr="007907E3">
        <w:rPr>
          <w:rFonts w:cs="Liberation Serif"/>
          <w:color w:val="1D1D1B"/>
          <w:sz w:val="28"/>
          <w:szCs w:val="28"/>
          <w:lang w:bidi="mr-IN"/>
        </w:rPr>
        <w:t xml:space="preserve"> </w:t>
      </w:r>
      <w:r w:rsidRPr="007907E3">
        <w:rPr>
          <w:rFonts w:cs="Calibri"/>
          <w:color w:val="1D1D1B"/>
          <w:sz w:val="28"/>
          <w:szCs w:val="28"/>
          <w:lang w:bidi="mr-IN"/>
        </w:rPr>
        <w:t>дня</w:t>
      </w:r>
      <w:r w:rsidRPr="007907E3">
        <w:rPr>
          <w:rFonts w:cs="Liberation Serif"/>
          <w:color w:val="1D1D1B"/>
          <w:sz w:val="28"/>
          <w:szCs w:val="28"/>
          <w:lang w:bidi="mr-IN"/>
        </w:rPr>
        <w:t xml:space="preserve">, </w:t>
      </w:r>
      <w:r w:rsidRPr="007907E3">
        <w:rPr>
          <w:rFonts w:cs="Calibri"/>
          <w:color w:val="1D1D1B"/>
          <w:sz w:val="28"/>
          <w:szCs w:val="28"/>
          <w:lang w:bidi="mr-IN"/>
        </w:rPr>
        <w:t>коли</w:t>
      </w:r>
      <w:r w:rsidRPr="007907E3">
        <w:rPr>
          <w:rFonts w:cs="Liberation Serif"/>
          <w:color w:val="1D1D1B"/>
          <w:sz w:val="28"/>
          <w:szCs w:val="28"/>
          <w:lang w:bidi="mr-IN"/>
        </w:rPr>
        <w:t xml:space="preserve"> </w:t>
      </w:r>
      <w:r w:rsidRPr="007907E3">
        <w:rPr>
          <w:rFonts w:cs="Calibri"/>
          <w:color w:val="1D1D1B"/>
          <w:sz w:val="28"/>
          <w:szCs w:val="28"/>
          <w:lang w:bidi="mr-IN"/>
        </w:rPr>
        <w:t>особа</w:t>
      </w:r>
      <w:r w:rsidRPr="007907E3">
        <w:rPr>
          <w:rFonts w:cs="Liberation Serif"/>
          <w:color w:val="1D1D1B"/>
          <w:sz w:val="28"/>
          <w:szCs w:val="28"/>
          <w:lang w:bidi="mr-IN"/>
        </w:rPr>
        <w:t xml:space="preserve"> </w:t>
      </w:r>
      <w:r w:rsidRPr="007907E3">
        <w:rPr>
          <w:rFonts w:cs="Calibri"/>
          <w:color w:val="1D1D1B"/>
          <w:sz w:val="28"/>
          <w:szCs w:val="28"/>
          <w:lang w:bidi="mr-IN"/>
        </w:rPr>
        <w:t>дізналася</w:t>
      </w:r>
      <w:r w:rsidRPr="007907E3">
        <w:rPr>
          <w:rFonts w:cs="Liberation Serif"/>
          <w:color w:val="1D1D1B"/>
          <w:sz w:val="28"/>
          <w:szCs w:val="28"/>
          <w:lang w:bidi="mr-IN"/>
        </w:rPr>
        <w:t xml:space="preserve"> </w:t>
      </w:r>
      <w:r w:rsidRPr="007907E3">
        <w:rPr>
          <w:rFonts w:cs="Calibri"/>
          <w:color w:val="1D1D1B"/>
          <w:sz w:val="28"/>
          <w:szCs w:val="28"/>
          <w:lang w:bidi="mr-IN"/>
        </w:rPr>
        <w:t>або</w:t>
      </w:r>
      <w:r w:rsidRPr="007907E3">
        <w:rPr>
          <w:rFonts w:cs="Liberation Serif"/>
          <w:color w:val="1D1D1B"/>
          <w:sz w:val="28"/>
          <w:szCs w:val="28"/>
          <w:lang w:bidi="mr-IN"/>
        </w:rPr>
        <w:t xml:space="preserve"> </w:t>
      </w:r>
      <w:r w:rsidRPr="007907E3">
        <w:rPr>
          <w:rFonts w:cs="Calibri"/>
          <w:color w:val="1D1D1B"/>
          <w:sz w:val="28"/>
          <w:szCs w:val="28"/>
          <w:lang w:bidi="mr-IN"/>
        </w:rPr>
        <w:t>мала</w:t>
      </w:r>
      <w:r w:rsidRPr="007907E3">
        <w:rPr>
          <w:rFonts w:cs="Liberation Serif"/>
          <w:color w:val="1D1D1B"/>
          <w:sz w:val="28"/>
          <w:szCs w:val="28"/>
          <w:lang w:bidi="mr-IN"/>
        </w:rPr>
        <w:t xml:space="preserve"> </w:t>
      </w:r>
      <w:r w:rsidRPr="007907E3">
        <w:rPr>
          <w:rFonts w:cs="Calibri"/>
          <w:color w:val="1D1D1B"/>
          <w:sz w:val="28"/>
          <w:szCs w:val="28"/>
          <w:lang w:bidi="mr-IN"/>
        </w:rPr>
        <w:t>дізнатися</w:t>
      </w:r>
      <w:r w:rsidRPr="007907E3">
        <w:rPr>
          <w:rFonts w:cs="Liberation Serif"/>
          <w:color w:val="1D1D1B"/>
          <w:sz w:val="28"/>
          <w:szCs w:val="28"/>
          <w:lang w:bidi="mr-IN"/>
        </w:rPr>
        <w:t xml:space="preserve"> </w:t>
      </w:r>
      <w:r w:rsidRPr="007907E3">
        <w:rPr>
          <w:rFonts w:cs="Calibri"/>
          <w:color w:val="1D1D1B"/>
          <w:sz w:val="28"/>
          <w:szCs w:val="28"/>
          <w:lang w:bidi="mr-IN"/>
        </w:rPr>
        <w:t>про</w:t>
      </w:r>
      <w:r w:rsidRPr="007907E3">
        <w:rPr>
          <w:rFonts w:cs="Liberation Serif"/>
          <w:color w:val="1D1D1B"/>
          <w:sz w:val="28"/>
          <w:szCs w:val="28"/>
          <w:lang w:bidi="mr-IN"/>
        </w:rPr>
        <w:t xml:space="preserve"> </w:t>
      </w:r>
      <w:r w:rsidRPr="007907E3">
        <w:rPr>
          <w:rFonts w:cs="Calibri"/>
          <w:color w:val="1D1D1B"/>
          <w:sz w:val="28"/>
          <w:szCs w:val="28"/>
          <w:lang w:bidi="mr-IN"/>
        </w:rPr>
        <w:t>порушення</w:t>
      </w:r>
      <w:r w:rsidRPr="007907E3">
        <w:rPr>
          <w:rFonts w:cs="Liberation Serif"/>
          <w:color w:val="1D1D1B"/>
          <w:sz w:val="28"/>
          <w:szCs w:val="28"/>
          <w:lang w:bidi="mr-IN"/>
        </w:rPr>
        <w:t xml:space="preserve"> </w:t>
      </w:r>
      <w:r w:rsidRPr="007907E3">
        <w:rPr>
          <w:rFonts w:cs="Calibri"/>
          <w:color w:val="1D1D1B"/>
          <w:sz w:val="28"/>
          <w:szCs w:val="28"/>
          <w:lang w:bidi="mr-IN"/>
        </w:rPr>
        <w:t>своїх</w:t>
      </w:r>
      <w:r w:rsidRPr="007907E3">
        <w:rPr>
          <w:rFonts w:cs="Liberation Serif"/>
          <w:color w:val="1D1D1B"/>
          <w:sz w:val="28"/>
          <w:szCs w:val="28"/>
          <w:lang w:bidi="mr-IN"/>
        </w:rPr>
        <w:t xml:space="preserve"> </w:t>
      </w:r>
      <w:r w:rsidRPr="007907E3">
        <w:rPr>
          <w:rFonts w:cs="Calibri"/>
          <w:color w:val="1D1D1B"/>
          <w:sz w:val="28"/>
          <w:szCs w:val="28"/>
          <w:lang w:bidi="mr-IN"/>
        </w:rPr>
        <w:t>прав</w:t>
      </w:r>
      <w:r w:rsidRPr="007907E3">
        <w:rPr>
          <w:rFonts w:cs="Liberation Serif"/>
          <w:color w:val="1D1D1B"/>
          <w:sz w:val="28"/>
          <w:szCs w:val="28"/>
          <w:lang w:bidi="mr-IN"/>
        </w:rPr>
        <w:t>.</w:t>
      </w:r>
    </w:p>
    <w:p w14:paraId="66C6FBA5" w14:textId="77777777" w:rsidR="00AA1553" w:rsidRPr="007907E3" w:rsidRDefault="008036EA" w:rsidP="00AA1553">
      <w:pPr>
        <w:pStyle w:val="af0"/>
        <w:ind w:left="0" w:firstLine="567"/>
        <w:jc w:val="both"/>
        <w:rPr>
          <w:lang w:val="uk-UA"/>
        </w:rPr>
      </w:pPr>
      <w:r w:rsidRPr="007907E3">
        <w:rPr>
          <w:lang w:val="uk-UA"/>
        </w:rPr>
        <w:t xml:space="preserve">4. </w:t>
      </w:r>
      <w:r w:rsidR="00AA1553" w:rsidRPr="007907E3">
        <w:rPr>
          <w:lang w:val="uk-UA"/>
        </w:rPr>
        <w:t xml:space="preserve">Контроль за виконанням рішення покласти на першого заступника міського голови Ірину </w:t>
      </w:r>
      <w:proofErr w:type="spellStart"/>
      <w:r w:rsidR="00AA1553" w:rsidRPr="007907E3">
        <w:rPr>
          <w:lang w:val="uk-UA"/>
        </w:rPr>
        <w:t>Чебелюк</w:t>
      </w:r>
      <w:proofErr w:type="spellEnd"/>
      <w:r w:rsidR="00A86371" w:rsidRPr="007907E3">
        <w:rPr>
          <w:lang w:val="uk-UA"/>
        </w:rPr>
        <w:t>.</w:t>
      </w:r>
      <w:r w:rsidR="00AA1553" w:rsidRPr="007907E3">
        <w:rPr>
          <w:lang w:val="uk-UA"/>
        </w:rPr>
        <w:t xml:space="preserve"> </w:t>
      </w:r>
    </w:p>
    <w:p w14:paraId="7AB0DDE7" w14:textId="77777777" w:rsidR="00085E57" w:rsidRDefault="00085E57" w:rsidP="006E5507">
      <w:pPr>
        <w:jc w:val="both"/>
        <w:rPr>
          <w:sz w:val="28"/>
          <w:szCs w:val="28"/>
        </w:rPr>
      </w:pPr>
    </w:p>
    <w:p w14:paraId="6E3DD582" w14:textId="77777777" w:rsidR="00A86371" w:rsidRDefault="00A86371" w:rsidP="006E5507">
      <w:pPr>
        <w:jc w:val="both"/>
        <w:rPr>
          <w:sz w:val="28"/>
          <w:szCs w:val="28"/>
        </w:rPr>
      </w:pPr>
    </w:p>
    <w:p w14:paraId="5534E053" w14:textId="77777777" w:rsidR="002C2DDA" w:rsidRDefault="002C2DDA" w:rsidP="002C2DDA">
      <w:pPr>
        <w:jc w:val="both"/>
        <w:rPr>
          <w:sz w:val="28"/>
          <w:szCs w:val="28"/>
        </w:rPr>
      </w:pPr>
      <w:r>
        <w:rPr>
          <w:sz w:val="28"/>
          <w:szCs w:val="28"/>
        </w:rPr>
        <w:t>Секретар міської ради</w:t>
      </w:r>
      <w:r>
        <w:rPr>
          <w:sz w:val="28"/>
          <w:szCs w:val="28"/>
        </w:rPr>
        <w:tab/>
      </w:r>
      <w:r>
        <w:rPr>
          <w:sz w:val="28"/>
          <w:szCs w:val="28"/>
        </w:rPr>
        <w:tab/>
      </w:r>
      <w:r>
        <w:rPr>
          <w:sz w:val="28"/>
          <w:szCs w:val="28"/>
        </w:rPr>
        <w:tab/>
      </w:r>
      <w:r>
        <w:rPr>
          <w:sz w:val="28"/>
          <w:szCs w:val="28"/>
        </w:rPr>
        <w:tab/>
      </w:r>
      <w:r>
        <w:rPr>
          <w:sz w:val="28"/>
          <w:szCs w:val="28"/>
        </w:rPr>
        <w:tab/>
        <w:t xml:space="preserve">     Андрій РАЗУМОВСЬКИЙ</w:t>
      </w:r>
    </w:p>
    <w:p w14:paraId="688EB2FB" w14:textId="77777777" w:rsidR="002C2DDA" w:rsidRDefault="002C2DDA" w:rsidP="002C2DDA">
      <w:pPr>
        <w:jc w:val="both"/>
        <w:rPr>
          <w:sz w:val="28"/>
          <w:szCs w:val="28"/>
        </w:rPr>
      </w:pPr>
    </w:p>
    <w:p w14:paraId="6CB17136" w14:textId="77777777" w:rsidR="007907E3" w:rsidRDefault="007907E3" w:rsidP="002C2DDA">
      <w:pPr>
        <w:jc w:val="both"/>
        <w:rPr>
          <w:sz w:val="28"/>
          <w:szCs w:val="28"/>
        </w:rPr>
      </w:pPr>
    </w:p>
    <w:p w14:paraId="4575376D" w14:textId="77777777" w:rsidR="002C2DDA" w:rsidRDefault="002C2DDA" w:rsidP="002C2DDA">
      <w:pPr>
        <w:jc w:val="both"/>
        <w:rPr>
          <w:sz w:val="28"/>
          <w:szCs w:val="28"/>
        </w:rPr>
      </w:pPr>
      <w:r>
        <w:rPr>
          <w:sz w:val="28"/>
          <w:szCs w:val="28"/>
        </w:rPr>
        <w:t>Керуючий справами</w:t>
      </w:r>
    </w:p>
    <w:p w14:paraId="3CDC2E2F" w14:textId="77777777" w:rsidR="002C2DDA" w:rsidRDefault="002C2DDA" w:rsidP="002C2DDA">
      <w:pPr>
        <w:jc w:val="both"/>
        <w:rPr>
          <w:sz w:val="28"/>
          <w:szCs w:val="28"/>
        </w:rPr>
      </w:pPr>
      <w:r>
        <w:rPr>
          <w:sz w:val="28"/>
          <w:szCs w:val="28"/>
        </w:rPr>
        <w:t xml:space="preserve">виконавчого комітету міської ради </w:t>
      </w:r>
      <w:r>
        <w:rPr>
          <w:sz w:val="28"/>
          <w:szCs w:val="28"/>
        </w:rPr>
        <w:tab/>
      </w:r>
      <w:r>
        <w:rPr>
          <w:sz w:val="28"/>
          <w:szCs w:val="28"/>
        </w:rPr>
        <w:tab/>
      </w:r>
      <w:r>
        <w:rPr>
          <w:sz w:val="28"/>
          <w:szCs w:val="28"/>
        </w:rPr>
        <w:tab/>
        <w:t xml:space="preserve">     Наталія ЮРЧЕНКО</w:t>
      </w:r>
    </w:p>
    <w:p w14:paraId="65E495E4" w14:textId="77777777" w:rsidR="002C2DDA" w:rsidRDefault="002C2DDA" w:rsidP="002C2DDA">
      <w:pPr>
        <w:jc w:val="both"/>
      </w:pPr>
    </w:p>
    <w:p w14:paraId="4069AB55" w14:textId="77777777" w:rsidR="007907E3" w:rsidRDefault="007907E3" w:rsidP="002C2DDA">
      <w:pPr>
        <w:jc w:val="both"/>
      </w:pPr>
    </w:p>
    <w:p w14:paraId="0D573D59" w14:textId="77777777" w:rsidR="00FF45C7" w:rsidRDefault="00085E57" w:rsidP="00466505">
      <w:pPr>
        <w:jc w:val="both"/>
        <w:rPr>
          <w:lang w:val="ru-RU"/>
        </w:rPr>
      </w:pPr>
      <w:r>
        <w:t>Майборода 284 177</w:t>
      </w:r>
    </w:p>
    <w:sectPr w:rsidR="00FF45C7" w:rsidSect="007907E3">
      <w:headerReference w:type="even" r:id="rId8"/>
      <w:headerReference w:type="default" r:id="rId9"/>
      <w:footerReference w:type="even" r:id="rId10"/>
      <w:footerReference w:type="default" r:id="rId11"/>
      <w:headerReference w:type="first" r:id="rId12"/>
      <w:footerReference w:type="first" r:id="rId13"/>
      <w:pgSz w:w="11906" w:h="16838"/>
      <w:pgMar w:top="567" w:right="567" w:bottom="1134" w:left="1985" w:header="284"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02C5E" w14:textId="77777777" w:rsidR="00CC1406" w:rsidRDefault="00CC1406">
      <w:r>
        <w:separator/>
      </w:r>
    </w:p>
  </w:endnote>
  <w:endnote w:type="continuationSeparator" w:id="0">
    <w:p w14:paraId="1CCA05D6" w14:textId="77777777" w:rsidR="00CC1406" w:rsidRDefault="00CC1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iberation Serif">
    <w:panose1 w:val="02020603050405020304"/>
    <w:charset w:val="CC"/>
    <w:family w:val="roman"/>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0625B" w14:textId="77777777" w:rsidR="00DA1944" w:rsidRDefault="00DA1944">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A824F" w14:textId="77777777" w:rsidR="00DA1944" w:rsidRDefault="00DA1944">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5FE74" w14:textId="77777777" w:rsidR="00DA1944" w:rsidRDefault="00DA194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B2B45" w14:textId="77777777" w:rsidR="00CC1406" w:rsidRDefault="00CC1406">
      <w:r>
        <w:separator/>
      </w:r>
    </w:p>
  </w:footnote>
  <w:footnote w:type="continuationSeparator" w:id="0">
    <w:p w14:paraId="3B941DF6" w14:textId="77777777" w:rsidR="00CC1406" w:rsidRDefault="00CC14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E8569" w14:textId="77777777" w:rsidR="00DA1944" w:rsidRDefault="00DA1944">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5316075"/>
      <w:docPartObj>
        <w:docPartGallery w:val="Page Numbers (Top of Page)"/>
        <w:docPartUnique/>
      </w:docPartObj>
    </w:sdtPr>
    <w:sdtContent>
      <w:p w14:paraId="7CDBD46A" w14:textId="77777777" w:rsidR="00FF45C7" w:rsidRDefault="00085E57">
        <w:pPr>
          <w:pStyle w:val="a4"/>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sidR="00AA6FFD">
          <w:rPr>
            <w:noProof/>
            <w:sz w:val="28"/>
            <w:szCs w:val="28"/>
          </w:rPr>
          <w:t>2</w:t>
        </w:r>
        <w:r>
          <w:rPr>
            <w:sz w:val="28"/>
            <w:szCs w:val="28"/>
          </w:rPr>
          <w:fldChar w:fldCharType="end"/>
        </w:r>
      </w:p>
    </w:sdtContent>
  </w:sdt>
  <w:p w14:paraId="1870F147" w14:textId="77777777" w:rsidR="00FF45C7" w:rsidRDefault="00FF45C7">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945CB" w14:textId="77777777" w:rsidR="00DA1944" w:rsidRDefault="00DA1944">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45C7"/>
    <w:rsid w:val="00013148"/>
    <w:rsid w:val="00085E57"/>
    <w:rsid w:val="002C2DDA"/>
    <w:rsid w:val="00466505"/>
    <w:rsid w:val="00690602"/>
    <w:rsid w:val="006E5507"/>
    <w:rsid w:val="00764250"/>
    <w:rsid w:val="007907E3"/>
    <w:rsid w:val="008036EA"/>
    <w:rsid w:val="00A86371"/>
    <w:rsid w:val="00A8750A"/>
    <w:rsid w:val="00AA1553"/>
    <w:rsid w:val="00AA6FFD"/>
    <w:rsid w:val="00B178AB"/>
    <w:rsid w:val="00CC1406"/>
    <w:rsid w:val="00DA1944"/>
    <w:rsid w:val="00FF45C7"/>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767446B"/>
  <w15:docId w15:val="{6517A1F3-C5D1-40DC-8BE9-671A2D809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cs="Times New Roman"/>
      <w:sz w:val="24"/>
      <w:szCs w:val="24"/>
      <w:lang w:eastAsia="ru-RU"/>
    </w:rPr>
  </w:style>
  <w:style w:type="paragraph" w:styleId="1">
    <w:name w:val="heading 1"/>
    <w:basedOn w:val="a"/>
    <w:next w:val="a"/>
    <w:link w:val="10"/>
    <w:qFormat/>
    <w:rsid w:val="0079221F"/>
    <w:pPr>
      <w:keepNext/>
      <w:spacing w:before="240" w:after="60"/>
      <w:outlineLvl w:val="0"/>
    </w:pPr>
    <w:rPr>
      <w:rFonts w:ascii="Arial" w:hAnsi="Arial" w:cs="Arial"/>
      <w:b/>
      <w:bCs/>
      <w:kern w:val="2"/>
      <w:sz w:val="32"/>
      <w:szCs w:val="32"/>
    </w:rPr>
  </w:style>
  <w:style w:type="paragraph" w:styleId="2">
    <w:name w:val="heading 2"/>
    <w:basedOn w:val="a"/>
    <w:next w:val="a"/>
    <w:link w:val="20"/>
    <w:uiPriority w:val="9"/>
    <w:semiHidden/>
    <w:unhideWhenUsed/>
    <w:qFormat/>
    <w:rsid w:val="0079221F"/>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79221F"/>
    <w:rPr>
      <w:rFonts w:ascii="Arial" w:eastAsia="Times New Roman" w:hAnsi="Arial" w:cs="Arial"/>
      <w:b/>
      <w:bCs/>
      <w:kern w:val="2"/>
      <w:sz w:val="32"/>
      <w:szCs w:val="32"/>
      <w:lang w:eastAsia="ru-RU"/>
    </w:rPr>
  </w:style>
  <w:style w:type="character" w:customStyle="1" w:styleId="20">
    <w:name w:val="Заголовок 2 Знак"/>
    <w:basedOn w:val="a0"/>
    <w:link w:val="2"/>
    <w:uiPriority w:val="9"/>
    <w:semiHidden/>
    <w:qFormat/>
    <w:rsid w:val="0079221F"/>
    <w:rPr>
      <w:rFonts w:ascii="Cambria" w:eastAsia="Times New Roman" w:hAnsi="Cambria" w:cs="Times New Roman"/>
      <w:b/>
      <w:bCs/>
      <w:i/>
      <w:iCs/>
      <w:sz w:val="28"/>
      <w:szCs w:val="28"/>
      <w:lang w:eastAsia="ru-RU"/>
    </w:rPr>
  </w:style>
  <w:style w:type="character" w:customStyle="1" w:styleId="a3">
    <w:name w:val="Верхній колонтитул Знак"/>
    <w:basedOn w:val="a0"/>
    <w:link w:val="a4"/>
    <w:uiPriority w:val="99"/>
    <w:qFormat/>
    <w:rsid w:val="00CF0A95"/>
    <w:rPr>
      <w:rFonts w:ascii="Times New Roman" w:eastAsia="Times New Roman" w:hAnsi="Times New Roman" w:cs="Times New Roman"/>
      <w:sz w:val="24"/>
      <w:szCs w:val="24"/>
      <w:lang w:eastAsia="ru-RU"/>
    </w:rPr>
  </w:style>
  <w:style w:type="character" w:customStyle="1" w:styleId="a5">
    <w:name w:val="Нижній колонтитул Знак"/>
    <w:basedOn w:val="a0"/>
    <w:link w:val="a6"/>
    <w:uiPriority w:val="99"/>
    <w:qFormat/>
    <w:rsid w:val="00CF0A95"/>
    <w:rPr>
      <w:rFonts w:ascii="Times New Roman" w:eastAsia="Times New Roman" w:hAnsi="Times New Roman" w:cs="Times New Roman"/>
      <w:sz w:val="24"/>
      <w:szCs w:val="24"/>
      <w:lang w:eastAsia="ru-RU"/>
    </w:rPr>
  </w:style>
  <w:style w:type="character" w:customStyle="1" w:styleId="WW8Num2z4">
    <w:name w:val="WW8Num2z4"/>
    <w:qFormat/>
    <w:rsid w:val="00724D66"/>
  </w:style>
  <w:style w:type="character" w:customStyle="1" w:styleId="FontStyle13">
    <w:name w:val="Font Style13"/>
    <w:qFormat/>
    <w:rsid w:val="00724D66"/>
    <w:rPr>
      <w:rFonts w:ascii="Times New Roman" w:hAnsi="Times New Roman" w:cs="Times New Roman"/>
      <w:sz w:val="26"/>
      <w:szCs w:val="26"/>
    </w:rPr>
  </w:style>
  <w:style w:type="character" w:customStyle="1" w:styleId="11">
    <w:name w:val="Гіперпосилання1"/>
    <w:qFormat/>
    <w:rsid w:val="00403E6F"/>
    <w:rPr>
      <w:color w:val="000080"/>
      <w:u w:val="single"/>
    </w:rPr>
  </w:style>
  <w:style w:type="character" w:customStyle="1" w:styleId="a7">
    <w:name w:val="Основний текст з відступом Знак"/>
    <w:basedOn w:val="a0"/>
    <w:link w:val="a8"/>
    <w:qFormat/>
    <w:rsid w:val="00403E6F"/>
    <w:rPr>
      <w:rFonts w:ascii="Times New Roman" w:eastAsia="Times New Roman" w:hAnsi="Times New Roman" w:cs="Times New Roman"/>
      <w:color w:val="00000A"/>
      <w:sz w:val="28"/>
      <w:szCs w:val="24"/>
      <w:lang w:eastAsia="zh-CN"/>
    </w:rPr>
  </w:style>
  <w:style w:type="character" w:customStyle="1" w:styleId="a9">
    <w:name w:val="Основний текст Знак"/>
    <w:basedOn w:val="a0"/>
    <w:link w:val="aa"/>
    <w:uiPriority w:val="99"/>
    <w:qFormat/>
    <w:rsid w:val="00EC7DDD"/>
    <w:rPr>
      <w:rFonts w:ascii="Times New Roman" w:eastAsia="Times New Roman" w:hAnsi="Times New Roman" w:cs="Times New Roman"/>
      <w:sz w:val="24"/>
      <w:szCs w:val="24"/>
      <w:lang w:eastAsia="ru-RU"/>
    </w:rPr>
  </w:style>
  <w:style w:type="paragraph" w:customStyle="1" w:styleId="ab">
    <w:name w:val="Заголовок"/>
    <w:basedOn w:val="a"/>
    <w:next w:val="aa"/>
    <w:qFormat/>
    <w:pPr>
      <w:keepNext/>
      <w:spacing w:before="240" w:after="120"/>
    </w:pPr>
    <w:rPr>
      <w:rFonts w:ascii="Liberation Sans" w:eastAsia="Microsoft YaHei" w:hAnsi="Liberation Sans" w:cs="Lucida Sans"/>
      <w:sz w:val="28"/>
      <w:szCs w:val="28"/>
    </w:rPr>
  </w:style>
  <w:style w:type="paragraph" w:styleId="aa">
    <w:name w:val="Body Text"/>
    <w:basedOn w:val="a"/>
    <w:link w:val="a9"/>
    <w:uiPriority w:val="99"/>
    <w:unhideWhenUsed/>
    <w:rsid w:val="00EC7DDD"/>
    <w:pPr>
      <w:spacing w:after="120"/>
    </w:pPr>
  </w:style>
  <w:style w:type="paragraph" w:styleId="ac">
    <w:name w:val="List"/>
    <w:basedOn w:val="aa"/>
    <w:rPr>
      <w:rFonts w:cs="Lucida Sans"/>
    </w:rPr>
  </w:style>
  <w:style w:type="paragraph" w:styleId="ad">
    <w:name w:val="caption"/>
    <w:basedOn w:val="a"/>
    <w:qFormat/>
    <w:pPr>
      <w:suppressLineNumbers/>
      <w:spacing w:before="120" w:after="120"/>
    </w:pPr>
    <w:rPr>
      <w:rFonts w:cs="Lucida Sans"/>
      <w:i/>
      <w:iCs/>
    </w:rPr>
  </w:style>
  <w:style w:type="paragraph" w:customStyle="1" w:styleId="ae">
    <w:name w:val="Покажчик"/>
    <w:basedOn w:val="a"/>
    <w:qFormat/>
    <w:pPr>
      <w:suppressLineNumbers/>
    </w:pPr>
    <w:rPr>
      <w:rFonts w:cs="Lucida Sans"/>
    </w:rPr>
  </w:style>
  <w:style w:type="paragraph" w:customStyle="1" w:styleId="user">
    <w:name w:val="Заголовок (user)"/>
    <w:basedOn w:val="a"/>
    <w:next w:val="aa"/>
    <w:qFormat/>
    <w:pPr>
      <w:keepNext/>
      <w:spacing w:before="240" w:after="120"/>
    </w:pPr>
    <w:rPr>
      <w:rFonts w:ascii="Liberation Sans" w:eastAsia="Microsoft YaHei" w:hAnsi="Liberation Sans" w:cs="Lucida Sans"/>
      <w:sz w:val="28"/>
      <w:szCs w:val="28"/>
    </w:rPr>
  </w:style>
  <w:style w:type="paragraph" w:customStyle="1" w:styleId="user0">
    <w:name w:val="Покажчик (user)"/>
    <w:basedOn w:val="a"/>
    <w:qFormat/>
    <w:pPr>
      <w:suppressLineNumbers/>
    </w:pPr>
    <w:rPr>
      <w:rFonts w:cs="Lucida Sans"/>
    </w:rPr>
  </w:style>
  <w:style w:type="paragraph" w:customStyle="1" w:styleId="tj">
    <w:name w:val="tj"/>
    <w:basedOn w:val="a"/>
    <w:qFormat/>
    <w:rsid w:val="0079221F"/>
    <w:pPr>
      <w:spacing w:beforeAutospacing="1" w:afterAutospacing="1"/>
    </w:pPr>
    <w:rPr>
      <w:lang w:val="ru-RU"/>
    </w:rPr>
  </w:style>
  <w:style w:type="paragraph" w:customStyle="1" w:styleId="af">
    <w:name w:val="Верхній і нижній колонтитули"/>
    <w:basedOn w:val="a"/>
    <w:qFormat/>
  </w:style>
  <w:style w:type="paragraph" w:customStyle="1" w:styleId="user1">
    <w:name w:val="Верхній і нижній колонтитули (user)"/>
    <w:basedOn w:val="a"/>
    <w:qFormat/>
  </w:style>
  <w:style w:type="paragraph" w:styleId="a4">
    <w:name w:val="header"/>
    <w:basedOn w:val="a"/>
    <w:link w:val="a3"/>
    <w:uiPriority w:val="99"/>
    <w:unhideWhenUsed/>
    <w:rsid w:val="00CF0A95"/>
    <w:pPr>
      <w:tabs>
        <w:tab w:val="center" w:pos="4819"/>
        <w:tab w:val="right" w:pos="9639"/>
      </w:tabs>
    </w:pPr>
  </w:style>
  <w:style w:type="paragraph" w:styleId="a6">
    <w:name w:val="footer"/>
    <w:basedOn w:val="a"/>
    <w:link w:val="a5"/>
    <w:uiPriority w:val="99"/>
    <w:unhideWhenUsed/>
    <w:rsid w:val="00CF0A95"/>
    <w:pPr>
      <w:tabs>
        <w:tab w:val="center" w:pos="4819"/>
        <w:tab w:val="right" w:pos="9639"/>
      </w:tabs>
    </w:pPr>
  </w:style>
  <w:style w:type="paragraph" w:customStyle="1" w:styleId="Style5">
    <w:name w:val="Style5"/>
    <w:basedOn w:val="a"/>
    <w:qFormat/>
    <w:rsid w:val="00724D66"/>
    <w:pPr>
      <w:widowControl w:val="0"/>
      <w:spacing w:line="322" w:lineRule="exact"/>
      <w:ind w:firstLine="629"/>
      <w:jc w:val="both"/>
    </w:pPr>
    <w:rPr>
      <w:lang w:val="ru-RU" w:eastAsia="zh-CN"/>
    </w:rPr>
  </w:style>
  <w:style w:type="paragraph" w:customStyle="1" w:styleId="12">
    <w:name w:val="Абзац списка1"/>
    <w:basedOn w:val="a"/>
    <w:qFormat/>
    <w:rsid w:val="00724D66"/>
    <w:pPr>
      <w:spacing w:after="200"/>
      <w:ind w:left="720"/>
    </w:pPr>
    <w:rPr>
      <w:bCs/>
      <w:sz w:val="28"/>
      <w:lang w:eastAsia="zh-CN"/>
    </w:rPr>
  </w:style>
  <w:style w:type="paragraph" w:styleId="a8">
    <w:name w:val="Body Text Indent"/>
    <w:basedOn w:val="a"/>
    <w:link w:val="a7"/>
    <w:rsid w:val="00403E6F"/>
    <w:pPr>
      <w:ind w:firstLine="545"/>
      <w:jc w:val="both"/>
    </w:pPr>
    <w:rPr>
      <w:color w:val="00000A"/>
      <w:sz w:val="28"/>
      <w:lang w:eastAsia="zh-CN"/>
    </w:rPr>
  </w:style>
  <w:style w:type="paragraph" w:styleId="af0">
    <w:name w:val="List Paragraph"/>
    <w:basedOn w:val="a"/>
    <w:uiPriority w:val="34"/>
    <w:qFormat/>
    <w:rsid w:val="004F65E3"/>
    <w:pPr>
      <w:ind w:left="720"/>
      <w:contextualSpacing/>
    </w:pPr>
    <w:rPr>
      <w:rFonts w:eastAsia="Calibri"/>
      <w:sz w:val="28"/>
      <w:szCs w:val="28"/>
      <w:lang w:val="ru-RU" w:eastAsia="en-US"/>
    </w:rPr>
  </w:style>
  <w:style w:type="numbering" w:customStyle="1" w:styleId="af1">
    <w:name w:val="Без маркерів"/>
    <w:uiPriority w:val="99"/>
    <w:semiHidden/>
    <w:unhideWhenUsed/>
    <w:qFormat/>
  </w:style>
  <w:style w:type="character" w:customStyle="1" w:styleId="rvts23">
    <w:name w:val="rvts23"/>
    <w:basedOn w:val="a0"/>
    <w:rsid w:val="006E55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2643</Words>
  <Characters>1507</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nkhmel</dc:creator>
  <cp:lastModifiedBy>Ірина Демидюк</cp:lastModifiedBy>
  <cp:revision>5</cp:revision>
  <cp:lastPrinted>2026-09-03T13:33:00Z</cp:lastPrinted>
  <dcterms:created xsi:type="dcterms:W3CDTF">2026-09-10T14:32:00Z</dcterms:created>
  <dcterms:modified xsi:type="dcterms:W3CDTF">2026-09-11T08:25:00Z</dcterms:modified>
  <dc:language>uk-UA</dc:language>
</cp:coreProperties>
</file>