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D1" w:rsidRDefault="00B910D1" w:rsidP="00B910D1">
      <w:pPr>
        <w:ind w:firstLine="540"/>
        <w:jc w:val="both"/>
        <w:rPr>
          <w:b/>
          <w:color w:val="334444"/>
          <w:lang w:eastAsia="zh-CN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</w:p>
    <w:p w:rsidR="00B910D1" w:rsidRDefault="00B910D1" w:rsidP="00B910D1">
      <w:pPr>
        <w:shd w:val="clear" w:color="auto" w:fill="FFFFFF"/>
        <w:ind w:left="5103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Додаток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B910D1" w:rsidRDefault="00B910D1" w:rsidP="00B910D1">
      <w:pPr>
        <w:shd w:val="clear" w:color="auto" w:fill="FFFFFF"/>
        <w:ind w:left="510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proofErr w:type="spellStart"/>
      <w:r>
        <w:rPr>
          <w:bCs/>
          <w:color w:val="000000"/>
          <w:sz w:val="28"/>
          <w:szCs w:val="28"/>
        </w:rPr>
        <w:t>рішення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Луцької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</w:t>
      </w:r>
    </w:p>
    <w:p w:rsidR="00B910D1" w:rsidRDefault="00B910D1" w:rsidP="00B910D1">
      <w:pPr>
        <w:shd w:val="clear" w:color="auto" w:fill="FFFFFF"/>
        <w:ind w:left="5103"/>
        <w:jc w:val="both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від</w:t>
      </w:r>
      <w:proofErr w:type="spellEnd"/>
      <w:r>
        <w:rPr>
          <w:bCs/>
          <w:color w:val="000000"/>
          <w:sz w:val="28"/>
          <w:szCs w:val="28"/>
        </w:rPr>
        <w:t xml:space="preserve"> _____________ № _________</w:t>
      </w:r>
    </w:p>
    <w:p w:rsidR="00B910D1" w:rsidRDefault="00B910D1" w:rsidP="00B910D1">
      <w:pPr>
        <w:ind w:firstLine="540"/>
        <w:jc w:val="both"/>
        <w:rPr>
          <w:b/>
          <w:color w:val="334444"/>
          <w:sz w:val="24"/>
          <w:szCs w:val="24"/>
        </w:rPr>
      </w:pPr>
    </w:p>
    <w:p w:rsidR="00B910D1" w:rsidRDefault="00B910D1" w:rsidP="00B910D1">
      <w:pPr>
        <w:shd w:val="clear" w:color="auto" w:fill="FFFFFF"/>
        <w:jc w:val="right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СТАТУТ</w:t>
      </w: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ДЕРЖАВНОГО КОМУНАЛЬНОГО ПІДПРИЄМСТВА</w:t>
      </w:r>
    </w:p>
    <w:p w:rsidR="00B910D1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"ЛУЦЬКТЕПЛО"</w:t>
      </w: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(нова редакція)</w:t>
      </w:r>
    </w:p>
    <w:p w:rsidR="00B910D1" w:rsidRPr="003416D7" w:rsidRDefault="00B910D1" w:rsidP="00B910D1">
      <w:pPr>
        <w:shd w:val="clear" w:color="auto" w:fill="FFFFFF"/>
        <w:jc w:val="center"/>
        <w:rPr>
          <w:b/>
          <w:sz w:val="32"/>
          <w:szCs w:val="32"/>
          <w:lang w:val="uk-UA"/>
        </w:rPr>
      </w:pPr>
    </w:p>
    <w:p w:rsidR="00B910D1" w:rsidRPr="003416D7" w:rsidRDefault="00B910D1" w:rsidP="00B910D1">
      <w:pPr>
        <w:shd w:val="clear" w:color="auto" w:fill="FFFFFF"/>
        <w:rPr>
          <w:b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435F5A" w:rsidRDefault="00435F5A" w:rsidP="00B910D1">
      <w:pPr>
        <w:shd w:val="clear" w:color="auto" w:fill="FFFFFF"/>
        <w:rPr>
          <w:sz w:val="28"/>
          <w:szCs w:val="28"/>
          <w:lang w:val="uk-UA"/>
        </w:rPr>
      </w:pPr>
    </w:p>
    <w:p w:rsidR="00435F5A" w:rsidRPr="00FB18D7" w:rsidRDefault="00435F5A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м. Луцьк</w:t>
      </w:r>
    </w:p>
    <w:p w:rsidR="00435F5A" w:rsidRDefault="00B910D1" w:rsidP="00435F5A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201</w:t>
      </w:r>
      <w:r w:rsidR="00115B9F">
        <w:rPr>
          <w:sz w:val="28"/>
          <w:szCs w:val="28"/>
          <w:lang w:val="uk-UA"/>
        </w:rPr>
        <w:t>9</w:t>
      </w:r>
      <w:r w:rsidRPr="00FB18D7">
        <w:rPr>
          <w:sz w:val="28"/>
          <w:szCs w:val="28"/>
          <w:lang w:val="uk-UA"/>
        </w:rPr>
        <w:t xml:space="preserve"> </w:t>
      </w:r>
    </w:p>
    <w:p w:rsidR="00B910D1" w:rsidRPr="00FB18D7" w:rsidRDefault="00B910D1" w:rsidP="00435F5A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:rsidR="00B910D1" w:rsidRPr="00FB18D7" w:rsidRDefault="00FB18D7" w:rsidP="00B910D1">
      <w:pPr>
        <w:shd w:val="clear" w:color="auto" w:fill="FFFFFF"/>
        <w:tabs>
          <w:tab w:val="left" w:pos="682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1.1.</w:t>
      </w:r>
      <w:r w:rsidRPr="00FB18D7">
        <w:rPr>
          <w:color w:val="000000"/>
          <w:sz w:val="28"/>
          <w:szCs w:val="28"/>
          <w:lang w:val="uk-UA"/>
        </w:rPr>
        <w:tab/>
        <w:t>Державне к</w:t>
      </w:r>
      <w:r w:rsidR="00B910D1" w:rsidRPr="00FB18D7">
        <w:rPr>
          <w:color w:val="000000"/>
          <w:sz w:val="28"/>
          <w:szCs w:val="28"/>
          <w:lang w:val="uk-UA"/>
        </w:rPr>
        <w:t xml:space="preserve">омунальне </w:t>
      </w:r>
      <w:r w:rsidR="00C3005C" w:rsidRPr="00FB18D7">
        <w:rPr>
          <w:color w:val="000000"/>
          <w:sz w:val="28"/>
          <w:szCs w:val="28"/>
          <w:lang w:val="uk-UA"/>
        </w:rPr>
        <w:t>підприємство  "</w:t>
      </w:r>
      <w:r w:rsidR="00B910D1" w:rsidRPr="00FB18D7">
        <w:rPr>
          <w:color w:val="000000"/>
          <w:sz w:val="28"/>
          <w:szCs w:val="28"/>
          <w:lang w:val="uk-UA"/>
        </w:rPr>
        <w:t>Луцьктепло</w:t>
      </w:r>
      <w:r w:rsidR="00C3005C" w:rsidRPr="00FB18D7">
        <w:rPr>
          <w:color w:val="000000"/>
          <w:sz w:val="28"/>
          <w:szCs w:val="28"/>
          <w:lang w:val="uk-UA"/>
        </w:rPr>
        <w:t>"</w:t>
      </w:r>
      <w:r w:rsidR="00B910D1" w:rsidRPr="00FB18D7">
        <w:rPr>
          <w:color w:val="000000"/>
          <w:sz w:val="28"/>
          <w:szCs w:val="28"/>
          <w:lang w:val="uk-UA"/>
        </w:rPr>
        <w:t xml:space="preserve"> створене згідно з рішенням виконавчого комітету Луцької міської ради № 231 від 19.05.1999 року (далі - Підприємство) відповідно до Господарського кодексу України, Цивільного кодексу України, Закону України "Про місцеве самоврядування в Україні".</w:t>
      </w:r>
    </w:p>
    <w:p w:rsidR="00B910D1" w:rsidRPr="00FB18D7" w:rsidRDefault="00B910D1" w:rsidP="00B910D1">
      <w:p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1.2.</w:t>
      </w:r>
      <w:r w:rsidRPr="00FB18D7">
        <w:rPr>
          <w:color w:val="000000"/>
          <w:sz w:val="28"/>
          <w:szCs w:val="28"/>
          <w:lang w:val="uk-UA"/>
        </w:rPr>
        <w:tab/>
        <w:t>Підприємство є юридичною особою, користується правом</w:t>
      </w:r>
      <w:r w:rsidRPr="00FB18D7">
        <w:rPr>
          <w:color w:val="000000"/>
          <w:sz w:val="28"/>
          <w:szCs w:val="28"/>
          <w:lang w:val="uk-UA"/>
        </w:rPr>
        <w:br/>
        <w:t>господарського відання щодо закріпленого за ним майна, має право від свого</w:t>
      </w:r>
      <w:r w:rsidRPr="00FB18D7">
        <w:rPr>
          <w:color w:val="000000"/>
          <w:sz w:val="28"/>
          <w:szCs w:val="28"/>
          <w:lang w:val="uk-UA"/>
        </w:rPr>
        <w:br/>
        <w:t>імені укладати договори, набувати майнові і немайнові права та нести</w:t>
      </w:r>
      <w:r w:rsidRPr="00FB18D7">
        <w:rPr>
          <w:color w:val="000000"/>
          <w:sz w:val="28"/>
          <w:szCs w:val="28"/>
          <w:lang w:val="uk-UA"/>
        </w:rPr>
        <w:br/>
        <w:t>обов'язки, бути позивачем та відповідачем у судах, займатися діяльністю, яка</w:t>
      </w:r>
      <w:r w:rsidRPr="00FB18D7">
        <w:rPr>
          <w:color w:val="000000"/>
          <w:sz w:val="28"/>
          <w:szCs w:val="28"/>
          <w:lang w:val="uk-UA"/>
        </w:rPr>
        <w:br/>
        <w:t>відповідає напрямкам, передбаченим цим Статутом.</w:t>
      </w:r>
    </w:p>
    <w:p w:rsidR="00B910D1" w:rsidRPr="00FB18D7" w:rsidRDefault="00B910D1" w:rsidP="00B910D1">
      <w:pPr>
        <w:shd w:val="clear" w:color="auto" w:fill="FFFFFF"/>
        <w:tabs>
          <w:tab w:val="left" w:pos="576"/>
          <w:tab w:val="left" w:pos="127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1.3.</w:t>
      </w:r>
      <w:r w:rsidRPr="00FB18D7">
        <w:rPr>
          <w:color w:val="000000"/>
          <w:sz w:val="28"/>
          <w:szCs w:val="28"/>
          <w:lang w:val="uk-UA"/>
        </w:rPr>
        <w:tab/>
        <w:t>Засновником (власником) Підприємства є Луцька міська рада.</w:t>
      </w:r>
    </w:p>
    <w:p w:rsidR="00B910D1" w:rsidRPr="00FB18D7" w:rsidRDefault="00B910D1" w:rsidP="00B910D1">
      <w:pPr>
        <w:shd w:val="clear" w:color="auto" w:fill="FFFFFF"/>
        <w:tabs>
          <w:tab w:val="left" w:pos="653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1.4.</w:t>
      </w:r>
      <w:r w:rsidRPr="00FB18D7">
        <w:rPr>
          <w:color w:val="000000"/>
          <w:sz w:val="28"/>
          <w:szCs w:val="28"/>
          <w:lang w:val="uk-UA"/>
        </w:rPr>
        <w:tab/>
      </w:r>
      <w:r w:rsidR="00FB18D7" w:rsidRPr="00FB18D7">
        <w:rPr>
          <w:color w:val="000000"/>
          <w:sz w:val="28"/>
          <w:szCs w:val="28"/>
          <w:lang w:val="uk-UA"/>
        </w:rPr>
        <w:t>П</w:t>
      </w:r>
      <w:r w:rsidRPr="00FB18D7">
        <w:rPr>
          <w:color w:val="000000"/>
          <w:sz w:val="28"/>
          <w:szCs w:val="28"/>
          <w:lang w:val="uk-UA"/>
        </w:rPr>
        <w:t>ідприємство</w:t>
      </w:r>
      <w:r w:rsidR="00FB18D7" w:rsidRPr="00FB18D7">
        <w:rPr>
          <w:color w:val="000000"/>
          <w:sz w:val="28"/>
          <w:szCs w:val="28"/>
          <w:lang w:val="uk-UA"/>
        </w:rPr>
        <w:t xml:space="preserve"> є комунальним підприємством Луцької міської ради,</w:t>
      </w:r>
      <w:r w:rsidRPr="00FB18D7">
        <w:rPr>
          <w:color w:val="000000"/>
          <w:sz w:val="28"/>
          <w:szCs w:val="28"/>
          <w:lang w:val="uk-UA"/>
        </w:rPr>
        <w:t xml:space="preserve">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B910D1" w:rsidRPr="00FB18D7" w:rsidRDefault="00B910D1" w:rsidP="00B910D1">
      <w:pPr>
        <w:shd w:val="clear" w:color="auto" w:fill="FFFFFF"/>
        <w:tabs>
          <w:tab w:val="left" w:pos="557"/>
          <w:tab w:val="left" w:pos="1276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1.5.</w:t>
      </w:r>
      <w:r w:rsidRPr="00FB18D7">
        <w:rPr>
          <w:color w:val="000000"/>
          <w:sz w:val="28"/>
          <w:szCs w:val="28"/>
          <w:lang w:val="uk-UA"/>
        </w:rPr>
        <w:tab/>
        <w:t>Підприємств</w:t>
      </w:r>
      <w:r w:rsidR="007A531E">
        <w:rPr>
          <w:color w:val="000000"/>
          <w:sz w:val="28"/>
          <w:szCs w:val="28"/>
          <w:lang w:val="uk-UA"/>
        </w:rPr>
        <w:t>о має</w:t>
      </w:r>
      <w:r w:rsidRPr="00FB18D7">
        <w:rPr>
          <w:color w:val="000000"/>
          <w:sz w:val="28"/>
          <w:szCs w:val="28"/>
          <w:lang w:val="uk-UA"/>
        </w:rPr>
        <w:t>:</w:t>
      </w:r>
    </w:p>
    <w:p w:rsidR="00B910D1" w:rsidRPr="00FB18D7" w:rsidRDefault="007A531E" w:rsidP="007A531E">
      <w:pPr>
        <w:shd w:val="clear" w:color="auto" w:fill="FFFFFF"/>
        <w:tabs>
          <w:tab w:val="left" w:pos="768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- п</w:t>
      </w:r>
      <w:r w:rsidR="00B910D1" w:rsidRPr="00FB18D7">
        <w:rPr>
          <w:color w:val="000000"/>
          <w:sz w:val="28"/>
          <w:szCs w:val="28"/>
          <w:lang w:val="uk-UA"/>
        </w:rPr>
        <w:t>овн</w:t>
      </w:r>
      <w:r>
        <w:rPr>
          <w:color w:val="000000"/>
          <w:sz w:val="28"/>
          <w:szCs w:val="28"/>
          <w:lang w:val="uk-UA"/>
        </w:rPr>
        <w:t>у назву</w:t>
      </w:r>
      <w:r w:rsidR="00B910D1" w:rsidRPr="00FB18D7">
        <w:rPr>
          <w:color w:val="000000"/>
          <w:sz w:val="28"/>
          <w:szCs w:val="28"/>
          <w:lang w:val="uk-UA"/>
        </w:rPr>
        <w:t xml:space="preserve"> - державне комунальне підприємство "Луцьктепло"</w:t>
      </w:r>
      <w:r>
        <w:rPr>
          <w:color w:val="000000"/>
          <w:sz w:val="28"/>
          <w:szCs w:val="28"/>
          <w:lang w:val="uk-UA"/>
        </w:rPr>
        <w:t>;</w:t>
      </w:r>
    </w:p>
    <w:p w:rsidR="00B910D1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</w:t>
      </w:r>
      <w:r w:rsidR="00B910D1" w:rsidRPr="00FB18D7">
        <w:rPr>
          <w:color w:val="000000"/>
          <w:sz w:val="28"/>
          <w:szCs w:val="28"/>
          <w:lang w:val="uk-UA"/>
        </w:rPr>
        <w:t>корочен</w:t>
      </w:r>
      <w:r>
        <w:rPr>
          <w:color w:val="000000"/>
          <w:sz w:val="28"/>
          <w:szCs w:val="28"/>
          <w:lang w:val="uk-UA"/>
        </w:rPr>
        <w:t>у назву</w:t>
      </w:r>
      <w:r w:rsidR="00B910D1" w:rsidRPr="00FB18D7">
        <w:rPr>
          <w:color w:val="000000"/>
          <w:sz w:val="28"/>
          <w:szCs w:val="28"/>
          <w:lang w:val="uk-UA"/>
        </w:rPr>
        <w:t xml:space="preserve"> - ДКП </w:t>
      </w:r>
      <w:r w:rsidR="00B910D1" w:rsidRPr="007A531E">
        <w:rPr>
          <w:color w:val="000000"/>
          <w:sz w:val="28"/>
          <w:szCs w:val="28"/>
          <w:lang w:val="uk-UA"/>
        </w:rPr>
        <w:t>"</w:t>
      </w:r>
      <w:r w:rsidR="00B910D1" w:rsidRPr="00FB18D7">
        <w:rPr>
          <w:color w:val="000000"/>
          <w:sz w:val="28"/>
          <w:szCs w:val="28"/>
          <w:lang w:val="uk-UA"/>
        </w:rPr>
        <w:t>Луцьктепло"</w:t>
      </w:r>
      <w:r>
        <w:rPr>
          <w:color w:val="000000"/>
          <w:sz w:val="28"/>
          <w:szCs w:val="28"/>
          <w:lang w:val="uk-UA"/>
        </w:rPr>
        <w:t>;</w:t>
      </w:r>
    </w:p>
    <w:p w:rsidR="007A531E" w:rsidRPr="007A531E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повну назву англійською мовою – </w:t>
      </w:r>
      <w:r>
        <w:rPr>
          <w:color w:val="000000"/>
          <w:sz w:val="28"/>
          <w:szCs w:val="28"/>
          <w:lang w:val="en-US"/>
        </w:rPr>
        <w:t>State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Communal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Enterprise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proofErr w:type="spellStart"/>
      <w:r>
        <w:rPr>
          <w:color w:val="000000"/>
          <w:sz w:val="28"/>
          <w:szCs w:val="28"/>
          <w:lang w:val="en-US"/>
        </w:rPr>
        <w:t>Lutskteplo</w:t>
      </w:r>
      <w:proofErr w:type="spellEnd"/>
      <w:r w:rsidRPr="007A531E">
        <w:rPr>
          <w:color w:val="000000"/>
          <w:sz w:val="28"/>
          <w:szCs w:val="28"/>
          <w:lang w:val="uk-UA"/>
        </w:rPr>
        <w:t>";</w:t>
      </w:r>
    </w:p>
    <w:p w:rsidR="007A531E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скорочену назву англійською мовою – </w:t>
      </w:r>
      <w:r>
        <w:rPr>
          <w:color w:val="000000"/>
          <w:sz w:val="28"/>
          <w:szCs w:val="28"/>
          <w:lang w:val="en-US"/>
        </w:rPr>
        <w:t>SCE</w:t>
      </w:r>
      <w:r w:rsidRPr="007A53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proofErr w:type="spellStart"/>
      <w:r>
        <w:rPr>
          <w:color w:val="000000"/>
          <w:sz w:val="28"/>
          <w:szCs w:val="28"/>
          <w:lang w:val="en-US"/>
        </w:rPr>
        <w:t>Lutskteplo</w:t>
      </w:r>
      <w:proofErr w:type="spellEnd"/>
      <w:r>
        <w:rPr>
          <w:color w:val="000000"/>
          <w:sz w:val="28"/>
          <w:szCs w:val="28"/>
          <w:lang w:val="uk-UA"/>
        </w:rPr>
        <w:t>".</w:t>
      </w:r>
    </w:p>
    <w:p w:rsidR="00B910D1" w:rsidRPr="00FB18D7" w:rsidRDefault="00B910D1" w:rsidP="007A531E">
      <w:pPr>
        <w:shd w:val="clear" w:color="auto" w:fill="FFFFFF"/>
        <w:tabs>
          <w:tab w:val="left" w:pos="768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1.6.</w:t>
      </w:r>
      <w:r w:rsidRPr="00FB18D7">
        <w:rPr>
          <w:color w:val="000000"/>
          <w:sz w:val="28"/>
          <w:szCs w:val="28"/>
          <w:lang w:val="uk-UA"/>
        </w:rPr>
        <w:tab/>
        <w:t>Засновник (власник) не несе відповідальності  за  зобов'язаннями Підприємства, а Підприємство не несе відповідальності за зобов'язаннями</w:t>
      </w:r>
      <w:r w:rsidR="007A531E">
        <w:rPr>
          <w:color w:val="000000"/>
          <w:sz w:val="28"/>
          <w:szCs w:val="28"/>
          <w:lang w:val="uk-UA"/>
        </w:rPr>
        <w:t xml:space="preserve"> </w:t>
      </w:r>
      <w:r w:rsidRPr="00FB18D7">
        <w:rPr>
          <w:color w:val="000000"/>
          <w:sz w:val="28"/>
          <w:szCs w:val="28"/>
          <w:lang w:val="uk-UA"/>
        </w:rPr>
        <w:t>Засновника (власника).</w:t>
      </w:r>
    </w:p>
    <w:p w:rsidR="00B910D1" w:rsidRPr="00FB18D7" w:rsidRDefault="00B910D1" w:rsidP="00B910D1">
      <w:pPr>
        <w:shd w:val="clear" w:color="auto" w:fill="FFFFFF"/>
        <w:tabs>
          <w:tab w:val="left" w:pos="701"/>
          <w:tab w:val="left" w:pos="1276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1.7.</w:t>
      </w:r>
      <w:r w:rsidRPr="00FB18D7">
        <w:rPr>
          <w:color w:val="000000"/>
          <w:sz w:val="28"/>
          <w:szCs w:val="28"/>
          <w:lang w:val="uk-UA"/>
        </w:rPr>
        <w:tab/>
        <w:t>У своїй діяльності Підприємство керується Конституцією та законами України, нормативно-правовими   актами   Президента   України   і  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81789D" w:rsidRPr="00FB18D7" w:rsidRDefault="0081789D" w:rsidP="0081789D">
      <w:pPr>
        <w:shd w:val="clear" w:color="auto" w:fill="FFFFFF"/>
        <w:tabs>
          <w:tab w:val="left" w:pos="739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1.8. Підприємство має суспільну цінність для територіальної громади  міста Луцька.</w:t>
      </w:r>
    </w:p>
    <w:p w:rsidR="00B910D1" w:rsidRPr="00FB18D7" w:rsidRDefault="00B910D1" w:rsidP="00B910D1">
      <w:pPr>
        <w:shd w:val="clear" w:color="auto" w:fill="FFFFFF"/>
        <w:spacing w:before="317" w:line="317" w:lineRule="exact"/>
        <w:ind w:left="1325"/>
        <w:rPr>
          <w:sz w:val="28"/>
          <w:szCs w:val="28"/>
        </w:rPr>
      </w:pPr>
      <w:r w:rsidRPr="00FB18D7">
        <w:rPr>
          <w:b/>
          <w:bCs/>
          <w:color w:val="000000"/>
          <w:sz w:val="28"/>
          <w:szCs w:val="28"/>
          <w:lang w:val="uk-UA"/>
        </w:rPr>
        <w:t>2. МЕТА ТА ВИДИ ДІЯЛЬНОСТІ ПІДПРИЄМСТВА</w:t>
      </w:r>
    </w:p>
    <w:p w:rsidR="00A01DBD" w:rsidRPr="00FB18D7" w:rsidRDefault="00A01DBD" w:rsidP="00A01DBD">
      <w:pPr>
        <w:shd w:val="clear" w:color="auto" w:fill="FFFFFF"/>
        <w:tabs>
          <w:tab w:val="left" w:pos="816"/>
          <w:tab w:val="left" w:pos="1276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2.1. Підприємство   створене   з   метою   задоволення  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A01DBD" w:rsidRPr="00FB18D7" w:rsidRDefault="00A01DBD" w:rsidP="00A01DBD">
      <w:pPr>
        <w:shd w:val="clear" w:color="auto" w:fill="FFFFFF"/>
        <w:tabs>
          <w:tab w:val="left" w:pos="528"/>
          <w:tab w:val="left" w:pos="1276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</w:t>
      </w:r>
      <w:r w:rsidRPr="00FB18D7">
        <w:rPr>
          <w:sz w:val="28"/>
          <w:szCs w:val="28"/>
          <w:lang w:val="uk-UA"/>
        </w:rPr>
        <w:tab/>
        <w:t>Основні види діяльності, що здійснює Підприємство: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2.2.1. Виробництво теплової енергії, транспортування її магістральними та місцевими (розподільчими) тепловими мережами, постачання теплової енергії, в тому числі виробленої на </w:t>
      </w:r>
      <w:proofErr w:type="spellStart"/>
      <w:r w:rsidRPr="00FB18D7">
        <w:rPr>
          <w:sz w:val="28"/>
          <w:szCs w:val="28"/>
          <w:lang w:val="uk-UA"/>
        </w:rPr>
        <w:t>когенераційних</w:t>
      </w:r>
      <w:proofErr w:type="spellEnd"/>
      <w:r w:rsidRPr="00FB18D7">
        <w:rPr>
          <w:sz w:val="28"/>
          <w:szCs w:val="28"/>
          <w:lang w:val="uk-UA"/>
        </w:rPr>
        <w:t xml:space="preserve"> установках, установках з використанням нетрадиційних або поновлювальних джерел енергії. 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2.2.2. Розробка перспективних планів розвитку теплопостачання міста Луцька.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lastRenderedPageBreak/>
        <w:t>2.2.3. Метрологічне забезпечення контрольно-вимірювальних приладів.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2.2.4. Встановлення приладів обліку тепла і гарячої води в житлових будинках і інших об’єктах, виконання інших робіт із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2.2.5. Експлуатація та ремонт </w:t>
      </w:r>
      <w:proofErr w:type="spellStart"/>
      <w:r w:rsidRPr="00FB18D7">
        <w:rPr>
          <w:sz w:val="28"/>
          <w:szCs w:val="28"/>
          <w:lang w:val="uk-UA"/>
        </w:rPr>
        <w:t>котелень</w:t>
      </w:r>
      <w:proofErr w:type="spellEnd"/>
      <w:r w:rsidRPr="00FB18D7">
        <w:rPr>
          <w:sz w:val="28"/>
          <w:szCs w:val="28"/>
          <w:lang w:val="uk-UA"/>
        </w:rPr>
        <w:t>, центральних теплових пунктів, індивідуальних теплових пунктів,  теплових   мереж   і   силового обладнання.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960"/>
          <w:tab w:val="left" w:pos="1418"/>
          <w:tab w:val="left" w:pos="1560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2.2.6.</w:t>
      </w:r>
      <w:r w:rsidRPr="00FB18D7">
        <w:rPr>
          <w:sz w:val="28"/>
          <w:szCs w:val="28"/>
          <w:lang w:val="uk-UA"/>
        </w:rPr>
        <w:tab/>
        <w:t>Видача технічних умов на проектування об’єктів систем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874"/>
          <w:tab w:val="left" w:pos="1418"/>
          <w:tab w:val="left" w:pos="1560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2.2.7.</w:t>
      </w:r>
      <w:r w:rsidRPr="00FB18D7">
        <w:rPr>
          <w:sz w:val="28"/>
          <w:szCs w:val="28"/>
          <w:lang w:val="uk-UA"/>
        </w:rPr>
        <w:tab/>
        <w:t>Здійснення внутрішніх та міжнародних перевезень вантажів і пасажирів автомобільним транспортом.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2.2.8. Надання послуг виробничого та невиробничого характеру населенню та суб’єктам господарської діяльності, у тому числі друкарських, інших видів послуг.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2.2.9. Здійснення контролю за економним та раціональним використанням: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- енергоресурсів – на об’єктах Підприємства;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- теплової енергії – споживачами.</w:t>
      </w:r>
    </w:p>
    <w:p w:rsidR="00A01DBD" w:rsidRPr="00FB18D7" w:rsidRDefault="00A01DBD" w:rsidP="00A01DBD">
      <w:pPr>
        <w:shd w:val="clear" w:color="auto" w:fill="FFFFFF"/>
        <w:tabs>
          <w:tab w:val="left" w:pos="1418"/>
          <w:tab w:val="left" w:pos="1560"/>
          <w:tab w:val="left" w:pos="6653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2.2.10</w:t>
      </w:r>
      <w:r w:rsidRPr="00FB18D7">
        <w:rPr>
          <w:smallCaps/>
          <w:sz w:val="28"/>
          <w:szCs w:val="28"/>
          <w:lang w:val="uk-UA"/>
        </w:rPr>
        <w:t>. В</w:t>
      </w:r>
      <w:r w:rsidRPr="00FB18D7">
        <w:rPr>
          <w:sz w:val="28"/>
          <w:szCs w:val="28"/>
          <w:lang w:val="uk-UA"/>
        </w:rPr>
        <w:t>иготовлення</w:t>
      </w:r>
      <w:r w:rsidRPr="00FB18D7">
        <w:rPr>
          <w:smallCaps/>
          <w:sz w:val="28"/>
          <w:szCs w:val="28"/>
          <w:lang w:val="uk-UA"/>
        </w:rPr>
        <w:t xml:space="preserve"> </w:t>
      </w:r>
      <w:r w:rsidRPr="00FB18D7">
        <w:rPr>
          <w:sz w:val="28"/>
          <w:szCs w:val="28"/>
          <w:lang w:val="uk-UA"/>
        </w:rPr>
        <w:t>проектно-кошторисної документації систем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2.2.11. Здійснення операцій </w:t>
      </w:r>
      <w:r w:rsidRPr="00FB18D7">
        <w:rPr>
          <w:i/>
          <w:iCs/>
          <w:sz w:val="28"/>
          <w:szCs w:val="28"/>
          <w:lang w:val="uk-UA"/>
        </w:rPr>
        <w:t xml:space="preserve">з </w:t>
      </w:r>
      <w:r w:rsidRPr="00FB18D7">
        <w:rPr>
          <w:sz w:val="28"/>
          <w:szCs w:val="28"/>
          <w:lang w:val="uk-UA"/>
        </w:rPr>
        <w:t>нерухомістю в межах повноважень, визначених Луцькою міською радою.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931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Здійснення експортно-імпортних операцій.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Виконання ремонтно-будівельної діяльності.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 xml:space="preserve"> Технічне обслуговування і ремонт систем опалення та гарячого водопостачання відповідно до договорів, укладених з фізичними та юридичними особами.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</w:t>
      </w:r>
      <w:r w:rsidRPr="00FB18D7">
        <w:rPr>
          <w:sz w:val="28"/>
          <w:szCs w:val="28"/>
          <w:shd w:val="clear" w:color="auto" w:fill="FFFFFF"/>
          <w:lang w:val="uk-UA"/>
        </w:rPr>
        <w:t xml:space="preserve">бслуговування вузлів обліку за окремо укладеними договорами із споживачами в </w:t>
      </w:r>
      <w:proofErr w:type="spellStart"/>
      <w:r w:rsidRPr="00FB18D7">
        <w:rPr>
          <w:sz w:val="28"/>
          <w:szCs w:val="28"/>
          <w:shd w:val="clear" w:color="auto" w:fill="FFFFFF"/>
          <w:lang w:val="uk-UA"/>
        </w:rPr>
        <w:t>т.ч</w:t>
      </w:r>
      <w:proofErr w:type="spellEnd"/>
      <w:r w:rsidRPr="00FB18D7">
        <w:rPr>
          <w:sz w:val="28"/>
          <w:szCs w:val="28"/>
          <w:shd w:val="clear" w:color="auto" w:fill="FFFFFF"/>
          <w:lang w:val="uk-UA"/>
        </w:rPr>
        <w:t>.: періодична повірка (у тому числі демонтаж, транспортування та монтаж), ремонт засобів вимірювальної техніки, які є складовою частиною вузла обліку, ремонт та заміна допоміжних засобів вузла обліку.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shd w:val="clear" w:color="auto" w:fill="FFFFFF"/>
          <w:lang w:val="uk-UA"/>
        </w:rPr>
        <w:t xml:space="preserve"> </w:t>
      </w:r>
      <w:r w:rsidRPr="00FB18D7">
        <w:rPr>
          <w:sz w:val="28"/>
          <w:szCs w:val="28"/>
          <w:lang w:val="uk-UA"/>
        </w:rPr>
        <w:t>Паспортизація будівель, споруд та інженерних мереж.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Пусконалагоджувальні та </w:t>
      </w:r>
      <w:proofErr w:type="spellStart"/>
      <w:r w:rsidRPr="00FB18D7">
        <w:rPr>
          <w:sz w:val="28"/>
          <w:szCs w:val="28"/>
          <w:lang w:val="uk-UA"/>
        </w:rPr>
        <w:t>режимноналагоджувальні</w:t>
      </w:r>
      <w:proofErr w:type="spellEnd"/>
      <w:r w:rsidRPr="00FB18D7">
        <w:rPr>
          <w:sz w:val="28"/>
          <w:szCs w:val="28"/>
          <w:lang w:val="uk-UA"/>
        </w:rPr>
        <w:t xml:space="preserve"> роботи на </w:t>
      </w:r>
      <w:proofErr w:type="spellStart"/>
      <w:r w:rsidRPr="00FB18D7">
        <w:rPr>
          <w:sz w:val="28"/>
          <w:szCs w:val="28"/>
          <w:lang w:val="uk-UA"/>
        </w:rPr>
        <w:t>паливовикористовуючому</w:t>
      </w:r>
      <w:proofErr w:type="spellEnd"/>
      <w:r w:rsidRPr="00FB18D7">
        <w:rPr>
          <w:sz w:val="28"/>
          <w:szCs w:val="28"/>
          <w:lang w:val="uk-UA"/>
        </w:rPr>
        <w:t xml:space="preserve"> обладнанні. 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Інвентаризація шкідливих викидів об’єктів підприємства.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Проведення випробувань теплових мереж на теплові  втрати, на максимальну температуру теплоносія та на гідравлічні втрати, розробка рекомендацій  для налагодження централізованого теплопостачання теплових мереж.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Виробництво підживлювальної води для забезпечення безаварійної роботи теплоенергетичного обладнання.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Проведення випробувань та вимірювань електрообладнання, апаратів та засобів захисту в електроустановках до і понад 1000В.</w:t>
      </w:r>
      <w:r w:rsidR="00A5283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Обстеження, ремонт і чищення димарів, </w:t>
      </w:r>
      <w:proofErr w:type="spellStart"/>
      <w:r w:rsidRPr="00FB18D7">
        <w:rPr>
          <w:sz w:val="28"/>
          <w:szCs w:val="28"/>
          <w:lang w:val="uk-UA"/>
        </w:rPr>
        <w:t>димовивідних</w:t>
      </w:r>
      <w:proofErr w:type="spellEnd"/>
      <w:r w:rsidRPr="00FB18D7">
        <w:rPr>
          <w:sz w:val="28"/>
          <w:szCs w:val="28"/>
          <w:lang w:val="uk-UA"/>
        </w:rPr>
        <w:t xml:space="preserve"> пристроїв </w:t>
      </w:r>
      <w:proofErr w:type="spellStart"/>
      <w:r w:rsidRPr="00FB18D7">
        <w:rPr>
          <w:sz w:val="28"/>
          <w:szCs w:val="28"/>
          <w:lang w:val="uk-UA"/>
        </w:rPr>
        <w:t>котелень</w:t>
      </w:r>
      <w:proofErr w:type="spellEnd"/>
      <w:r w:rsidRPr="00FB18D7">
        <w:rPr>
          <w:sz w:val="28"/>
          <w:szCs w:val="28"/>
          <w:lang w:val="uk-UA"/>
        </w:rPr>
        <w:t xml:space="preserve"> і вентиляційних каналів.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Транспортування, зберігання та використання небезпечних речовин.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lastRenderedPageBreak/>
        <w:t xml:space="preserve"> Виконання земляних робіт.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Механічна обробка деревини і металів.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Окремі види діяльності здійснюються за умови наявності документу, що   надає   відповідний   дозвіл   (ліцензія,   патенти,   свідоцтво,   тощо) на здійснення  цього  виду діяльності   відповідно до  чинного  законодавства України.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Придбання, перевезення, зберігання та використання прекурсорів, занесених до списку 2 таблиці </w:t>
      </w:r>
      <w:r w:rsidRPr="00FB18D7">
        <w:rPr>
          <w:sz w:val="28"/>
          <w:szCs w:val="28"/>
          <w:lang w:val="en-US"/>
        </w:rPr>
        <w:t>IV</w:t>
      </w:r>
      <w:r w:rsidRPr="00FB18D7">
        <w:rPr>
          <w:sz w:val="28"/>
          <w:szCs w:val="28"/>
        </w:rPr>
        <w:t xml:space="preserve">, </w:t>
      </w:r>
      <w:proofErr w:type="spellStart"/>
      <w:r w:rsidRPr="00FB18D7">
        <w:rPr>
          <w:sz w:val="28"/>
          <w:szCs w:val="28"/>
        </w:rPr>
        <w:t>затвердже</w:t>
      </w:r>
      <w:proofErr w:type="spellEnd"/>
      <w:r w:rsidRPr="00FB18D7">
        <w:rPr>
          <w:sz w:val="28"/>
          <w:szCs w:val="28"/>
          <w:lang w:val="uk-UA"/>
        </w:rPr>
        <w:t>н</w:t>
      </w:r>
      <w:r w:rsidRPr="00FB18D7">
        <w:rPr>
          <w:sz w:val="28"/>
          <w:szCs w:val="28"/>
        </w:rPr>
        <w:t xml:space="preserve">ого </w:t>
      </w:r>
      <w:r w:rsidRPr="00FB18D7">
        <w:rPr>
          <w:sz w:val="28"/>
          <w:szCs w:val="28"/>
          <w:lang w:val="uk-UA"/>
        </w:rPr>
        <w:t>постановою Кабінету Міністрів України від 06.05.2000 № 770 "Про затвердження переліку наркотичних засобів, психотропних речовин і прекурсорів".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Реалізація залишків матеріалів, обладнання, які не використовуються в господарській діяльності Підприємства.</w:t>
      </w:r>
    </w:p>
    <w:p w:rsidR="00B910D1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Надання послуг з технічного обслуговування та ремонту </w:t>
      </w:r>
      <w:proofErr w:type="spellStart"/>
      <w:r w:rsidRPr="00FB18D7">
        <w:rPr>
          <w:sz w:val="28"/>
          <w:szCs w:val="28"/>
          <w:lang w:val="uk-UA"/>
        </w:rPr>
        <w:t>внутрішньобудинкових</w:t>
      </w:r>
      <w:proofErr w:type="spellEnd"/>
      <w:r w:rsidRPr="00FB18D7">
        <w:rPr>
          <w:sz w:val="28"/>
          <w:szCs w:val="28"/>
          <w:lang w:val="uk-UA"/>
        </w:rPr>
        <w:t xml:space="preserve"> систем житлових будинків </w:t>
      </w:r>
      <w:r w:rsidRPr="00FB18D7">
        <w:rPr>
          <w:rStyle w:val="rvts0"/>
          <w:sz w:val="28"/>
          <w:szCs w:val="28"/>
          <w:lang w:val="uk-UA"/>
        </w:rPr>
        <w:t>на підставі окремо укладених договорів</w:t>
      </w:r>
      <w:r w:rsidRPr="00FB18D7">
        <w:rPr>
          <w:sz w:val="28"/>
          <w:szCs w:val="28"/>
          <w:lang w:val="uk-UA"/>
        </w:rPr>
        <w:t>.</w:t>
      </w:r>
    </w:p>
    <w:p w:rsidR="00A01DBD" w:rsidRPr="0081789D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color w:val="FF0000"/>
          <w:sz w:val="28"/>
          <w:szCs w:val="28"/>
          <w:lang w:val="uk-UA"/>
        </w:rPr>
      </w:pPr>
    </w:p>
    <w:p w:rsidR="00B910D1" w:rsidRPr="00E3184C" w:rsidRDefault="00B910D1" w:rsidP="00B910D1">
      <w:pPr>
        <w:shd w:val="clear" w:color="auto" w:fill="FFFFFF"/>
        <w:ind w:firstLine="709"/>
        <w:jc w:val="center"/>
      </w:pPr>
      <w:r w:rsidRPr="00E3184C">
        <w:rPr>
          <w:b/>
          <w:bCs/>
          <w:color w:val="000000"/>
          <w:sz w:val="28"/>
          <w:szCs w:val="28"/>
          <w:lang w:val="uk-UA"/>
        </w:rPr>
        <w:t>3. ПРАВА ТА ОБОВ'ЯЗКИ ПІДПРИЄМСТВА</w:t>
      </w:r>
    </w:p>
    <w:p w:rsidR="00B910D1" w:rsidRPr="00E3184C" w:rsidRDefault="00B910D1" w:rsidP="00B910D1">
      <w:pPr>
        <w:shd w:val="clear" w:color="auto" w:fill="FFFFFF"/>
        <w:tabs>
          <w:tab w:val="left" w:pos="528"/>
          <w:tab w:val="left" w:pos="127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</w:t>
      </w:r>
      <w:r w:rsidRPr="00E3184C">
        <w:rPr>
          <w:color w:val="000000"/>
          <w:sz w:val="28"/>
          <w:szCs w:val="28"/>
          <w:lang w:val="uk-UA"/>
        </w:rPr>
        <w:tab/>
        <w:t>Підприємство має право:</w:t>
      </w:r>
    </w:p>
    <w:p w:rsidR="00B910D1" w:rsidRPr="00E3184C" w:rsidRDefault="00B910D1" w:rsidP="00B910D1">
      <w:pPr>
        <w:numPr>
          <w:ilvl w:val="0"/>
          <w:numId w:val="9"/>
        </w:numPr>
        <w:shd w:val="clear" w:color="auto" w:fill="FFFFFF"/>
        <w:tabs>
          <w:tab w:val="left" w:pos="76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Планувати свою діяльність згідно із цим Статутом.</w:t>
      </w:r>
    </w:p>
    <w:p w:rsidR="00B910D1" w:rsidRPr="00C33BE3" w:rsidRDefault="00B910D1" w:rsidP="00B910D1">
      <w:pPr>
        <w:numPr>
          <w:ilvl w:val="0"/>
          <w:numId w:val="9"/>
        </w:numPr>
        <w:shd w:val="clear" w:color="auto" w:fill="FFFFFF"/>
        <w:tabs>
          <w:tab w:val="left" w:pos="76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3BE3">
        <w:rPr>
          <w:color w:val="000000"/>
          <w:sz w:val="28"/>
          <w:szCs w:val="28"/>
          <w:lang w:val="uk-UA"/>
        </w:rPr>
        <w:t>Укладати договори, в тому числі зовнішньоекономічні.</w:t>
      </w:r>
    </w:p>
    <w:p w:rsidR="00B910D1" w:rsidRPr="00E3184C" w:rsidRDefault="00B910D1" w:rsidP="00B910D1">
      <w:pPr>
        <w:shd w:val="clear" w:color="auto" w:fill="FFFFFF"/>
        <w:tabs>
          <w:tab w:val="left" w:pos="854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3.1.3.</w:t>
      </w:r>
      <w:r w:rsidRPr="00E3184C">
        <w:rPr>
          <w:color w:val="000000"/>
          <w:sz w:val="28"/>
          <w:szCs w:val="28"/>
          <w:lang w:val="uk-UA"/>
        </w:rPr>
        <w:tab/>
        <w:t>Визначати самостійно в межах своєї діяльності взаємовідносини з</w:t>
      </w:r>
      <w:r w:rsidRPr="00E3184C">
        <w:rPr>
          <w:color w:val="000000"/>
          <w:sz w:val="28"/>
          <w:szCs w:val="28"/>
          <w:lang w:val="uk-UA"/>
        </w:rPr>
        <w:br/>
        <w:t>юридичними та фізичними особами, зарубіжними партнерами.</w:t>
      </w:r>
    </w:p>
    <w:p w:rsidR="00B910D1" w:rsidRPr="00E3184C" w:rsidRDefault="00B910D1" w:rsidP="00B910D1">
      <w:pPr>
        <w:shd w:val="clear" w:color="auto" w:fill="FFFFFF"/>
        <w:tabs>
          <w:tab w:val="left" w:pos="778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3.1.4.</w:t>
      </w:r>
      <w:r w:rsidRPr="00E3184C">
        <w:rPr>
          <w:color w:val="000000"/>
          <w:sz w:val="28"/>
          <w:szCs w:val="28"/>
          <w:lang w:val="uk-UA"/>
        </w:rPr>
        <w:tab/>
        <w:t>Здійснювати господарську діяльність згідно із законодавством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та цим Статутом.</w:t>
      </w:r>
    </w:p>
    <w:p w:rsidR="00B910D1" w:rsidRPr="00E3184C" w:rsidRDefault="00B910D1" w:rsidP="00B910D1">
      <w:pPr>
        <w:shd w:val="clear" w:color="auto" w:fill="FFFFFF"/>
        <w:tabs>
          <w:tab w:val="left" w:pos="1315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3.1.5.</w:t>
      </w:r>
      <w:r w:rsidRPr="00E3184C">
        <w:rPr>
          <w:color w:val="000000"/>
          <w:sz w:val="28"/>
          <w:szCs w:val="28"/>
          <w:lang w:val="uk-UA"/>
        </w:rPr>
        <w:tab/>
        <w:t>Здійснювати діяльність щодо матеріально-технічного</w:t>
      </w:r>
      <w:r w:rsidRPr="00E3184C">
        <w:rPr>
          <w:color w:val="000000"/>
          <w:sz w:val="28"/>
          <w:szCs w:val="28"/>
          <w:lang w:val="uk-UA"/>
        </w:rPr>
        <w:br/>
        <w:t>забезпечення Підприємства.</w:t>
      </w:r>
    </w:p>
    <w:p w:rsidR="00B910D1" w:rsidRPr="00E3184C" w:rsidRDefault="00B910D1" w:rsidP="00B910D1">
      <w:pPr>
        <w:shd w:val="clear" w:color="auto" w:fill="FFFFFF"/>
        <w:tabs>
          <w:tab w:val="left" w:pos="528"/>
          <w:tab w:val="left" w:pos="127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</w:t>
      </w:r>
      <w:r w:rsidRPr="00E3184C">
        <w:rPr>
          <w:color w:val="000000"/>
          <w:sz w:val="28"/>
          <w:szCs w:val="28"/>
          <w:lang w:val="uk-UA"/>
        </w:rPr>
        <w:tab/>
        <w:t>Підприємство зобов'язане:</w:t>
      </w:r>
    </w:p>
    <w:p w:rsidR="00B910D1" w:rsidRPr="00E3184C" w:rsidRDefault="00B910D1" w:rsidP="00B910D1">
      <w:pPr>
        <w:shd w:val="clear" w:color="auto" w:fill="FFFFFF"/>
        <w:tabs>
          <w:tab w:val="left" w:pos="864"/>
        </w:tabs>
        <w:ind w:firstLine="709"/>
        <w:jc w:val="both"/>
        <w:rPr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3.2.1.</w:t>
      </w:r>
      <w:r w:rsidRPr="00E3184C">
        <w:rPr>
          <w:color w:val="000000"/>
          <w:sz w:val="28"/>
          <w:szCs w:val="28"/>
          <w:lang w:val="uk-UA"/>
        </w:rPr>
        <w:tab/>
        <w:t>Організовувати роботу відповідно до чинного законодавства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рішень Луцької міської ради, рішень виконавчого комітету Луцької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ради, розпоряджень Луцького міського голови.</w:t>
      </w:r>
    </w:p>
    <w:p w:rsidR="00B910D1" w:rsidRPr="00E3184C" w:rsidRDefault="00B910D1" w:rsidP="00B910D1">
      <w:pPr>
        <w:shd w:val="clear" w:color="auto" w:fill="FFFFFF"/>
        <w:tabs>
          <w:tab w:val="left" w:pos="749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3.2.2.</w:t>
      </w:r>
      <w:r w:rsidRPr="00E3184C">
        <w:rPr>
          <w:color w:val="000000"/>
          <w:sz w:val="28"/>
          <w:szCs w:val="28"/>
          <w:lang w:val="uk-UA"/>
        </w:rPr>
        <w:tab/>
        <w:t>Забезпечувати надання послуг відповідно до цього Статуту в обсягах та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якості, що відповідають місцевим програмам та укладеним договорам.</w:t>
      </w:r>
    </w:p>
    <w:p w:rsidR="00B910D1" w:rsidRPr="00E3184C" w:rsidRDefault="00B910D1" w:rsidP="00B910D1">
      <w:pPr>
        <w:shd w:val="clear" w:color="auto" w:fill="FFFFFF"/>
        <w:tabs>
          <w:tab w:val="left" w:pos="104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3.2.3.</w:t>
      </w:r>
      <w:r w:rsidRPr="00E3184C">
        <w:rPr>
          <w:color w:val="000000"/>
          <w:sz w:val="28"/>
          <w:szCs w:val="28"/>
          <w:lang w:val="uk-UA"/>
        </w:rPr>
        <w:tab/>
        <w:t>Забезпечувати  своєчасну сплату податків  і  зборів  (обов'язкових</w:t>
      </w:r>
      <w:r w:rsidRPr="00E3184C">
        <w:rPr>
          <w:color w:val="000000"/>
          <w:sz w:val="28"/>
          <w:szCs w:val="28"/>
          <w:lang w:val="uk-UA"/>
        </w:rPr>
        <w:br/>
        <w:t>платежів) до бюджету та до державних цільових фондів згідно з</w:t>
      </w:r>
      <w:r w:rsidRPr="00E3184C">
        <w:rPr>
          <w:color w:val="000000"/>
          <w:sz w:val="28"/>
          <w:szCs w:val="28"/>
          <w:lang w:val="uk-UA"/>
        </w:rPr>
        <w:br/>
        <w:t>законодавством України.</w:t>
      </w:r>
    </w:p>
    <w:p w:rsidR="00B910D1" w:rsidRPr="00E3184C" w:rsidRDefault="00B910D1" w:rsidP="00B910D1">
      <w:pPr>
        <w:shd w:val="clear" w:color="auto" w:fill="FFFFFF"/>
        <w:tabs>
          <w:tab w:val="left" w:pos="941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3.2.4.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ab/>
        <w:t>Забезпечувати цільове використання закріпленого за ним майна та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виділених бюджетних коштів.</w:t>
      </w:r>
    </w:p>
    <w:p w:rsidR="00B910D1" w:rsidRPr="00E3184C" w:rsidRDefault="00B910D1" w:rsidP="00B910D1">
      <w:pPr>
        <w:shd w:val="clear" w:color="auto" w:fill="FFFFFF"/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3.2.5.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3.2.6.</w:t>
      </w:r>
      <w:r w:rsidRPr="00E3184C">
        <w:rPr>
          <w:color w:val="000000"/>
          <w:sz w:val="28"/>
          <w:szCs w:val="28"/>
          <w:lang w:val="uk-UA"/>
        </w:rPr>
        <w:tab/>
        <w:t>Здійснювати заходи з удосконалення організації роботи Підприємства.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3.2.7.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Забезпечувати економне і раціональне використання фонду споживання</w:t>
      </w:r>
      <w:r>
        <w:rPr>
          <w:color w:val="000000"/>
          <w:sz w:val="28"/>
          <w:szCs w:val="28"/>
          <w:lang w:val="uk-UA"/>
        </w:rPr>
        <w:t xml:space="preserve"> і</w:t>
      </w:r>
      <w:r w:rsidRPr="00E3184C">
        <w:rPr>
          <w:color w:val="000000"/>
          <w:sz w:val="28"/>
          <w:szCs w:val="28"/>
          <w:lang w:val="uk-UA"/>
        </w:rPr>
        <w:t xml:space="preserve"> своєчасні розрахунки з працівниками Підприємства.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Pr="00115B9F" w:rsidRDefault="00B910D1" w:rsidP="00B910D1">
      <w:pPr>
        <w:shd w:val="clear" w:color="auto" w:fill="FFFFFF"/>
        <w:ind w:firstLine="709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4. УПРАВЛІННЯ ПІДПРИЄМСТВОМ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C355C9" w:rsidRPr="00C355C9" w:rsidRDefault="00C355C9" w:rsidP="00C355C9">
      <w:pPr>
        <w:shd w:val="clear" w:color="auto" w:fill="FFFFFF"/>
        <w:tabs>
          <w:tab w:val="left" w:pos="826"/>
        </w:tabs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4.2. Директор: </w:t>
      </w:r>
    </w:p>
    <w:p w:rsidR="00C355C9" w:rsidRPr="00C355C9" w:rsidRDefault="00C355C9" w:rsidP="00C355C9">
      <w:pPr>
        <w:shd w:val="clear" w:color="auto" w:fill="FFFFFF"/>
        <w:tabs>
          <w:tab w:val="left" w:pos="826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4.2.1.</w:t>
      </w:r>
      <w:r w:rsidRPr="00C355C9">
        <w:rPr>
          <w:color w:val="000000"/>
          <w:sz w:val="28"/>
          <w:szCs w:val="28"/>
          <w:lang w:val="uk-UA"/>
        </w:rPr>
        <w:tab/>
        <w:t>Діє без доручення  від  імені  Підприємства, представляє  його   у відносинах з іншими  юридичними  особами  та  громадянами,   відкриває</w:t>
      </w:r>
      <w:r w:rsidRPr="00C355C9">
        <w:rPr>
          <w:color w:val="000000"/>
          <w:sz w:val="28"/>
          <w:szCs w:val="28"/>
          <w:lang w:val="uk-UA"/>
        </w:rPr>
        <w:br/>
        <w:t>рахунки в установах банків.</w:t>
      </w:r>
    </w:p>
    <w:p w:rsidR="00C355C9" w:rsidRPr="00C355C9" w:rsidRDefault="00C355C9" w:rsidP="00C355C9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4.2.2. </w:t>
      </w:r>
      <w:r w:rsidRPr="00C355C9">
        <w:rPr>
          <w:sz w:val="28"/>
          <w:szCs w:val="28"/>
          <w:lang w:val="uk-UA"/>
        </w:rPr>
        <w:t>Є головою Ради Підприємства.</w:t>
      </w:r>
    </w:p>
    <w:p w:rsidR="00C355C9" w:rsidRPr="005E4E92" w:rsidRDefault="00C355C9" w:rsidP="00C355C9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4.2.3. Одноосібно укладає правочини (договори, контракти) на суму, що не перевищує 1 000 000 (один мільйон) грн. Укладення договорів на суму </w:t>
      </w:r>
      <w:r w:rsidRPr="005E4E92">
        <w:rPr>
          <w:color w:val="000000"/>
          <w:sz w:val="28"/>
          <w:szCs w:val="28"/>
          <w:lang w:val="uk-UA"/>
        </w:rPr>
        <w:t>понад 1 000 000 (один мільйон) грн здійснюється за обов'язковим попереднім письмовим погодженням із профільним заступником Луцького міського голови</w:t>
      </w:r>
      <w:r w:rsidR="005E4E92">
        <w:rPr>
          <w:color w:val="000000"/>
          <w:sz w:val="28"/>
          <w:szCs w:val="28"/>
          <w:lang w:val="uk-UA"/>
        </w:rPr>
        <w:t>. Вказане обмеження не поширюється на укладення підприємством</w:t>
      </w:r>
      <w:r w:rsidR="00945DC1" w:rsidRPr="005E4E92">
        <w:rPr>
          <w:color w:val="000000"/>
          <w:sz w:val="28"/>
          <w:szCs w:val="28"/>
          <w:lang w:val="uk-UA"/>
        </w:rPr>
        <w:t xml:space="preserve"> договорів на відпуск теплової енергії та централізованого постачання  гарячої води</w:t>
      </w:r>
      <w:r w:rsidRPr="005E4E92">
        <w:rPr>
          <w:color w:val="000000"/>
          <w:sz w:val="28"/>
          <w:szCs w:val="28"/>
          <w:lang w:val="uk-UA"/>
        </w:rPr>
        <w:t xml:space="preserve">. </w:t>
      </w:r>
    </w:p>
    <w:p w:rsidR="00C355C9" w:rsidRPr="00C355C9" w:rsidRDefault="00C355C9" w:rsidP="00C355C9">
      <w:pPr>
        <w:shd w:val="clear" w:color="auto" w:fill="FFFFFF"/>
        <w:tabs>
          <w:tab w:val="left" w:pos="912"/>
          <w:tab w:val="left" w:pos="1418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4.2.4. Визначає перспективи розвитку Підприємства.</w:t>
      </w:r>
    </w:p>
    <w:p w:rsidR="00C355C9" w:rsidRPr="00C355C9" w:rsidRDefault="00C355C9" w:rsidP="00C355C9">
      <w:pPr>
        <w:shd w:val="clear" w:color="auto" w:fill="FFFFFF"/>
        <w:tabs>
          <w:tab w:val="left" w:pos="736"/>
          <w:tab w:val="left" w:pos="1418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4.2.5.</w:t>
      </w:r>
      <w:r w:rsidRPr="00C355C9">
        <w:rPr>
          <w:color w:val="000000"/>
          <w:sz w:val="28"/>
          <w:szCs w:val="28"/>
          <w:lang w:val="uk-UA"/>
        </w:rPr>
        <w:tab/>
        <w:t>Розпоряджається майном та коштами Підприємства  в порядку,</w:t>
      </w:r>
      <w:r w:rsidRPr="00C355C9">
        <w:rPr>
          <w:color w:val="000000"/>
          <w:sz w:val="28"/>
          <w:szCs w:val="28"/>
          <w:lang w:val="uk-UA"/>
        </w:rPr>
        <w:br/>
        <w:t>встановленому законодавством України та цим Статутом.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Затверджує структуру та штатний розпис Підприємства за</w:t>
      </w:r>
      <w:r w:rsidRPr="00C355C9">
        <w:rPr>
          <w:color w:val="000000"/>
          <w:sz w:val="28"/>
          <w:szCs w:val="28"/>
          <w:lang w:val="uk-UA"/>
        </w:rPr>
        <w:br/>
        <w:t>погодженням з Луцьким міським головою.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Заохочує працівників Підприємства та накладає стягнення у встановленому порядку згідно з трудовим законодавством України.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73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Видає   накази,   розпорядження,   доручення,   обов'язкові   для   всіх працівників Підприємства.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Здійснює будь-які інші функції щодо управління підприємством, що не суперечить чинному законодавству та Статуту.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989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Несе персональну відповідальність перед (власником), уповноваженим ним органом і трудовим колективом за діяльність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 Рада Підприємства є виконавчим органом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4.3.1. </w:t>
      </w:r>
      <w:bookmarkStart w:id="0" w:name="425"/>
      <w:r w:rsidRPr="00C355C9">
        <w:rPr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компетенції</w:t>
      </w:r>
      <w:proofErr w:type="spellEnd"/>
      <w:r w:rsidRPr="00C355C9">
        <w:rPr>
          <w:sz w:val="28"/>
          <w:szCs w:val="28"/>
          <w:lang w:val="uk-UA"/>
        </w:rPr>
        <w:t xml:space="preserve"> Ради Підприємства</w:t>
      </w:r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належить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н</w:t>
      </w:r>
      <w:r w:rsidRPr="00C355C9"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складають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виключну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компетенцію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r w:rsidRPr="00C355C9">
        <w:rPr>
          <w:color w:val="000000"/>
          <w:sz w:val="28"/>
          <w:szCs w:val="28"/>
          <w:shd w:val="clear" w:color="auto" w:fill="FFFFFF"/>
          <w:lang w:val="uk-UA"/>
        </w:rPr>
        <w:t>директора</w:t>
      </w:r>
      <w:r w:rsidRPr="00C355C9">
        <w:rPr>
          <w:color w:val="000000"/>
          <w:sz w:val="28"/>
          <w:szCs w:val="28"/>
          <w:shd w:val="clear" w:color="auto" w:fill="FFFFFF"/>
        </w:rPr>
        <w:t>.</w:t>
      </w:r>
      <w:bookmarkEnd w:id="0"/>
      <w:r w:rsidRPr="00C355C9">
        <w:rPr>
          <w:sz w:val="28"/>
          <w:szCs w:val="28"/>
          <w:lang w:val="uk-UA"/>
        </w:rPr>
        <w:t xml:space="preserve"> Рада Підприємства розробляє стратегічні напрямки діяльності, намічає плани розвитку, </w:t>
      </w:r>
      <w:r w:rsidRPr="00945DC1">
        <w:rPr>
          <w:sz w:val="28"/>
          <w:szCs w:val="28"/>
          <w:lang w:val="uk-UA"/>
        </w:rPr>
        <w:t>затверджує фінансовий план</w:t>
      </w:r>
      <w:r w:rsidRPr="00C355C9">
        <w:rPr>
          <w:sz w:val="28"/>
          <w:szCs w:val="28"/>
          <w:lang w:val="uk-UA"/>
        </w:rPr>
        <w:t>, має повноваження представництва.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4.3.2. До складу Ради Підприємства входять працівники, що заміщують наступні посади: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Заступник директора з впровадження інноваційних технологій та міжнародних проектів – </w:t>
      </w:r>
      <w:r w:rsidR="00945DC1" w:rsidRPr="00C355C9">
        <w:rPr>
          <w:sz w:val="28"/>
          <w:szCs w:val="28"/>
          <w:lang w:val="uk-UA"/>
        </w:rPr>
        <w:t>заступник голови.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Головний інженер - член Ради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Головний бухгалтер - член Ради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Начальник юридичного відділу - член Ради Підприємства.</w:t>
      </w:r>
      <w:r w:rsidRPr="00C355C9">
        <w:rPr>
          <w:sz w:val="28"/>
          <w:szCs w:val="28"/>
        </w:rPr>
        <w:t xml:space="preserve"> 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Юрисконсульт юридичного відділу - член Ради Підприємства.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  <w:lang w:val="uk-UA"/>
        </w:rPr>
        <w:lastRenderedPageBreak/>
        <w:t>4.3.3. Члени Ради Підприємства</w:t>
      </w:r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мають</w:t>
      </w:r>
      <w:proofErr w:type="spellEnd"/>
      <w:r w:rsidRPr="00C355C9">
        <w:rPr>
          <w:sz w:val="28"/>
          <w:szCs w:val="28"/>
        </w:rPr>
        <w:t xml:space="preserve"> право </w:t>
      </w:r>
      <w:proofErr w:type="spellStart"/>
      <w:r w:rsidRPr="00C355C9">
        <w:rPr>
          <w:sz w:val="28"/>
          <w:szCs w:val="28"/>
        </w:rPr>
        <w:t>діяти</w:t>
      </w:r>
      <w:proofErr w:type="spellEnd"/>
      <w:r w:rsidRPr="00C355C9">
        <w:rPr>
          <w:sz w:val="28"/>
          <w:szCs w:val="28"/>
        </w:rPr>
        <w:t xml:space="preserve"> 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імені</w:t>
      </w:r>
      <w:proofErr w:type="spellEnd"/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>Підприємства</w:t>
      </w:r>
      <w:r w:rsidRPr="00C355C9">
        <w:rPr>
          <w:sz w:val="28"/>
          <w:szCs w:val="28"/>
        </w:rPr>
        <w:t xml:space="preserve"> у межах, </w:t>
      </w:r>
      <w:proofErr w:type="spellStart"/>
      <w:r w:rsidRPr="00C355C9">
        <w:rPr>
          <w:sz w:val="28"/>
          <w:szCs w:val="28"/>
        </w:rPr>
        <w:t>встановлених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цим</w:t>
      </w:r>
      <w:proofErr w:type="spellEnd"/>
      <w:r w:rsidRPr="00C355C9">
        <w:rPr>
          <w:sz w:val="28"/>
          <w:szCs w:val="28"/>
        </w:rPr>
        <w:t xml:space="preserve"> Статутом,  на </w:t>
      </w:r>
      <w:proofErr w:type="spellStart"/>
      <w:r w:rsidRPr="00C355C9">
        <w:rPr>
          <w:sz w:val="28"/>
          <w:szCs w:val="28"/>
        </w:rPr>
        <w:t>підставі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довіреності</w:t>
      </w:r>
      <w:proofErr w:type="spellEnd"/>
      <w:r w:rsidRPr="00C355C9">
        <w:rPr>
          <w:sz w:val="28"/>
          <w:szCs w:val="28"/>
        </w:rPr>
        <w:t>,</w:t>
      </w:r>
      <w:r w:rsidRPr="00C355C9">
        <w:rPr>
          <w:sz w:val="28"/>
          <w:szCs w:val="28"/>
          <w:lang w:val="uk-UA"/>
        </w:rPr>
        <w:t xml:space="preserve"> що</w:t>
      </w:r>
      <w:r w:rsidRPr="00C355C9">
        <w:rPr>
          <w:sz w:val="28"/>
          <w:szCs w:val="28"/>
        </w:rPr>
        <w:t xml:space="preserve"> видан</w:t>
      </w:r>
      <w:r w:rsidRPr="00C355C9">
        <w:rPr>
          <w:sz w:val="28"/>
          <w:szCs w:val="28"/>
          <w:lang w:val="uk-UA"/>
        </w:rPr>
        <w:t>а</w:t>
      </w:r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>директором Підприємства</w:t>
      </w:r>
      <w:r w:rsidRPr="00C355C9">
        <w:rPr>
          <w:sz w:val="28"/>
          <w:szCs w:val="28"/>
        </w:rPr>
        <w:t>.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</w:rPr>
        <w:t xml:space="preserve">Члени </w:t>
      </w:r>
      <w:r w:rsidRPr="00C355C9">
        <w:rPr>
          <w:sz w:val="28"/>
          <w:szCs w:val="28"/>
          <w:lang w:val="uk-UA"/>
        </w:rPr>
        <w:t xml:space="preserve">Ради </w:t>
      </w:r>
      <w:proofErr w:type="gramStart"/>
      <w:r w:rsidRPr="00C355C9">
        <w:rPr>
          <w:sz w:val="28"/>
          <w:szCs w:val="28"/>
          <w:lang w:val="uk-UA"/>
        </w:rPr>
        <w:t>Підприємства</w:t>
      </w:r>
      <w:r w:rsidRPr="00C355C9">
        <w:rPr>
          <w:sz w:val="28"/>
          <w:szCs w:val="28"/>
        </w:rPr>
        <w:t xml:space="preserve">,  </w:t>
      </w:r>
      <w:proofErr w:type="spellStart"/>
      <w:r w:rsidRPr="00C355C9">
        <w:rPr>
          <w:sz w:val="28"/>
          <w:szCs w:val="28"/>
        </w:rPr>
        <w:t>кожен</w:t>
      </w:r>
      <w:proofErr w:type="spellEnd"/>
      <w:proofErr w:type="gram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окремо</w:t>
      </w:r>
      <w:proofErr w:type="spellEnd"/>
      <w:r w:rsidRPr="00C355C9">
        <w:rPr>
          <w:sz w:val="28"/>
          <w:szCs w:val="28"/>
        </w:rPr>
        <w:t xml:space="preserve"> та  </w:t>
      </w:r>
      <w:proofErr w:type="spellStart"/>
      <w:r w:rsidRPr="00C355C9">
        <w:rPr>
          <w:sz w:val="28"/>
          <w:szCs w:val="28"/>
        </w:rPr>
        <w:t>незалежно</w:t>
      </w:r>
      <w:proofErr w:type="spellEnd"/>
      <w:r w:rsidRPr="00C355C9">
        <w:rPr>
          <w:sz w:val="28"/>
          <w:szCs w:val="28"/>
        </w:rPr>
        <w:t xml:space="preserve"> один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одного, </w:t>
      </w:r>
      <w:proofErr w:type="spellStart"/>
      <w:r w:rsidRPr="00C355C9">
        <w:rPr>
          <w:sz w:val="28"/>
          <w:szCs w:val="28"/>
        </w:rPr>
        <w:t>мають</w:t>
      </w:r>
      <w:proofErr w:type="spellEnd"/>
      <w:r w:rsidRPr="00C355C9">
        <w:rPr>
          <w:sz w:val="28"/>
          <w:szCs w:val="28"/>
        </w:rPr>
        <w:t xml:space="preserve"> право: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- 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</w:t>
      </w:r>
      <w:proofErr w:type="spellStart"/>
      <w:r w:rsidRPr="00C355C9">
        <w:rPr>
          <w:sz w:val="28"/>
          <w:szCs w:val="28"/>
        </w:rPr>
        <w:t>представляти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інтереси</w:t>
      </w:r>
      <w:proofErr w:type="spellEnd"/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 xml:space="preserve">Підприємства на умовах </w:t>
      </w:r>
      <w:proofErr w:type="spellStart"/>
      <w:r w:rsidRPr="00C355C9">
        <w:rPr>
          <w:sz w:val="28"/>
          <w:szCs w:val="28"/>
          <w:lang w:val="uk-UA"/>
        </w:rPr>
        <w:t>самопредставництва</w:t>
      </w:r>
      <w:proofErr w:type="spellEnd"/>
      <w:r w:rsidRPr="00C355C9">
        <w:rPr>
          <w:sz w:val="28"/>
          <w:szCs w:val="28"/>
          <w:lang w:val="uk-UA"/>
        </w:rPr>
        <w:t xml:space="preserve"> юридичної особи</w:t>
      </w:r>
      <w:r w:rsidRPr="00C355C9">
        <w:rPr>
          <w:sz w:val="28"/>
          <w:szCs w:val="28"/>
        </w:rPr>
        <w:t xml:space="preserve"> в судах </w:t>
      </w:r>
      <w:proofErr w:type="spellStart"/>
      <w:r w:rsidRPr="00C355C9">
        <w:rPr>
          <w:sz w:val="28"/>
          <w:szCs w:val="28"/>
        </w:rPr>
        <w:t>усіх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інстанцій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відповідної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юрисдикції</w:t>
      </w:r>
      <w:proofErr w:type="spellEnd"/>
      <w:r w:rsidRPr="00C355C9">
        <w:rPr>
          <w:sz w:val="28"/>
          <w:szCs w:val="28"/>
        </w:rPr>
        <w:t xml:space="preserve"> з </w:t>
      </w:r>
      <w:proofErr w:type="spellStart"/>
      <w:r w:rsidRPr="00C355C9">
        <w:rPr>
          <w:sz w:val="28"/>
          <w:szCs w:val="28"/>
        </w:rPr>
        <w:t>усіма</w:t>
      </w:r>
      <w:proofErr w:type="spellEnd"/>
      <w:r w:rsidRPr="00C355C9">
        <w:rPr>
          <w:sz w:val="28"/>
          <w:szCs w:val="28"/>
        </w:rPr>
        <w:t xml:space="preserve"> правами, </w:t>
      </w:r>
      <w:proofErr w:type="spellStart"/>
      <w:r w:rsidRPr="00C355C9">
        <w:rPr>
          <w:sz w:val="28"/>
          <w:szCs w:val="28"/>
        </w:rPr>
        <w:t>які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надано</w:t>
      </w:r>
      <w:proofErr w:type="spellEnd"/>
      <w:r w:rsidRPr="00C355C9">
        <w:rPr>
          <w:sz w:val="28"/>
          <w:szCs w:val="28"/>
        </w:rPr>
        <w:t xml:space="preserve"> законом </w:t>
      </w:r>
      <w:proofErr w:type="spellStart"/>
      <w:r w:rsidRPr="00C355C9">
        <w:rPr>
          <w:sz w:val="28"/>
          <w:szCs w:val="28"/>
        </w:rPr>
        <w:t>позивачу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відповідачу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третій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особі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потерпілому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скаржнику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заявнику</w:t>
      </w:r>
      <w:proofErr w:type="spellEnd"/>
      <w:r w:rsidRPr="00C355C9">
        <w:rPr>
          <w:sz w:val="28"/>
          <w:szCs w:val="28"/>
        </w:rPr>
        <w:t xml:space="preserve">, в тому </w:t>
      </w:r>
      <w:proofErr w:type="spellStart"/>
      <w:r w:rsidRPr="00C355C9">
        <w:rPr>
          <w:sz w:val="28"/>
          <w:szCs w:val="28"/>
        </w:rPr>
        <w:t>числі</w:t>
      </w:r>
      <w:proofErr w:type="spellEnd"/>
      <w:r w:rsidRPr="00C355C9">
        <w:rPr>
          <w:sz w:val="28"/>
          <w:szCs w:val="28"/>
        </w:rPr>
        <w:t xml:space="preserve">, але не </w:t>
      </w:r>
      <w:proofErr w:type="spellStart"/>
      <w:r w:rsidRPr="00C355C9">
        <w:rPr>
          <w:sz w:val="28"/>
          <w:szCs w:val="28"/>
        </w:rPr>
        <w:t>виключно</w:t>
      </w:r>
      <w:proofErr w:type="spellEnd"/>
      <w:r w:rsidRPr="00C355C9">
        <w:rPr>
          <w:sz w:val="28"/>
          <w:szCs w:val="28"/>
        </w:rPr>
        <w:t xml:space="preserve">: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заяви, </w:t>
      </w:r>
      <w:proofErr w:type="spellStart"/>
      <w:r w:rsidRPr="00C355C9">
        <w:rPr>
          <w:sz w:val="28"/>
          <w:szCs w:val="28"/>
        </w:rPr>
        <w:t>звернення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клопотання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,  </w:t>
      </w:r>
      <w:proofErr w:type="spellStart"/>
      <w:r w:rsidRPr="00C355C9">
        <w:rPr>
          <w:sz w:val="28"/>
          <w:szCs w:val="28"/>
        </w:rPr>
        <w:t>доповнювати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позовні</w:t>
      </w:r>
      <w:proofErr w:type="spellEnd"/>
      <w:r w:rsidRPr="00C355C9">
        <w:rPr>
          <w:sz w:val="28"/>
          <w:szCs w:val="28"/>
        </w:rPr>
        <w:t xml:space="preserve"> заяви,  </w:t>
      </w:r>
      <w:proofErr w:type="spellStart"/>
      <w:r w:rsidRPr="00C355C9">
        <w:rPr>
          <w:sz w:val="28"/>
          <w:szCs w:val="28"/>
        </w:rPr>
        <w:t>ознайомлюватися</w:t>
      </w:r>
      <w:proofErr w:type="spellEnd"/>
      <w:r w:rsidRPr="00C355C9">
        <w:rPr>
          <w:sz w:val="28"/>
          <w:szCs w:val="28"/>
        </w:rPr>
        <w:t xml:space="preserve"> з </w:t>
      </w:r>
      <w:proofErr w:type="spellStart"/>
      <w:r w:rsidRPr="00C355C9">
        <w:rPr>
          <w:sz w:val="28"/>
          <w:szCs w:val="28"/>
        </w:rPr>
        <w:t>матеріалами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справи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робити</w:t>
      </w:r>
      <w:proofErr w:type="spellEnd"/>
      <w:r w:rsidRPr="00C355C9">
        <w:rPr>
          <w:sz w:val="28"/>
          <w:szCs w:val="28"/>
        </w:rPr>
        <w:t xml:space="preserve"> з них </w:t>
      </w:r>
      <w:proofErr w:type="spellStart"/>
      <w:r w:rsidRPr="00C355C9">
        <w:rPr>
          <w:sz w:val="28"/>
          <w:szCs w:val="28"/>
        </w:rPr>
        <w:t>витяги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одержувати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судових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рішень</w:t>
      </w:r>
      <w:proofErr w:type="spellEnd"/>
      <w:r w:rsidRPr="00C355C9">
        <w:rPr>
          <w:sz w:val="28"/>
          <w:szCs w:val="28"/>
        </w:rPr>
        <w:t xml:space="preserve">; 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докази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брати</w:t>
      </w:r>
      <w:proofErr w:type="spellEnd"/>
      <w:r w:rsidRPr="00C355C9">
        <w:rPr>
          <w:sz w:val="28"/>
          <w:szCs w:val="28"/>
        </w:rPr>
        <w:t xml:space="preserve"> участь у </w:t>
      </w:r>
      <w:proofErr w:type="spellStart"/>
      <w:r w:rsidRPr="00C355C9">
        <w:rPr>
          <w:sz w:val="28"/>
          <w:szCs w:val="28"/>
        </w:rPr>
        <w:t>судових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засіданнях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брати</w:t>
      </w:r>
      <w:proofErr w:type="spellEnd"/>
      <w:r w:rsidRPr="00C355C9">
        <w:rPr>
          <w:sz w:val="28"/>
          <w:szCs w:val="28"/>
        </w:rPr>
        <w:t xml:space="preserve"> участь у </w:t>
      </w:r>
      <w:proofErr w:type="spellStart"/>
      <w:r w:rsidRPr="00C355C9">
        <w:rPr>
          <w:sz w:val="28"/>
          <w:szCs w:val="28"/>
        </w:rPr>
        <w:t>дослідженні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доказів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ставити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питання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учасникам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справи</w:t>
      </w:r>
      <w:proofErr w:type="spellEnd"/>
      <w:r w:rsidRPr="00C355C9">
        <w:rPr>
          <w:sz w:val="28"/>
          <w:szCs w:val="28"/>
        </w:rPr>
        <w:t xml:space="preserve">, а </w:t>
      </w:r>
      <w:proofErr w:type="spellStart"/>
      <w:r w:rsidRPr="00C355C9">
        <w:rPr>
          <w:sz w:val="28"/>
          <w:szCs w:val="28"/>
        </w:rPr>
        <w:t>також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свідкам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експертам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спеціалістам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надавати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пояснення</w:t>
      </w:r>
      <w:proofErr w:type="spellEnd"/>
      <w:r w:rsidRPr="00C355C9">
        <w:rPr>
          <w:sz w:val="28"/>
          <w:szCs w:val="28"/>
        </w:rPr>
        <w:t xml:space="preserve"> суду, </w:t>
      </w:r>
      <w:proofErr w:type="spellStart"/>
      <w:r w:rsidRPr="00C355C9">
        <w:rPr>
          <w:sz w:val="28"/>
          <w:szCs w:val="28"/>
        </w:rPr>
        <w:t>наводити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свої</w:t>
      </w:r>
      <w:proofErr w:type="spellEnd"/>
      <w:r w:rsidRPr="00C355C9">
        <w:rPr>
          <w:sz w:val="28"/>
          <w:szCs w:val="28"/>
        </w:rPr>
        <w:t xml:space="preserve"> доводи, </w:t>
      </w:r>
      <w:proofErr w:type="spellStart"/>
      <w:r w:rsidRPr="00C355C9">
        <w:rPr>
          <w:sz w:val="28"/>
          <w:szCs w:val="28"/>
        </w:rPr>
        <w:t>міркування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щодо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питань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які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виникають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під</w:t>
      </w:r>
      <w:proofErr w:type="spellEnd"/>
      <w:r w:rsidRPr="00C355C9">
        <w:rPr>
          <w:sz w:val="28"/>
          <w:szCs w:val="28"/>
        </w:rPr>
        <w:t xml:space="preserve"> час судового </w:t>
      </w:r>
      <w:proofErr w:type="spellStart"/>
      <w:r w:rsidRPr="00C355C9">
        <w:rPr>
          <w:sz w:val="28"/>
          <w:szCs w:val="28"/>
        </w:rPr>
        <w:t>розгляду</w:t>
      </w:r>
      <w:proofErr w:type="spellEnd"/>
      <w:r w:rsidRPr="00C355C9">
        <w:rPr>
          <w:sz w:val="28"/>
          <w:szCs w:val="28"/>
        </w:rPr>
        <w:t xml:space="preserve">, і </w:t>
      </w:r>
      <w:proofErr w:type="spellStart"/>
      <w:r w:rsidRPr="00C355C9">
        <w:rPr>
          <w:sz w:val="28"/>
          <w:szCs w:val="28"/>
        </w:rPr>
        <w:t>заперечення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проти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заяв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клопотань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доводів</w:t>
      </w:r>
      <w:proofErr w:type="spellEnd"/>
      <w:r w:rsidRPr="00C355C9">
        <w:rPr>
          <w:sz w:val="28"/>
          <w:szCs w:val="28"/>
        </w:rPr>
        <w:t xml:space="preserve"> і </w:t>
      </w:r>
      <w:proofErr w:type="spellStart"/>
      <w:r w:rsidRPr="00C355C9">
        <w:rPr>
          <w:sz w:val="28"/>
          <w:szCs w:val="28"/>
        </w:rPr>
        <w:t>міркувань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осіб</w:t>
      </w:r>
      <w:proofErr w:type="spellEnd"/>
      <w:r w:rsidRPr="00C355C9">
        <w:rPr>
          <w:sz w:val="28"/>
          <w:szCs w:val="28"/>
        </w:rPr>
        <w:t xml:space="preserve">;  </w:t>
      </w:r>
      <w:proofErr w:type="spellStart"/>
      <w:r w:rsidRPr="00C355C9">
        <w:rPr>
          <w:sz w:val="28"/>
          <w:szCs w:val="28"/>
        </w:rPr>
        <w:t>відмовлятися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позову (</w:t>
      </w:r>
      <w:proofErr w:type="spellStart"/>
      <w:r w:rsidRPr="00C355C9">
        <w:rPr>
          <w:sz w:val="28"/>
          <w:szCs w:val="28"/>
        </w:rPr>
        <w:t>всіх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частини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), </w:t>
      </w:r>
      <w:proofErr w:type="spellStart"/>
      <w:r w:rsidRPr="00C355C9">
        <w:rPr>
          <w:sz w:val="28"/>
          <w:szCs w:val="28"/>
        </w:rPr>
        <w:t>визнавати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</w:t>
      </w:r>
      <w:proofErr w:type="spellEnd"/>
      <w:r w:rsidRPr="00C355C9">
        <w:rPr>
          <w:sz w:val="28"/>
          <w:szCs w:val="28"/>
        </w:rPr>
        <w:t xml:space="preserve"> (</w:t>
      </w:r>
      <w:proofErr w:type="spellStart"/>
      <w:r w:rsidRPr="00C355C9">
        <w:rPr>
          <w:sz w:val="28"/>
          <w:szCs w:val="28"/>
        </w:rPr>
        <w:t>всі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частину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);  </w:t>
      </w:r>
      <w:proofErr w:type="spellStart"/>
      <w:r w:rsidRPr="00C355C9">
        <w:rPr>
          <w:sz w:val="28"/>
          <w:szCs w:val="28"/>
        </w:rPr>
        <w:t>збільшувати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зменшувати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розмір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зустрічний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укладати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мирову</w:t>
      </w:r>
      <w:proofErr w:type="spellEnd"/>
      <w:r w:rsidRPr="00C355C9">
        <w:rPr>
          <w:sz w:val="28"/>
          <w:szCs w:val="28"/>
        </w:rPr>
        <w:t xml:space="preserve"> угоду на будь-</w:t>
      </w:r>
      <w:proofErr w:type="spellStart"/>
      <w:r w:rsidRPr="00C355C9">
        <w:rPr>
          <w:sz w:val="28"/>
          <w:szCs w:val="28"/>
        </w:rPr>
        <w:t>якій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стадії</w:t>
      </w:r>
      <w:proofErr w:type="spellEnd"/>
      <w:r w:rsidRPr="00C355C9">
        <w:rPr>
          <w:sz w:val="28"/>
          <w:szCs w:val="28"/>
        </w:rPr>
        <w:t xml:space="preserve"> судового </w:t>
      </w:r>
      <w:proofErr w:type="spellStart"/>
      <w:r w:rsidRPr="00C355C9">
        <w:rPr>
          <w:sz w:val="28"/>
          <w:szCs w:val="28"/>
        </w:rPr>
        <w:t>процесу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змінювати</w:t>
      </w:r>
      <w:proofErr w:type="spellEnd"/>
      <w:r w:rsidRPr="00C355C9">
        <w:rPr>
          <w:sz w:val="28"/>
          <w:szCs w:val="28"/>
        </w:rPr>
        <w:t xml:space="preserve"> предмет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підстави</w:t>
      </w:r>
      <w:proofErr w:type="spellEnd"/>
      <w:r w:rsidRPr="00C355C9">
        <w:rPr>
          <w:sz w:val="28"/>
          <w:szCs w:val="28"/>
        </w:rPr>
        <w:t xml:space="preserve"> позову; </w:t>
      </w:r>
      <w:proofErr w:type="spellStart"/>
      <w:r w:rsidRPr="00C355C9">
        <w:rPr>
          <w:sz w:val="28"/>
          <w:szCs w:val="28"/>
        </w:rPr>
        <w:t>ознайомлюватися</w:t>
      </w:r>
      <w:proofErr w:type="spellEnd"/>
      <w:r w:rsidRPr="00C355C9">
        <w:rPr>
          <w:sz w:val="28"/>
          <w:szCs w:val="28"/>
        </w:rPr>
        <w:t xml:space="preserve"> з протоколом судового </w:t>
      </w:r>
      <w:proofErr w:type="spellStart"/>
      <w:r w:rsidRPr="00C355C9">
        <w:rPr>
          <w:sz w:val="28"/>
          <w:szCs w:val="28"/>
        </w:rPr>
        <w:t>засідання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записом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фіксування</w:t>
      </w:r>
      <w:proofErr w:type="spellEnd"/>
      <w:r w:rsidRPr="00C355C9">
        <w:rPr>
          <w:sz w:val="28"/>
          <w:szCs w:val="28"/>
        </w:rPr>
        <w:t xml:space="preserve"> судового </w:t>
      </w:r>
      <w:proofErr w:type="spellStart"/>
      <w:r w:rsidRPr="00C355C9">
        <w:rPr>
          <w:sz w:val="28"/>
          <w:szCs w:val="28"/>
        </w:rPr>
        <w:t>засідання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технічними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засобами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робити</w:t>
      </w:r>
      <w:proofErr w:type="spellEnd"/>
      <w:r w:rsidRPr="00C355C9">
        <w:rPr>
          <w:sz w:val="28"/>
          <w:szCs w:val="28"/>
        </w:rPr>
        <w:t xml:space="preserve"> з них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письмові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зауваження</w:t>
      </w:r>
      <w:proofErr w:type="spellEnd"/>
      <w:r w:rsidRPr="00C355C9">
        <w:rPr>
          <w:sz w:val="28"/>
          <w:szCs w:val="28"/>
        </w:rPr>
        <w:t xml:space="preserve"> з приводу </w:t>
      </w:r>
      <w:proofErr w:type="spellStart"/>
      <w:r w:rsidRPr="00C355C9">
        <w:rPr>
          <w:sz w:val="28"/>
          <w:szCs w:val="28"/>
        </w:rPr>
        <w:t>їх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неправильності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неповноти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оскаржувати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судові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рішення</w:t>
      </w:r>
      <w:proofErr w:type="spellEnd"/>
      <w:r w:rsidRPr="00C355C9">
        <w:rPr>
          <w:sz w:val="28"/>
          <w:szCs w:val="28"/>
        </w:rPr>
        <w:t xml:space="preserve"> у </w:t>
      </w:r>
      <w:proofErr w:type="spellStart"/>
      <w:r w:rsidRPr="00C355C9">
        <w:rPr>
          <w:sz w:val="28"/>
          <w:szCs w:val="28"/>
        </w:rPr>
        <w:t>визначеному</w:t>
      </w:r>
      <w:proofErr w:type="spellEnd"/>
      <w:r w:rsidRPr="00C355C9">
        <w:rPr>
          <w:sz w:val="28"/>
          <w:szCs w:val="28"/>
        </w:rPr>
        <w:t xml:space="preserve"> законом порядку; 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подавати виконавчі документи до стягнення та/або виконання, приймати участь у виконавчих провадженнях, 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 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</w:t>
      </w:r>
      <w:proofErr w:type="spellStart"/>
      <w:r w:rsidRPr="00C355C9">
        <w:rPr>
          <w:sz w:val="28"/>
          <w:szCs w:val="28"/>
        </w:rPr>
        <w:t>користуватися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процесуальними</w:t>
      </w:r>
      <w:proofErr w:type="spellEnd"/>
      <w:r w:rsidRPr="00C355C9">
        <w:rPr>
          <w:sz w:val="28"/>
          <w:szCs w:val="28"/>
        </w:rPr>
        <w:t xml:space="preserve"> правами, </w:t>
      </w:r>
      <w:proofErr w:type="spellStart"/>
      <w:r w:rsidRPr="00C355C9">
        <w:rPr>
          <w:sz w:val="28"/>
          <w:szCs w:val="28"/>
        </w:rPr>
        <w:t>передбаченими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чинним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законодавством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України</w:t>
      </w:r>
      <w:proofErr w:type="spellEnd"/>
      <w:r w:rsidRPr="00C355C9">
        <w:rPr>
          <w:sz w:val="28"/>
          <w:szCs w:val="28"/>
          <w:lang w:val="uk-UA"/>
        </w:rPr>
        <w:t>;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C355C9" w:rsidRPr="00C355C9" w:rsidRDefault="00C355C9" w:rsidP="00C355C9">
      <w:pPr>
        <w:shd w:val="clear" w:color="auto" w:fill="FFFFFF"/>
        <w:tabs>
          <w:tab w:val="left" w:pos="662"/>
          <w:tab w:val="left" w:pos="1134"/>
        </w:tabs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  <w:lang w:val="uk-UA"/>
        </w:rPr>
        <w:t xml:space="preserve">4.4. Виключною компетенцією Засновника </w:t>
      </w:r>
      <w:r w:rsidRPr="00C355C9">
        <w:rPr>
          <w:color w:val="000000"/>
          <w:sz w:val="28"/>
          <w:szCs w:val="28"/>
          <w:lang w:val="uk-UA"/>
        </w:rPr>
        <w:t>(власника) є: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787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Внесення змін та доповнень до Статуту.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787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Визначення основних напрямків використання прибутку.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  <w:tab w:val="left" w:pos="184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Затвердження перспективних річних планів та звітів про їх виконання.</w:t>
      </w:r>
      <w:r w:rsidRPr="00C355C9">
        <w:rPr>
          <w:color w:val="000000"/>
          <w:sz w:val="28"/>
          <w:szCs w:val="28"/>
          <w:lang w:val="uk-UA"/>
        </w:rPr>
        <w:br/>
      </w:r>
      <w:r w:rsidR="00115B9F">
        <w:rPr>
          <w:color w:val="000000"/>
          <w:sz w:val="28"/>
          <w:szCs w:val="28"/>
          <w:lang w:val="uk-UA"/>
        </w:rPr>
        <w:t xml:space="preserve">          </w:t>
      </w:r>
      <w:r w:rsidRPr="00C355C9">
        <w:rPr>
          <w:color w:val="000000"/>
          <w:sz w:val="28"/>
          <w:szCs w:val="28"/>
          <w:lang w:val="uk-UA"/>
        </w:rPr>
        <w:t>4.3.4. Прийняття рішення про ліквідацію чи реорганізацію Підприємства.</w:t>
      </w:r>
    </w:p>
    <w:p w:rsidR="00C355C9" w:rsidRPr="00C355C9" w:rsidRDefault="00C355C9" w:rsidP="00C355C9">
      <w:pPr>
        <w:shd w:val="clear" w:color="auto" w:fill="FFFFFF"/>
        <w:tabs>
          <w:tab w:val="left" w:pos="662"/>
          <w:tab w:val="left" w:pos="1276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4.4.</w:t>
      </w:r>
      <w:r w:rsidRPr="00C355C9">
        <w:rPr>
          <w:color w:val="000000"/>
          <w:sz w:val="28"/>
          <w:szCs w:val="28"/>
          <w:lang w:val="uk-UA"/>
        </w:rPr>
        <w:tab/>
        <w:t>Трудовий колектив Підприємства становлять усі працівники, які своєю працею  беруть участь у Його діяльності на основі трудового договору (угоди), що регулює трудові відносини працівника з Підприємством.</w:t>
      </w:r>
    </w:p>
    <w:p w:rsidR="00B910D1" w:rsidRPr="00C355C9" w:rsidRDefault="00C355C9" w:rsidP="00C355C9">
      <w:pPr>
        <w:shd w:val="clear" w:color="auto" w:fill="FFFFFF"/>
        <w:tabs>
          <w:tab w:val="left" w:pos="720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4.5.</w:t>
      </w:r>
      <w:r w:rsidRPr="00C355C9">
        <w:rPr>
          <w:color w:val="000000"/>
          <w:sz w:val="28"/>
          <w:szCs w:val="28"/>
          <w:lang w:val="uk-UA"/>
        </w:rPr>
        <w:tab/>
        <w:t xml:space="preserve">Члени   трудового   колективу   мають   права   та   обов'язки   згідно </w:t>
      </w:r>
      <w:r w:rsidRPr="00C355C9">
        <w:rPr>
          <w:color w:val="000000"/>
          <w:sz w:val="28"/>
          <w:szCs w:val="28"/>
          <w:lang w:val="uk-UA"/>
        </w:rPr>
        <w:lastRenderedPageBreak/>
        <w:t>із законодавством України про працю.</w:t>
      </w:r>
    </w:p>
    <w:p w:rsidR="00C355C9" w:rsidRPr="00007209" w:rsidRDefault="00C355C9" w:rsidP="00C355C9">
      <w:pPr>
        <w:shd w:val="clear" w:color="auto" w:fill="FFFFFF"/>
        <w:tabs>
          <w:tab w:val="left" w:pos="720"/>
          <w:tab w:val="left" w:pos="1418"/>
        </w:tabs>
        <w:ind w:firstLine="709"/>
        <w:jc w:val="both"/>
      </w:pPr>
    </w:p>
    <w:p w:rsidR="00B910D1" w:rsidRDefault="00B910D1" w:rsidP="00B910D1">
      <w:pPr>
        <w:shd w:val="clear" w:color="auto" w:fill="FFFFFF"/>
        <w:ind w:firstLine="709"/>
        <w:jc w:val="center"/>
      </w:pPr>
      <w:r>
        <w:rPr>
          <w:b/>
          <w:bCs/>
          <w:color w:val="000000"/>
          <w:sz w:val="28"/>
          <w:szCs w:val="28"/>
          <w:lang w:val="uk-UA"/>
        </w:rPr>
        <w:t>5. МАЙНО ТА КОШТИ ПІДПРИЄМСТВА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b/>
          <w:bCs/>
          <w:color w:val="000000"/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Майно Підприємства належить до комунальної власності територіальної </w:t>
      </w:r>
      <w:r>
        <w:rPr>
          <w:color w:val="000000"/>
          <w:spacing w:val="4"/>
          <w:sz w:val="28"/>
          <w:szCs w:val="28"/>
          <w:lang w:val="uk-UA"/>
        </w:rPr>
        <w:t xml:space="preserve">громади міста Луцька і  закріплюється за  Підприємством   на   праві </w:t>
      </w:r>
      <w:r>
        <w:rPr>
          <w:color w:val="000000"/>
          <w:spacing w:val="-1"/>
          <w:sz w:val="28"/>
          <w:szCs w:val="28"/>
          <w:lang w:val="uk-UA"/>
        </w:rPr>
        <w:t>господарського відання.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Майно Підприємства становлять виробничі, невиробничі фонди, обігові </w:t>
      </w:r>
      <w:r>
        <w:rPr>
          <w:color w:val="000000"/>
          <w:spacing w:val="3"/>
          <w:sz w:val="28"/>
          <w:szCs w:val="28"/>
          <w:lang w:val="uk-UA"/>
        </w:rPr>
        <w:t xml:space="preserve">кошти, а також інші цінності, вартість яких відображається у самостійному </w:t>
      </w:r>
      <w:r>
        <w:rPr>
          <w:color w:val="000000"/>
          <w:spacing w:val="-2"/>
          <w:sz w:val="28"/>
          <w:szCs w:val="28"/>
          <w:lang w:val="uk-UA"/>
        </w:rPr>
        <w:t>балансі Підприємства.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Джерелами формування майна Підприємства є:</w:t>
      </w:r>
    </w:p>
    <w:p w:rsidR="00B910D1" w:rsidRDefault="00B910D1" w:rsidP="00B910D1">
      <w:pPr>
        <w:shd w:val="clear" w:color="auto" w:fill="FFFFFF"/>
        <w:tabs>
          <w:tab w:val="left" w:pos="365"/>
          <w:tab w:val="left" w:pos="993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  <w:t xml:space="preserve">майно, передане Засновником (власником)  або уповноваженим   ним </w:t>
      </w:r>
      <w:r>
        <w:rPr>
          <w:color w:val="000000"/>
          <w:spacing w:val="-3"/>
          <w:sz w:val="28"/>
          <w:szCs w:val="28"/>
          <w:lang w:val="uk-UA"/>
        </w:rPr>
        <w:t>органом;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доходи від основної діяльності;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кредити банків та інших кредиторів;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трансферти з міського бюджету;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внески громадських фондів, інших юридичних та фізичних осіб;</w:t>
      </w:r>
    </w:p>
    <w:p w:rsidR="00B910D1" w:rsidRDefault="00B910D1" w:rsidP="00B910D1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</w:pPr>
      <w:r w:rsidRPr="00246C53">
        <w:rPr>
          <w:color w:val="000000"/>
          <w:spacing w:val="5"/>
          <w:sz w:val="28"/>
          <w:szCs w:val="28"/>
          <w:lang w:val="uk-UA"/>
        </w:rPr>
        <w:t xml:space="preserve">майно,  придбане у  інших суб'єктів   господарювання,   організацій  та </w:t>
      </w:r>
      <w:r w:rsidRPr="00246C53">
        <w:rPr>
          <w:color w:val="000000"/>
          <w:spacing w:val="-1"/>
          <w:sz w:val="28"/>
          <w:szCs w:val="28"/>
          <w:lang w:val="uk-UA"/>
        </w:rPr>
        <w:t>громадян у встановленому законодавством порядку;</w:t>
      </w:r>
    </w:p>
    <w:p w:rsidR="00B910D1" w:rsidRDefault="00B910D1" w:rsidP="00B910D1">
      <w:pPr>
        <w:shd w:val="clear" w:color="auto" w:fill="FFFFFF"/>
        <w:ind w:firstLine="709"/>
        <w:jc w:val="both"/>
      </w:pPr>
      <w:r w:rsidRPr="00246C5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і</w:t>
      </w:r>
      <w:r>
        <w:rPr>
          <w:color w:val="000000"/>
          <w:spacing w:val="-1"/>
          <w:sz w:val="28"/>
          <w:szCs w:val="28"/>
          <w:lang w:val="uk-UA"/>
        </w:rPr>
        <w:t>нші джерела, передбачені законодавством України.</w:t>
      </w:r>
    </w:p>
    <w:p w:rsidR="00B910D1" w:rsidRDefault="00B910D1" w:rsidP="00B910D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5.4. </w:t>
      </w:r>
      <w:r>
        <w:rPr>
          <w:color w:val="000000"/>
          <w:spacing w:val="-1"/>
          <w:sz w:val="28"/>
          <w:szCs w:val="28"/>
          <w:lang w:val="uk-UA"/>
        </w:rPr>
        <w:t xml:space="preserve">Підприємство має право продавати або передавати іншим   юридичним </w:t>
      </w:r>
      <w:r>
        <w:rPr>
          <w:color w:val="000000"/>
          <w:spacing w:val="3"/>
          <w:sz w:val="28"/>
          <w:szCs w:val="28"/>
          <w:lang w:val="uk-UA"/>
        </w:rPr>
        <w:t xml:space="preserve">та фізичним особам, обмінювати, надавати в позику майно, що належить до </w:t>
      </w:r>
      <w:r>
        <w:rPr>
          <w:color w:val="000000"/>
          <w:spacing w:val="-3"/>
          <w:sz w:val="28"/>
          <w:szCs w:val="28"/>
          <w:lang w:val="uk-UA"/>
        </w:rPr>
        <w:t>основних фондів, за згодою Засновника (власника).</w:t>
      </w:r>
    </w:p>
    <w:p w:rsidR="00B910D1" w:rsidRDefault="00B910D1" w:rsidP="00B910D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>
        <w:rPr>
          <w:color w:val="000000"/>
          <w:spacing w:val="8"/>
          <w:sz w:val="28"/>
          <w:szCs w:val="28"/>
          <w:lang w:val="uk-UA"/>
        </w:rPr>
        <w:t xml:space="preserve">Підприємство має право здавати в оренду, надавати безоплатно в </w:t>
      </w:r>
      <w:r>
        <w:rPr>
          <w:color w:val="000000"/>
          <w:spacing w:val="1"/>
          <w:sz w:val="28"/>
          <w:szCs w:val="28"/>
          <w:lang w:val="uk-UA"/>
        </w:rPr>
        <w:t xml:space="preserve">тимчасове користування майно, що належить до основних фондів, за згодою </w:t>
      </w:r>
      <w:r>
        <w:rPr>
          <w:color w:val="000000"/>
          <w:sz w:val="28"/>
          <w:szCs w:val="28"/>
          <w:lang w:val="uk-UA"/>
        </w:rPr>
        <w:t>Засновника (власника) або виконавчого комітету Луцької міської ради.</w:t>
      </w:r>
    </w:p>
    <w:p w:rsidR="00A01DBD" w:rsidRDefault="00B910D1" w:rsidP="00A01DBD">
      <w:pPr>
        <w:shd w:val="clear" w:color="auto" w:fill="FFFFFF"/>
        <w:tabs>
          <w:tab w:val="left" w:pos="739"/>
        </w:tabs>
        <w:ind w:firstLine="709"/>
        <w:jc w:val="both"/>
        <w:rPr>
          <w:bCs/>
          <w:color w:val="000000"/>
          <w:sz w:val="27"/>
          <w:szCs w:val="27"/>
          <w:lang w:val="uk-UA"/>
        </w:rPr>
      </w:pPr>
      <w:r w:rsidRPr="00246C53">
        <w:rPr>
          <w:color w:val="000000"/>
          <w:sz w:val="28"/>
          <w:szCs w:val="28"/>
          <w:lang w:val="uk-UA"/>
        </w:rPr>
        <w:t xml:space="preserve">5.6. </w:t>
      </w:r>
      <w:r w:rsidR="00A01DBD" w:rsidRPr="00975202">
        <w:rPr>
          <w:color w:val="000000"/>
          <w:sz w:val="27"/>
          <w:szCs w:val="27"/>
          <w:lang w:val="uk-UA"/>
        </w:rPr>
        <w:t xml:space="preserve">Статутний капітал підприємства становить </w:t>
      </w:r>
      <w:r w:rsidR="000F4E89">
        <w:rPr>
          <w:b/>
          <w:sz w:val="27"/>
          <w:szCs w:val="27"/>
          <w:lang w:val="uk-UA"/>
        </w:rPr>
        <w:t>1</w:t>
      </w:r>
      <w:r w:rsidR="009017A2">
        <w:rPr>
          <w:b/>
          <w:sz w:val="27"/>
          <w:szCs w:val="27"/>
          <w:lang w:val="uk-UA"/>
        </w:rPr>
        <w:t>22</w:t>
      </w:r>
      <w:r w:rsidR="00D51E3B">
        <w:rPr>
          <w:b/>
          <w:sz w:val="27"/>
          <w:szCs w:val="27"/>
          <w:lang w:val="uk-UA"/>
        </w:rPr>
        <w:t> </w:t>
      </w:r>
      <w:r w:rsidR="009017A2">
        <w:rPr>
          <w:b/>
          <w:sz w:val="27"/>
          <w:szCs w:val="27"/>
          <w:lang w:val="uk-UA"/>
        </w:rPr>
        <w:t>72</w:t>
      </w:r>
      <w:r w:rsidR="00D51E3B">
        <w:rPr>
          <w:b/>
          <w:sz w:val="27"/>
          <w:szCs w:val="27"/>
          <w:lang w:val="uk-UA"/>
        </w:rPr>
        <w:t xml:space="preserve">1 </w:t>
      </w:r>
      <w:r w:rsidR="009017A2">
        <w:rPr>
          <w:b/>
          <w:sz w:val="27"/>
          <w:szCs w:val="27"/>
          <w:lang w:val="uk-UA"/>
        </w:rPr>
        <w:t>1</w:t>
      </w:r>
      <w:r w:rsidR="000F4E89">
        <w:rPr>
          <w:b/>
          <w:sz w:val="27"/>
          <w:szCs w:val="27"/>
          <w:lang w:val="uk-UA"/>
        </w:rPr>
        <w:t>2</w:t>
      </w:r>
      <w:r w:rsidR="009017A2">
        <w:rPr>
          <w:b/>
          <w:sz w:val="27"/>
          <w:szCs w:val="27"/>
          <w:lang w:val="uk-UA"/>
        </w:rPr>
        <w:t>1</w:t>
      </w:r>
      <w:r w:rsidR="000F4E89">
        <w:rPr>
          <w:b/>
          <w:sz w:val="27"/>
          <w:szCs w:val="27"/>
          <w:lang w:val="uk-UA"/>
        </w:rPr>
        <w:t>,63</w:t>
      </w:r>
      <w:r w:rsidR="00A01DBD" w:rsidRPr="002E75F0">
        <w:rPr>
          <w:b/>
          <w:sz w:val="27"/>
          <w:szCs w:val="27"/>
          <w:lang w:val="uk-UA"/>
        </w:rPr>
        <w:t xml:space="preserve"> </w:t>
      </w:r>
      <w:r w:rsidR="00A01DBD" w:rsidRPr="002E75F0">
        <w:rPr>
          <w:b/>
          <w:color w:val="000000"/>
          <w:sz w:val="27"/>
          <w:szCs w:val="27"/>
          <w:lang w:val="uk-UA"/>
        </w:rPr>
        <w:t>грн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 (</w:t>
      </w:r>
      <w:r w:rsidR="00D51E3B">
        <w:rPr>
          <w:bCs/>
          <w:color w:val="000000"/>
          <w:sz w:val="27"/>
          <w:szCs w:val="27"/>
          <w:lang w:val="uk-UA"/>
        </w:rPr>
        <w:t>сто двадцять два</w:t>
      </w:r>
      <w:r w:rsidR="005173B1">
        <w:rPr>
          <w:bCs/>
          <w:color w:val="000000"/>
          <w:sz w:val="27"/>
          <w:szCs w:val="27"/>
          <w:lang w:val="uk-UA"/>
        </w:rPr>
        <w:t xml:space="preserve"> </w:t>
      </w:r>
      <w:r w:rsidR="00A01DBD" w:rsidRPr="00975202">
        <w:rPr>
          <w:color w:val="000000"/>
          <w:sz w:val="27"/>
          <w:szCs w:val="27"/>
          <w:lang w:val="uk-UA"/>
        </w:rPr>
        <w:t>мільйон</w:t>
      </w:r>
      <w:r w:rsidR="005173B1">
        <w:rPr>
          <w:color w:val="000000"/>
          <w:sz w:val="27"/>
          <w:szCs w:val="27"/>
          <w:lang w:val="uk-UA"/>
        </w:rPr>
        <w:t>и</w:t>
      </w:r>
      <w:r w:rsidR="00A01DBD" w:rsidRPr="00975202">
        <w:rPr>
          <w:color w:val="000000"/>
          <w:sz w:val="27"/>
          <w:szCs w:val="27"/>
          <w:lang w:val="uk-UA"/>
        </w:rPr>
        <w:t xml:space="preserve"> </w:t>
      </w:r>
      <w:r w:rsidR="00D51E3B">
        <w:rPr>
          <w:color w:val="000000"/>
          <w:sz w:val="27"/>
          <w:szCs w:val="27"/>
          <w:lang w:val="uk-UA"/>
        </w:rPr>
        <w:t xml:space="preserve">сімсот двадцять одна </w:t>
      </w:r>
      <w:r w:rsidR="00A01DBD" w:rsidRPr="00975202">
        <w:rPr>
          <w:bCs/>
          <w:color w:val="000000"/>
          <w:sz w:val="27"/>
          <w:szCs w:val="27"/>
          <w:lang w:val="uk-UA"/>
        </w:rPr>
        <w:t>тисяч</w:t>
      </w:r>
      <w:r w:rsidR="00D51E3B">
        <w:rPr>
          <w:bCs/>
          <w:color w:val="000000"/>
          <w:sz w:val="27"/>
          <w:szCs w:val="27"/>
          <w:lang w:val="uk-UA"/>
        </w:rPr>
        <w:t>а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</w:t>
      </w:r>
      <w:r w:rsidR="005173B1">
        <w:rPr>
          <w:bCs/>
          <w:color w:val="000000"/>
          <w:sz w:val="27"/>
          <w:szCs w:val="27"/>
          <w:lang w:val="uk-UA"/>
        </w:rPr>
        <w:t>сто двадцять</w:t>
      </w:r>
      <w:r w:rsidR="002C67A5">
        <w:rPr>
          <w:bCs/>
          <w:color w:val="000000"/>
          <w:sz w:val="27"/>
          <w:szCs w:val="27"/>
          <w:lang w:val="uk-UA"/>
        </w:rPr>
        <w:t xml:space="preserve"> </w:t>
      </w:r>
      <w:r w:rsidR="00D51E3B">
        <w:rPr>
          <w:bCs/>
          <w:color w:val="000000"/>
          <w:sz w:val="27"/>
          <w:szCs w:val="27"/>
          <w:lang w:val="uk-UA"/>
        </w:rPr>
        <w:t>одна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гривн</w:t>
      </w:r>
      <w:r w:rsidR="00D51E3B">
        <w:rPr>
          <w:bCs/>
          <w:color w:val="000000"/>
          <w:sz w:val="27"/>
          <w:szCs w:val="27"/>
          <w:lang w:val="uk-UA"/>
        </w:rPr>
        <w:t>я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</w:t>
      </w:r>
      <w:r w:rsidR="00C87304">
        <w:rPr>
          <w:bCs/>
          <w:color w:val="000000"/>
          <w:sz w:val="27"/>
          <w:szCs w:val="27"/>
          <w:lang w:val="uk-UA"/>
        </w:rPr>
        <w:t xml:space="preserve">               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</w:t>
      </w:r>
      <w:r w:rsidR="00C87304">
        <w:rPr>
          <w:bCs/>
          <w:color w:val="000000"/>
          <w:sz w:val="27"/>
          <w:szCs w:val="27"/>
          <w:lang w:val="uk-UA"/>
        </w:rPr>
        <w:t>63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коп.).</w:t>
      </w:r>
    </w:p>
    <w:p w:rsidR="00B910D1" w:rsidRDefault="00B910D1" w:rsidP="00A01DBD">
      <w:pPr>
        <w:shd w:val="clear" w:color="auto" w:fill="FFFFFF"/>
        <w:tabs>
          <w:tab w:val="left" w:pos="73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246C53">
        <w:rPr>
          <w:color w:val="000000"/>
          <w:sz w:val="28"/>
          <w:szCs w:val="28"/>
          <w:lang w:val="uk-UA"/>
        </w:rPr>
        <w:t>5.7.</w:t>
      </w:r>
      <w:r w:rsidRPr="00246C53">
        <w:rPr>
          <w:color w:val="000000"/>
          <w:sz w:val="28"/>
          <w:szCs w:val="28"/>
          <w:lang w:val="uk-UA"/>
        </w:rPr>
        <w:tab/>
      </w:r>
      <w:bookmarkStart w:id="1" w:name="_GoBack"/>
      <w:bookmarkEnd w:id="1"/>
      <w:r w:rsidRPr="00246C53">
        <w:rPr>
          <w:color w:val="000000"/>
          <w:sz w:val="28"/>
          <w:szCs w:val="28"/>
          <w:lang w:val="uk-UA"/>
        </w:rPr>
        <w:t>Відносини Підприємства з іншими юридичними та фізичними особами здійснюються на основі договорів.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Pr="006F7E25" w:rsidRDefault="00B910D1" w:rsidP="00B910D1">
      <w:pPr>
        <w:shd w:val="clear" w:color="auto" w:fill="FFFFFF"/>
        <w:ind w:firstLine="709"/>
        <w:jc w:val="center"/>
      </w:pPr>
      <w:r w:rsidRPr="006F7E25">
        <w:rPr>
          <w:b/>
          <w:bCs/>
          <w:color w:val="000000"/>
          <w:sz w:val="28"/>
          <w:szCs w:val="28"/>
          <w:lang w:val="uk-UA"/>
        </w:rPr>
        <w:t>6. ГОСПОДАРСЬКА ТА СОЦІАЛЬНА ДІЯЛЬНІСТЬ ПІДПРИЄМСТВА</w:t>
      </w:r>
    </w:p>
    <w:p w:rsidR="00B910D1" w:rsidRPr="006F7E25" w:rsidRDefault="00B910D1" w:rsidP="00B910D1">
      <w:pPr>
        <w:shd w:val="clear" w:color="auto" w:fill="FFFFFF"/>
        <w:tabs>
          <w:tab w:val="left" w:pos="701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 xml:space="preserve">6.1. Основним узагальнюючим показником  фінансово-господарської </w:t>
      </w:r>
      <w:r w:rsidRPr="006F7E25">
        <w:rPr>
          <w:color w:val="000000"/>
          <w:sz w:val="28"/>
          <w:szCs w:val="28"/>
          <w:lang w:val="uk-UA"/>
        </w:rPr>
        <w:br/>
        <w:t>діяльності Підприємства є прибуток (дохід).</w:t>
      </w:r>
    </w:p>
    <w:p w:rsidR="00B910D1" w:rsidRPr="006F7E25" w:rsidRDefault="00B910D1" w:rsidP="00B910D1">
      <w:pPr>
        <w:shd w:val="clear" w:color="auto" w:fill="FFFFFF"/>
        <w:tabs>
          <w:tab w:val="left" w:pos="912"/>
          <w:tab w:val="left" w:pos="1276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6.2.</w:t>
      </w:r>
      <w:r w:rsidRPr="006F7E25">
        <w:rPr>
          <w:color w:val="000000"/>
          <w:sz w:val="28"/>
          <w:szCs w:val="28"/>
          <w:lang w:val="uk-UA"/>
        </w:rPr>
        <w:tab/>
        <w:t>Планування фінансово-господарської діяльності  здійснюється</w:t>
      </w:r>
      <w:r w:rsidRPr="006F7E25">
        <w:rPr>
          <w:color w:val="000000"/>
          <w:sz w:val="28"/>
          <w:szCs w:val="28"/>
          <w:lang w:val="uk-UA"/>
        </w:rPr>
        <w:br/>
        <w:t>Підприємством шляхом складання у встановленому порядку річних</w:t>
      </w:r>
      <w:r w:rsidRPr="006F7E25">
        <w:rPr>
          <w:color w:val="000000"/>
          <w:sz w:val="28"/>
          <w:szCs w:val="28"/>
          <w:lang w:val="uk-UA"/>
        </w:rPr>
        <w:br/>
        <w:t>фінансових планів.</w:t>
      </w:r>
    </w:p>
    <w:p w:rsidR="00B910D1" w:rsidRPr="006F7E25" w:rsidRDefault="00B910D1" w:rsidP="00B910D1">
      <w:pPr>
        <w:shd w:val="clear" w:color="auto" w:fill="FFFFFF"/>
        <w:tabs>
          <w:tab w:val="left" w:pos="768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6.3.</w:t>
      </w:r>
      <w:r w:rsidRPr="006F7E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>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обов'язкових</w:t>
      </w:r>
      <w:r w:rsidRPr="006F7E25">
        <w:rPr>
          <w:color w:val="000000"/>
          <w:sz w:val="28"/>
          <w:szCs w:val="28"/>
          <w:lang w:val="uk-UA"/>
        </w:rPr>
        <w:br/>
        <w:t>платежів.</w:t>
      </w:r>
    </w:p>
    <w:p w:rsidR="00B910D1" w:rsidRPr="006F7E25" w:rsidRDefault="00B910D1" w:rsidP="00B910D1">
      <w:pPr>
        <w:numPr>
          <w:ilvl w:val="0"/>
          <w:numId w:val="14"/>
        </w:numPr>
        <w:shd w:val="clear" w:color="auto" w:fill="FFFFFF"/>
        <w:tabs>
          <w:tab w:val="left" w:pos="65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:rsidR="00B910D1" w:rsidRPr="006F7E25" w:rsidRDefault="00B910D1" w:rsidP="00B910D1">
      <w:pPr>
        <w:numPr>
          <w:ilvl w:val="0"/>
          <w:numId w:val="14"/>
        </w:numPr>
        <w:shd w:val="clear" w:color="auto" w:fill="FFFFFF"/>
        <w:tabs>
          <w:tab w:val="left" w:pos="65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 xml:space="preserve">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зі своєю діяльністю. </w:t>
      </w:r>
      <w:r w:rsidRPr="006F7E25">
        <w:rPr>
          <w:color w:val="000000"/>
          <w:sz w:val="28"/>
          <w:szCs w:val="28"/>
          <w:lang w:val="uk-UA"/>
        </w:rPr>
        <w:lastRenderedPageBreak/>
        <w:t>Порядок використання коштів таких фондів визначається положеннями про відповідні фонди.</w:t>
      </w:r>
    </w:p>
    <w:p w:rsidR="00B910D1" w:rsidRPr="006F7E25" w:rsidRDefault="00B910D1" w:rsidP="00B910D1">
      <w:pPr>
        <w:shd w:val="clear" w:color="auto" w:fill="FFFFFF"/>
        <w:tabs>
          <w:tab w:val="left" w:pos="768"/>
          <w:tab w:val="left" w:pos="1276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6.6.</w:t>
      </w:r>
      <w:r w:rsidRPr="006F7E25">
        <w:rPr>
          <w:color w:val="000000"/>
          <w:sz w:val="28"/>
          <w:szCs w:val="28"/>
          <w:lang w:val="uk-UA"/>
        </w:rPr>
        <w:tab/>
        <w:t>Директор Підприємства  несе персональну  відповідальність за</w:t>
      </w:r>
      <w:r w:rsidRPr="006F7E25">
        <w:rPr>
          <w:color w:val="000000"/>
          <w:sz w:val="28"/>
          <w:szCs w:val="28"/>
          <w:lang w:val="uk-UA"/>
        </w:rPr>
        <w:br/>
        <w:t>виконання затвердженого фінансового плану.</w:t>
      </w:r>
    </w:p>
    <w:p w:rsidR="00B910D1" w:rsidRPr="006F7E25" w:rsidRDefault="00B910D1" w:rsidP="00B910D1">
      <w:pPr>
        <w:shd w:val="clear" w:color="auto" w:fill="FFFFFF"/>
        <w:tabs>
          <w:tab w:val="left" w:pos="653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6.7.</w:t>
      </w:r>
      <w:r w:rsidRPr="006F7E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>Підприємство звітує про стан виконання фінансового плану у порядку, що визначається Луцьким міським головою, виконавчим комітетом  Луцької міської ради, Луцькою міською радою.</w:t>
      </w:r>
    </w:p>
    <w:p w:rsidR="00B910D1" w:rsidRPr="006F7E25" w:rsidRDefault="00B910D1" w:rsidP="00B910D1">
      <w:pPr>
        <w:shd w:val="clear" w:color="auto" w:fill="FFFFFF"/>
        <w:tabs>
          <w:tab w:val="left" w:pos="902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6.8.</w:t>
      </w:r>
      <w:r w:rsidRPr="006F7E25">
        <w:rPr>
          <w:color w:val="000000"/>
          <w:sz w:val="28"/>
          <w:szCs w:val="28"/>
          <w:lang w:val="uk-UA"/>
        </w:rPr>
        <w:tab/>
        <w:t xml:space="preserve"> Підприємство подає звіт про свою фінансово-господарську</w:t>
      </w:r>
      <w:r w:rsidRPr="006F7E25">
        <w:rPr>
          <w:color w:val="000000"/>
          <w:sz w:val="28"/>
          <w:szCs w:val="28"/>
          <w:lang w:val="uk-UA"/>
        </w:rPr>
        <w:br/>
        <w:t>діяльність Засновнику (власнику) або уповноваженому ним органу,</w:t>
      </w:r>
      <w:r w:rsidRPr="006F7E25">
        <w:rPr>
          <w:color w:val="000000"/>
          <w:sz w:val="28"/>
          <w:szCs w:val="28"/>
          <w:lang w:val="uk-UA"/>
        </w:rPr>
        <w:br/>
        <w:t>державним статистичним та іншим органам у формі і в строки, встановлені</w:t>
      </w:r>
      <w:r w:rsidRPr="006F7E25">
        <w:rPr>
          <w:color w:val="000000"/>
          <w:sz w:val="28"/>
          <w:szCs w:val="28"/>
          <w:lang w:val="uk-UA"/>
        </w:rPr>
        <w:br/>
        <w:t>законодавством України.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iCs/>
          <w:color w:val="000000"/>
          <w:sz w:val="28"/>
          <w:szCs w:val="28"/>
          <w:lang w:val="uk-UA"/>
        </w:rPr>
        <w:t>6.9.</w:t>
      </w:r>
      <w:r w:rsidRPr="006F7E25"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 xml:space="preserve">У Підприємстві створюється резервний фонд у розмірі 25% статутного </w:t>
      </w:r>
      <w:r w:rsidR="005E4E92">
        <w:rPr>
          <w:color w:val="000000"/>
          <w:sz w:val="28"/>
          <w:szCs w:val="28"/>
          <w:lang w:val="uk-UA"/>
        </w:rPr>
        <w:t>капіталу</w:t>
      </w:r>
      <w:r w:rsidRPr="006F7E25">
        <w:rPr>
          <w:color w:val="000000"/>
          <w:sz w:val="28"/>
          <w:szCs w:val="28"/>
          <w:lang w:val="uk-UA"/>
        </w:rPr>
        <w:t xml:space="preserve"> з щорічним відрахуванням від чистого прибутку Підприємства 5%. 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>Кошти фонду знаходяться у повному розпорядженні Підприємства. Можливі збитки Підприємства покриваються за рахунок резервного фонду. Якщо коштів резервного фонду буде недостатньо, Засновник (власник) приймає рішення про джерела їх покриття.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Default="00B910D1" w:rsidP="00B910D1">
      <w:pPr>
        <w:shd w:val="clear" w:color="auto" w:fill="FFFFFF"/>
        <w:spacing w:line="317" w:lineRule="exact"/>
        <w:ind w:left="58" w:firstLine="461"/>
        <w:jc w:val="center"/>
        <w:rPr>
          <w:b/>
          <w:color w:val="000000"/>
          <w:spacing w:val="12"/>
          <w:sz w:val="28"/>
          <w:szCs w:val="28"/>
          <w:lang w:val="uk-UA"/>
        </w:rPr>
      </w:pPr>
      <w:r w:rsidRPr="00316954">
        <w:rPr>
          <w:b/>
          <w:color w:val="000000"/>
          <w:spacing w:val="12"/>
          <w:sz w:val="28"/>
          <w:szCs w:val="28"/>
          <w:lang w:val="uk-UA"/>
        </w:rPr>
        <w:t>7. ЗОВНІШНЬОЕКОНОМІЧНА ДІЯЛЬНІСТЬ ПІДПРИЄМСТВА</w:t>
      </w:r>
    </w:p>
    <w:p w:rsidR="00B910D1" w:rsidRPr="00316954" w:rsidRDefault="00B910D1" w:rsidP="00B910D1">
      <w:pPr>
        <w:shd w:val="clear" w:color="auto" w:fill="FFFFFF"/>
        <w:ind w:firstLine="709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7.1. Підприємство здійснює зовнішньоекономічну діяльність згідно   з законодавством України, враховуючи мету і напрямки діяльності </w:t>
      </w:r>
      <w:r>
        <w:rPr>
          <w:color w:val="000000"/>
          <w:spacing w:val="-3"/>
          <w:sz w:val="28"/>
          <w:szCs w:val="28"/>
          <w:lang w:val="uk-UA"/>
        </w:rPr>
        <w:t>Підприємства.</w:t>
      </w:r>
    </w:p>
    <w:p w:rsidR="00B910D1" w:rsidRDefault="00B910D1" w:rsidP="00B910D1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iCs/>
          <w:color w:val="000000"/>
          <w:spacing w:val="-1"/>
          <w:sz w:val="28"/>
          <w:szCs w:val="28"/>
          <w:lang w:val="uk-UA"/>
        </w:rPr>
        <w:t>7.</w:t>
      </w:r>
      <w:r w:rsidRPr="00450965">
        <w:rPr>
          <w:iCs/>
          <w:color w:val="000000"/>
          <w:spacing w:val="-1"/>
          <w:sz w:val="28"/>
          <w:szCs w:val="28"/>
          <w:lang w:val="uk-UA"/>
        </w:rPr>
        <w:t>2.</w:t>
      </w:r>
      <w:r>
        <w:rPr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Валютні надходження використовуються Підприємством   відповідно до законодавства України.</w:t>
      </w:r>
    </w:p>
    <w:p w:rsidR="00B910D1" w:rsidRDefault="00B910D1" w:rsidP="00B910D1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B910D1" w:rsidRPr="00450965" w:rsidRDefault="00B910D1" w:rsidP="00B910D1">
      <w:pPr>
        <w:shd w:val="clear" w:color="auto" w:fill="FFFFFF"/>
        <w:ind w:firstLine="709"/>
        <w:jc w:val="center"/>
        <w:rPr>
          <w:b/>
        </w:rPr>
      </w:pPr>
      <w:r w:rsidRPr="00450965">
        <w:rPr>
          <w:b/>
          <w:color w:val="000000"/>
          <w:spacing w:val="12"/>
          <w:sz w:val="28"/>
          <w:szCs w:val="28"/>
          <w:lang w:val="uk-UA"/>
        </w:rPr>
        <w:t>8. ОБЛІК ТА ЗВІТНІСТЬ ДІЯЛЬНОСТІ ПІДПРИЄМСТВА</w:t>
      </w:r>
    </w:p>
    <w:p w:rsidR="00B910D1" w:rsidRDefault="00B910D1" w:rsidP="00B910D1">
      <w:pPr>
        <w:numPr>
          <w:ilvl w:val="0"/>
          <w:numId w:val="15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Підприємство здійснює оперативний та бухгалтерський облік результатів </w:t>
      </w:r>
      <w:r>
        <w:rPr>
          <w:color w:val="000000"/>
          <w:spacing w:val="2"/>
          <w:sz w:val="28"/>
          <w:szCs w:val="28"/>
          <w:lang w:val="uk-UA"/>
        </w:rPr>
        <w:t xml:space="preserve">своєї діяльності, надає статистичну звітність у порядку,   встановленому </w:t>
      </w:r>
      <w:r>
        <w:rPr>
          <w:color w:val="000000"/>
          <w:sz w:val="28"/>
          <w:szCs w:val="28"/>
          <w:lang w:val="uk-UA"/>
        </w:rPr>
        <w:t>законодавством України, та несе відповідальність за її достовірність.</w:t>
      </w:r>
    </w:p>
    <w:p w:rsidR="00B910D1" w:rsidRDefault="00B910D1" w:rsidP="00B910D1">
      <w:pPr>
        <w:numPr>
          <w:ilvl w:val="0"/>
          <w:numId w:val="15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Ревізія та перевірки діяльності Підприємства проводяться власником чи </w:t>
      </w:r>
      <w:r>
        <w:rPr>
          <w:color w:val="000000"/>
          <w:spacing w:val="1"/>
          <w:sz w:val="28"/>
          <w:szCs w:val="28"/>
          <w:lang w:val="uk-UA"/>
        </w:rPr>
        <w:t xml:space="preserve">уповноваженим ним органом у разі потреби, але не рідше одного разу на рік, </w:t>
      </w:r>
      <w:r>
        <w:rPr>
          <w:color w:val="000000"/>
          <w:sz w:val="28"/>
          <w:szCs w:val="28"/>
          <w:lang w:val="uk-UA"/>
        </w:rPr>
        <w:t>а також іншими органами відповідно до законодавства України.</w:t>
      </w:r>
    </w:p>
    <w:p w:rsidR="00B910D1" w:rsidRDefault="00B910D1" w:rsidP="00B910D1">
      <w:pPr>
        <w:pStyle w:val="a3"/>
        <w:shd w:val="clear" w:color="auto" w:fill="FFFFFF"/>
        <w:ind w:left="0" w:firstLine="709"/>
        <w:jc w:val="center"/>
        <w:rPr>
          <w:b/>
          <w:color w:val="000000"/>
          <w:spacing w:val="12"/>
          <w:sz w:val="28"/>
          <w:szCs w:val="28"/>
          <w:lang w:val="uk-UA"/>
        </w:rPr>
      </w:pP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center"/>
        <w:rPr>
          <w:b/>
          <w:color w:val="000000"/>
          <w:spacing w:val="12"/>
          <w:sz w:val="28"/>
          <w:szCs w:val="28"/>
          <w:lang w:val="uk-UA"/>
        </w:rPr>
      </w:pPr>
      <w:r w:rsidRPr="00450965">
        <w:rPr>
          <w:b/>
          <w:color w:val="000000"/>
          <w:spacing w:val="12"/>
          <w:sz w:val="28"/>
          <w:szCs w:val="28"/>
          <w:lang w:val="uk-UA"/>
        </w:rPr>
        <w:t>9. ПРИПИНЕННЯ ДІЯЛЬНОСТІ ПІДПРИЄМСТВА</w:t>
      </w: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both"/>
        <w:rPr>
          <w:lang w:val="uk-UA"/>
        </w:rPr>
      </w:pPr>
      <w:r w:rsidRPr="00450965">
        <w:rPr>
          <w:color w:val="000000"/>
          <w:spacing w:val="5"/>
          <w:sz w:val="28"/>
          <w:szCs w:val="28"/>
          <w:lang w:val="uk-UA"/>
        </w:rPr>
        <w:t>9.1. При</w:t>
      </w:r>
      <w:r>
        <w:rPr>
          <w:color w:val="000000"/>
          <w:spacing w:val="5"/>
          <w:sz w:val="28"/>
          <w:szCs w:val="28"/>
          <w:lang w:val="uk-UA"/>
        </w:rPr>
        <w:t>п</w:t>
      </w:r>
      <w:r w:rsidRPr="00450965">
        <w:rPr>
          <w:color w:val="000000"/>
          <w:spacing w:val="5"/>
          <w:sz w:val="28"/>
          <w:szCs w:val="28"/>
          <w:lang w:val="uk-UA"/>
        </w:rPr>
        <w:t>и</w:t>
      </w:r>
      <w:r>
        <w:rPr>
          <w:color w:val="000000"/>
          <w:spacing w:val="5"/>
          <w:sz w:val="28"/>
          <w:szCs w:val="28"/>
          <w:lang w:val="uk-UA"/>
        </w:rPr>
        <w:t>н</w:t>
      </w:r>
      <w:r w:rsidRPr="00450965">
        <w:rPr>
          <w:color w:val="000000"/>
          <w:spacing w:val="5"/>
          <w:sz w:val="28"/>
          <w:szCs w:val="28"/>
          <w:lang w:val="uk-UA"/>
        </w:rPr>
        <w:t xml:space="preserve">ення діяльності Підприємства відбувається шляхом його </w:t>
      </w:r>
      <w:r w:rsidRPr="00450965">
        <w:rPr>
          <w:color w:val="000000"/>
          <w:spacing w:val="2"/>
          <w:sz w:val="28"/>
          <w:szCs w:val="28"/>
          <w:lang w:val="uk-UA"/>
        </w:rPr>
        <w:t>реорга</w:t>
      </w:r>
      <w:r>
        <w:rPr>
          <w:color w:val="000000"/>
          <w:spacing w:val="2"/>
          <w:sz w:val="28"/>
          <w:szCs w:val="28"/>
          <w:lang w:val="uk-UA"/>
        </w:rPr>
        <w:t>ні</w:t>
      </w:r>
      <w:r w:rsidRPr="00450965">
        <w:rPr>
          <w:color w:val="000000"/>
          <w:spacing w:val="2"/>
          <w:sz w:val="28"/>
          <w:szCs w:val="28"/>
          <w:lang w:val="uk-UA"/>
        </w:rPr>
        <w:t>за</w:t>
      </w:r>
      <w:r>
        <w:rPr>
          <w:color w:val="000000"/>
          <w:spacing w:val="2"/>
          <w:sz w:val="28"/>
          <w:szCs w:val="28"/>
          <w:lang w:val="uk-UA"/>
        </w:rPr>
        <w:t>ції</w:t>
      </w:r>
      <w:r w:rsidRPr="00450965">
        <w:rPr>
          <w:color w:val="000000"/>
          <w:spacing w:val="2"/>
          <w:sz w:val="28"/>
          <w:szCs w:val="28"/>
          <w:lang w:val="uk-UA"/>
        </w:rPr>
        <w:t xml:space="preserve"> (</w:t>
      </w:r>
      <w:r>
        <w:rPr>
          <w:color w:val="000000"/>
          <w:spacing w:val="2"/>
          <w:sz w:val="28"/>
          <w:szCs w:val="28"/>
          <w:lang w:val="uk-UA"/>
        </w:rPr>
        <w:t>зл</w:t>
      </w:r>
      <w:r w:rsidRPr="00450965">
        <w:rPr>
          <w:color w:val="000000"/>
          <w:spacing w:val="2"/>
          <w:sz w:val="28"/>
          <w:szCs w:val="28"/>
          <w:lang w:val="uk-UA"/>
        </w:rPr>
        <w:t xml:space="preserve">иття, приєднання, поділу, виділення, перетворення) або в </w:t>
      </w:r>
      <w:r w:rsidRPr="00450965">
        <w:rPr>
          <w:color w:val="000000"/>
          <w:spacing w:val="1"/>
          <w:sz w:val="28"/>
          <w:szCs w:val="28"/>
          <w:lang w:val="uk-UA"/>
        </w:rPr>
        <w:t>результа</w:t>
      </w:r>
      <w:r>
        <w:rPr>
          <w:color w:val="000000"/>
          <w:spacing w:val="1"/>
          <w:sz w:val="28"/>
          <w:szCs w:val="28"/>
          <w:lang w:val="uk-UA"/>
        </w:rPr>
        <w:t>т</w:t>
      </w:r>
      <w:r w:rsidRPr="00450965">
        <w:rPr>
          <w:color w:val="000000"/>
          <w:spacing w:val="1"/>
          <w:sz w:val="28"/>
          <w:szCs w:val="28"/>
          <w:lang w:val="uk-UA"/>
        </w:rPr>
        <w:t xml:space="preserve">і ліквідації Підприємства - за рішенням Засновника (власника) або </w:t>
      </w:r>
      <w:r w:rsidRPr="00450965">
        <w:rPr>
          <w:color w:val="000000"/>
          <w:sz w:val="28"/>
          <w:szCs w:val="28"/>
          <w:lang w:val="uk-UA"/>
        </w:rPr>
        <w:t>упо</w:t>
      </w:r>
      <w:r>
        <w:rPr>
          <w:color w:val="000000"/>
          <w:sz w:val="28"/>
          <w:szCs w:val="28"/>
          <w:lang w:val="uk-UA"/>
        </w:rPr>
        <w:t>вн</w:t>
      </w:r>
      <w:r w:rsidRPr="00450965">
        <w:rPr>
          <w:color w:val="000000"/>
          <w:sz w:val="28"/>
          <w:szCs w:val="28"/>
          <w:lang w:val="uk-UA"/>
        </w:rPr>
        <w:t xml:space="preserve">оваженого ним органу, а також за рішенням суду в установленому </w:t>
      </w:r>
      <w:r>
        <w:rPr>
          <w:color w:val="000000"/>
          <w:sz w:val="28"/>
          <w:szCs w:val="28"/>
          <w:lang w:val="uk-UA"/>
        </w:rPr>
        <w:t>за</w:t>
      </w:r>
      <w:r w:rsidRPr="00450965">
        <w:rPr>
          <w:color w:val="000000"/>
          <w:spacing w:val="2"/>
          <w:sz w:val="28"/>
          <w:szCs w:val="28"/>
          <w:lang w:val="uk-UA"/>
        </w:rPr>
        <w:t>ко</w:t>
      </w:r>
      <w:r>
        <w:rPr>
          <w:color w:val="000000"/>
          <w:spacing w:val="2"/>
          <w:sz w:val="28"/>
          <w:szCs w:val="28"/>
          <w:lang w:val="uk-UA"/>
        </w:rPr>
        <w:t>н</w:t>
      </w:r>
      <w:r w:rsidRPr="00450965">
        <w:rPr>
          <w:color w:val="000000"/>
          <w:spacing w:val="2"/>
          <w:sz w:val="28"/>
          <w:szCs w:val="28"/>
          <w:lang w:val="uk-UA"/>
        </w:rPr>
        <w:t>одавством України порядку.</w:t>
      </w: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both"/>
        <w:rPr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9.2. </w:t>
      </w:r>
      <w:r w:rsidRPr="00450965">
        <w:rPr>
          <w:color w:val="000000"/>
          <w:spacing w:val="1"/>
          <w:sz w:val="28"/>
          <w:szCs w:val="28"/>
          <w:lang w:val="uk-UA"/>
        </w:rPr>
        <w:t xml:space="preserve">При припиненні діяльності Підприємства звільненим працівникам </w:t>
      </w:r>
      <w:r w:rsidRPr="00450965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аранту</w:t>
      </w:r>
      <w:r w:rsidRPr="00450965">
        <w:rPr>
          <w:color w:val="000000"/>
          <w:sz w:val="28"/>
          <w:szCs w:val="28"/>
          <w:lang w:val="uk-UA"/>
        </w:rPr>
        <w:t>ється додержання їхніх прав та законних</w:t>
      </w:r>
      <w:r>
        <w:rPr>
          <w:color w:val="000000"/>
          <w:sz w:val="28"/>
          <w:szCs w:val="28"/>
          <w:lang w:val="uk-UA"/>
        </w:rPr>
        <w:t xml:space="preserve"> і</w:t>
      </w:r>
      <w:r w:rsidRPr="00450965">
        <w:rPr>
          <w:color w:val="000000"/>
          <w:sz w:val="28"/>
          <w:szCs w:val="28"/>
          <w:lang w:val="uk-UA"/>
        </w:rPr>
        <w:t xml:space="preserve">нтересів відповідно до </w:t>
      </w:r>
      <w:r>
        <w:rPr>
          <w:color w:val="000000"/>
          <w:sz w:val="28"/>
          <w:szCs w:val="28"/>
          <w:lang w:val="uk-UA"/>
        </w:rPr>
        <w:t>за</w:t>
      </w:r>
      <w:r w:rsidRPr="00450965">
        <w:rPr>
          <w:color w:val="000000"/>
          <w:spacing w:val="3"/>
          <w:sz w:val="28"/>
          <w:szCs w:val="28"/>
          <w:lang w:val="uk-UA"/>
        </w:rPr>
        <w:t>конодавства України.</w:t>
      </w:r>
    </w:p>
    <w:p w:rsidR="00B910D1" w:rsidRPr="00450965" w:rsidRDefault="00B910D1" w:rsidP="00B910D1">
      <w:pPr>
        <w:pStyle w:val="a3"/>
        <w:shd w:val="clear" w:color="auto" w:fill="FFFFFF"/>
        <w:tabs>
          <w:tab w:val="left" w:pos="528"/>
          <w:tab w:val="left" w:pos="1276"/>
          <w:tab w:val="left" w:pos="2016"/>
        </w:tabs>
        <w:ind w:left="0" w:firstLine="709"/>
        <w:jc w:val="both"/>
        <w:rPr>
          <w:lang w:val="uk-UA"/>
        </w:rPr>
      </w:pPr>
      <w:r w:rsidRPr="00450965">
        <w:rPr>
          <w:color w:val="000000"/>
          <w:spacing w:val="-6"/>
          <w:sz w:val="28"/>
          <w:szCs w:val="28"/>
          <w:lang w:val="uk-UA"/>
        </w:rPr>
        <w:lastRenderedPageBreak/>
        <w:t>9.3.</w:t>
      </w:r>
      <w:r w:rsidRPr="00450965">
        <w:rPr>
          <w:color w:val="000000"/>
          <w:sz w:val="28"/>
          <w:szCs w:val="28"/>
          <w:lang w:val="uk-UA"/>
        </w:rPr>
        <w:tab/>
      </w:r>
      <w:r w:rsidRPr="00450965">
        <w:rPr>
          <w:color w:val="000000"/>
          <w:spacing w:val="7"/>
          <w:sz w:val="28"/>
          <w:szCs w:val="28"/>
          <w:lang w:val="uk-UA"/>
        </w:rPr>
        <w:t>При ліквідації Підприємства майно та кошти, які залишаються після</w:t>
      </w:r>
      <w:r>
        <w:rPr>
          <w:color w:val="000000"/>
          <w:spacing w:val="7"/>
          <w:sz w:val="28"/>
          <w:szCs w:val="28"/>
          <w:lang w:val="uk-UA"/>
        </w:rPr>
        <w:t xml:space="preserve"> </w:t>
      </w:r>
      <w:r w:rsidRPr="00450965">
        <w:rPr>
          <w:color w:val="000000"/>
          <w:spacing w:val="1"/>
          <w:sz w:val="28"/>
          <w:szCs w:val="28"/>
          <w:lang w:val="uk-UA"/>
        </w:rPr>
        <w:t>розрахунків із бюджетом, задоволення претензій кредиторів та   членів</w:t>
      </w:r>
      <w:r w:rsidRPr="00450965">
        <w:rPr>
          <w:color w:val="000000"/>
          <w:spacing w:val="1"/>
          <w:sz w:val="28"/>
          <w:szCs w:val="28"/>
          <w:lang w:val="uk-UA"/>
        </w:rPr>
        <w:br/>
      </w:r>
      <w:r w:rsidRPr="00450965">
        <w:rPr>
          <w:color w:val="000000"/>
          <w:spacing w:val="-5"/>
          <w:sz w:val="28"/>
          <w:szCs w:val="28"/>
          <w:lang w:val="uk-UA"/>
        </w:rPr>
        <w:t>трудового</w:t>
      </w:r>
      <w:r w:rsidRPr="0045096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450965">
        <w:rPr>
          <w:color w:val="000000"/>
          <w:spacing w:val="2"/>
          <w:sz w:val="28"/>
          <w:szCs w:val="28"/>
          <w:lang w:val="uk-UA"/>
        </w:rPr>
        <w:t>колективу, використовуються за рішенням Засновника</w:t>
      </w:r>
      <w:r>
        <w:rPr>
          <w:color w:val="000000"/>
          <w:spacing w:val="2"/>
          <w:sz w:val="28"/>
          <w:szCs w:val="28"/>
          <w:lang w:val="uk-UA"/>
        </w:rPr>
        <w:t xml:space="preserve">  (в</w:t>
      </w:r>
      <w:r w:rsidRPr="00450965">
        <w:rPr>
          <w:color w:val="000000"/>
          <w:spacing w:val="-3"/>
          <w:sz w:val="28"/>
          <w:szCs w:val="28"/>
          <w:lang w:val="uk-UA"/>
        </w:rPr>
        <w:t>ласника).</w:t>
      </w:r>
    </w:p>
    <w:p w:rsidR="00B910D1" w:rsidRDefault="00B910D1" w:rsidP="00B910D1">
      <w:pPr>
        <w:pStyle w:val="a6"/>
        <w:spacing w:after="0"/>
        <w:ind w:firstLine="540"/>
        <w:rPr>
          <w:color w:val="000000"/>
          <w:sz w:val="28"/>
          <w:szCs w:val="28"/>
          <w:lang w:eastAsia="ar-SA"/>
        </w:rPr>
      </w:pPr>
      <w:r>
        <w:rPr>
          <w:color w:val="00000A"/>
          <w:sz w:val="28"/>
          <w:szCs w:val="28"/>
        </w:rPr>
        <w:t xml:space="preserve">Статут </w:t>
      </w:r>
      <w:proofErr w:type="spellStart"/>
      <w:r>
        <w:rPr>
          <w:color w:val="00000A"/>
          <w:sz w:val="28"/>
          <w:szCs w:val="28"/>
        </w:rPr>
        <w:t>складається</w:t>
      </w:r>
      <w:proofErr w:type="spellEnd"/>
      <w:r>
        <w:rPr>
          <w:color w:val="00000A"/>
          <w:sz w:val="28"/>
          <w:szCs w:val="28"/>
        </w:rPr>
        <w:t xml:space="preserve"> з 9 </w:t>
      </w:r>
      <w:proofErr w:type="spellStart"/>
      <w:r>
        <w:rPr>
          <w:color w:val="00000A"/>
          <w:sz w:val="28"/>
          <w:szCs w:val="28"/>
        </w:rPr>
        <w:t>розділів</w:t>
      </w:r>
      <w:proofErr w:type="spellEnd"/>
      <w:r>
        <w:rPr>
          <w:color w:val="00000A"/>
          <w:sz w:val="28"/>
          <w:szCs w:val="28"/>
        </w:rPr>
        <w:t xml:space="preserve"> на </w:t>
      </w:r>
      <w:r w:rsidR="00C355C9">
        <w:rPr>
          <w:color w:val="00000A"/>
          <w:sz w:val="28"/>
          <w:szCs w:val="28"/>
          <w:lang w:val="uk-UA"/>
        </w:rPr>
        <w:t>9</w:t>
      </w:r>
      <w:r>
        <w:rPr>
          <w:color w:val="00000A"/>
          <w:sz w:val="28"/>
          <w:szCs w:val="28"/>
        </w:rPr>
        <w:t xml:space="preserve"> </w:t>
      </w:r>
      <w:proofErr w:type="spellStart"/>
      <w:r>
        <w:rPr>
          <w:color w:val="00000A"/>
          <w:sz w:val="28"/>
          <w:szCs w:val="28"/>
        </w:rPr>
        <w:t>сторінках</w:t>
      </w:r>
      <w:proofErr w:type="spellEnd"/>
      <w:r>
        <w:rPr>
          <w:color w:val="00000A"/>
          <w:sz w:val="28"/>
          <w:szCs w:val="28"/>
        </w:rPr>
        <w:t>.</w:t>
      </w:r>
    </w:p>
    <w:p w:rsidR="00B910D1" w:rsidRDefault="00B910D1" w:rsidP="00B910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6B75" w:rsidRDefault="00426B75" w:rsidP="00B910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604F0" w:rsidRPr="00DB79EF" w:rsidRDefault="00B910D1" w:rsidP="00B910D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26B75">
        <w:rPr>
          <w:color w:val="000000"/>
          <w:sz w:val="28"/>
          <w:szCs w:val="28"/>
          <w:lang w:val="uk-UA"/>
        </w:rPr>
        <w:t xml:space="preserve">             </w:t>
      </w:r>
      <w:r w:rsidR="00DB79EF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Григорій</w:t>
      </w:r>
      <w:proofErr w:type="spellEnd"/>
      <w:r>
        <w:rPr>
          <w:color w:val="000000"/>
          <w:sz w:val="28"/>
          <w:szCs w:val="28"/>
        </w:rPr>
        <w:t xml:space="preserve"> П</w:t>
      </w:r>
      <w:r w:rsidR="00DB79EF">
        <w:rPr>
          <w:color w:val="000000"/>
          <w:sz w:val="28"/>
          <w:szCs w:val="28"/>
          <w:lang w:val="uk-UA"/>
        </w:rPr>
        <w:t>УСТОВІТ</w:t>
      </w:r>
    </w:p>
    <w:sectPr w:rsidR="006604F0" w:rsidRPr="00DB79EF" w:rsidSect="00A52832">
      <w:headerReference w:type="default" r:id="rId8"/>
      <w:headerReference w:type="first" r:id="rId9"/>
      <w:pgSz w:w="11906" w:h="16838"/>
      <w:pgMar w:top="567" w:right="850" w:bottom="851" w:left="1701" w:header="23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0C" w:rsidRDefault="00B0280C">
      <w:r>
        <w:separator/>
      </w:r>
    </w:p>
  </w:endnote>
  <w:endnote w:type="continuationSeparator" w:id="0">
    <w:p w:rsidR="00B0280C" w:rsidRDefault="00B0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0C" w:rsidRDefault="00B0280C">
      <w:r>
        <w:separator/>
      </w:r>
    </w:p>
  </w:footnote>
  <w:footnote w:type="continuationSeparator" w:id="0">
    <w:p w:rsidR="00B0280C" w:rsidRDefault="00B0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13843"/>
      <w:docPartObj>
        <w:docPartGallery w:val="Page Numbers (Top of Page)"/>
        <w:docPartUnique/>
      </w:docPartObj>
    </w:sdtPr>
    <w:sdtEndPr/>
    <w:sdtContent>
      <w:p w:rsidR="00227F65" w:rsidRDefault="00B0280C">
        <w:pPr>
          <w:pStyle w:val="a4"/>
          <w:jc w:val="center"/>
          <w:rPr>
            <w:lang w:val="uk-UA"/>
          </w:rPr>
        </w:pPr>
      </w:p>
      <w:p w:rsidR="00227F65" w:rsidRDefault="00637C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30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7F65" w:rsidRDefault="00B028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84" w:rsidRPr="00D61C84" w:rsidRDefault="00637C24" w:rsidP="000364E9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B02DF8"/>
    <w:lvl w:ilvl="0">
      <w:numFmt w:val="bullet"/>
      <w:lvlText w:val="*"/>
      <w:lvlJc w:val="left"/>
    </w:lvl>
  </w:abstractNum>
  <w:abstractNum w:abstractNumId="1" w15:restartNumberingAfterBreak="0">
    <w:nsid w:val="1C701DD1"/>
    <w:multiLevelType w:val="singleLevel"/>
    <w:tmpl w:val="38022102"/>
    <w:lvl w:ilvl="0">
      <w:start w:val="18"/>
      <w:numFmt w:val="decimal"/>
      <w:lvlText w:val="2.2.%1."/>
      <w:legacy w:legacy="1" w:legacySpace="0" w:legacyIndent="10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5B4549"/>
    <w:multiLevelType w:val="singleLevel"/>
    <w:tmpl w:val="A7E20AD4"/>
    <w:lvl w:ilvl="0">
      <w:start w:val="2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325BD3"/>
    <w:multiLevelType w:val="multilevel"/>
    <w:tmpl w:val="D3AABC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F65D18"/>
    <w:multiLevelType w:val="singleLevel"/>
    <w:tmpl w:val="10E453EA"/>
    <w:lvl w:ilvl="0">
      <w:start w:val="1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437355B"/>
    <w:multiLevelType w:val="singleLevel"/>
    <w:tmpl w:val="620A9622"/>
    <w:lvl w:ilvl="0">
      <w:start w:val="1"/>
      <w:numFmt w:val="decimal"/>
      <w:lvlText w:val="3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721935"/>
    <w:multiLevelType w:val="singleLevel"/>
    <w:tmpl w:val="7F6483FA"/>
    <w:lvl w:ilvl="0">
      <w:start w:val="1"/>
      <w:numFmt w:val="decimal"/>
      <w:lvlText w:val="1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2A13C9"/>
    <w:multiLevelType w:val="singleLevel"/>
    <w:tmpl w:val="78ACBCE4"/>
    <w:lvl w:ilvl="0">
      <w:start w:val="1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D3B02"/>
    <w:multiLevelType w:val="multilevel"/>
    <w:tmpl w:val="E274229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B94114"/>
    <w:multiLevelType w:val="singleLevel"/>
    <w:tmpl w:val="D1F2E1AA"/>
    <w:lvl w:ilvl="0">
      <w:start w:val="22"/>
      <w:numFmt w:val="decimal"/>
      <w:lvlText w:val="2.2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C4354D"/>
    <w:multiLevelType w:val="singleLevel"/>
    <w:tmpl w:val="F23A3DC4"/>
    <w:lvl w:ilvl="0">
      <w:start w:val="4"/>
      <w:numFmt w:val="decimal"/>
      <w:lvlText w:val="2.2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CD3296"/>
    <w:multiLevelType w:val="singleLevel"/>
    <w:tmpl w:val="D7E4EBA2"/>
    <w:lvl w:ilvl="0">
      <w:start w:val="11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3B1C51"/>
    <w:multiLevelType w:val="singleLevel"/>
    <w:tmpl w:val="0636AD6A"/>
    <w:lvl w:ilvl="0">
      <w:start w:val="1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F87A01"/>
    <w:multiLevelType w:val="singleLevel"/>
    <w:tmpl w:val="AFA01540"/>
    <w:lvl w:ilvl="0">
      <w:start w:val="30"/>
      <w:numFmt w:val="decimal"/>
      <w:lvlText w:val="2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CF7095"/>
    <w:multiLevelType w:val="singleLevel"/>
    <w:tmpl w:val="B71C35D0"/>
    <w:lvl w:ilvl="0">
      <w:start w:val="27"/>
      <w:numFmt w:val="decimal"/>
      <w:lvlText w:val="2.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527181"/>
    <w:multiLevelType w:val="singleLevel"/>
    <w:tmpl w:val="69C40F12"/>
    <w:lvl w:ilvl="0">
      <w:start w:val="4"/>
      <w:numFmt w:val="decimal"/>
      <w:lvlText w:val="6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B30B5C"/>
    <w:multiLevelType w:val="singleLevel"/>
    <w:tmpl w:val="D0E69740"/>
    <w:lvl w:ilvl="0">
      <w:start w:val="5"/>
      <w:numFmt w:val="decimal"/>
      <w:lvlText w:val="4.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4"/>
  </w:num>
  <w:num w:numId="8">
    <w:abstractNumId w:val="13"/>
  </w:num>
  <w:num w:numId="9">
    <w:abstractNumId w:val="5"/>
  </w:num>
  <w:num w:numId="10">
    <w:abstractNumId w:val="16"/>
  </w:num>
  <w:num w:numId="11">
    <w:abstractNumId w:val="12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D1"/>
    <w:rsid w:val="00012EA2"/>
    <w:rsid w:val="00057FF5"/>
    <w:rsid w:val="00084330"/>
    <w:rsid w:val="000F4E89"/>
    <w:rsid w:val="00115B9F"/>
    <w:rsid w:val="001B018B"/>
    <w:rsid w:val="001B3D1B"/>
    <w:rsid w:val="002C67A5"/>
    <w:rsid w:val="002C6B69"/>
    <w:rsid w:val="002F2CF6"/>
    <w:rsid w:val="002F7134"/>
    <w:rsid w:val="003156E1"/>
    <w:rsid w:val="00332B56"/>
    <w:rsid w:val="00376701"/>
    <w:rsid w:val="00417043"/>
    <w:rsid w:val="00426B75"/>
    <w:rsid w:val="004328D8"/>
    <w:rsid w:val="00435F5A"/>
    <w:rsid w:val="00497FCF"/>
    <w:rsid w:val="005173B1"/>
    <w:rsid w:val="005A14A1"/>
    <w:rsid w:val="005E4E92"/>
    <w:rsid w:val="00623715"/>
    <w:rsid w:val="00634689"/>
    <w:rsid w:val="00637C24"/>
    <w:rsid w:val="00645F61"/>
    <w:rsid w:val="006604F0"/>
    <w:rsid w:val="0067536A"/>
    <w:rsid w:val="006C7206"/>
    <w:rsid w:val="007A531E"/>
    <w:rsid w:val="007B245F"/>
    <w:rsid w:val="007C7042"/>
    <w:rsid w:val="0080094E"/>
    <w:rsid w:val="0081789D"/>
    <w:rsid w:val="008C15D9"/>
    <w:rsid w:val="009017A2"/>
    <w:rsid w:val="00915011"/>
    <w:rsid w:val="00930DB2"/>
    <w:rsid w:val="00945DC1"/>
    <w:rsid w:val="009729E3"/>
    <w:rsid w:val="009E57DA"/>
    <w:rsid w:val="009F4333"/>
    <w:rsid w:val="00A01DBD"/>
    <w:rsid w:val="00A27C89"/>
    <w:rsid w:val="00A52832"/>
    <w:rsid w:val="00B0280C"/>
    <w:rsid w:val="00B62650"/>
    <w:rsid w:val="00B910D1"/>
    <w:rsid w:val="00B93A3B"/>
    <w:rsid w:val="00C3005C"/>
    <w:rsid w:val="00C355C9"/>
    <w:rsid w:val="00C62A2A"/>
    <w:rsid w:val="00C87304"/>
    <w:rsid w:val="00CC7267"/>
    <w:rsid w:val="00D244D5"/>
    <w:rsid w:val="00D51E3B"/>
    <w:rsid w:val="00DA1FB8"/>
    <w:rsid w:val="00DB79EF"/>
    <w:rsid w:val="00DE6B50"/>
    <w:rsid w:val="00DF4908"/>
    <w:rsid w:val="00E959CC"/>
    <w:rsid w:val="00EA70D0"/>
    <w:rsid w:val="00EB54C6"/>
    <w:rsid w:val="00ED08F4"/>
    <w:rsid w:val="00F02538"/>
    <w:rsid w:val="00F81755"/>
    <w:rsid w:val="00FB18D7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EDB4"/>
  <w15:chartTrackingRefBased/>
  <w15:docId w15:val="{C884BFB0-F138-4686-AB83-A4E4C9DE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0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B910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FB2291"/>
  </w:style>
  <w:style w:type="paragraph" w:styleId="a7">
    <w:name w:val="Balloon Text"/>
    <w:basedOn w:val="a"/>
    <w:link w:val="a8"/>
    <w:uiPriority w:val="99"/>
    <w:semiHidden/>
    <w:unhideWhenUsed/>
    <w:rsid w:val="009E5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57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35F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5F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locked/>
    <w:rsid w:val="00C355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"/>
    <w:uiPriority w:val="99"/>
    <w:rsid w:val="00C355C9"/>
    <w:pPr>
      <w:widowControl/>
      <w:shd w:val="clear" w:color="auto" w:fill="FFFFFF"/>
      <w:autoSpaceDE/>
      <w:autoSpaceDN/>
      <w:adjustRightInd/>
      <w:spacing w:line="235" w:lineRule="exac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355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2668-4893-4296-9CC2-7BD544DC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11273</Words>
  <Characters>6426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2019-01-24T06:54:00Z</cp:lastPrinted>
  <dcterms:created xsi:type="dcterms:W3CDTF">2019-09-30T09:21:00Z</dcterms:created>
  <dcterms:modified xsi:type="dcterms:W3CDTF">2019-10-02T05:59:00Z</dcterms:modified>
</cp:coreProperties>
</file>