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173" w:rsidRDefault="00451122" w:rsidP="00451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51122">
        <w:rPr>
          <w:rFonts w:ascii="Times New Roman" w:hAnsi="Times New Roman" w:cs="Times New Roman"/>
          <w:sz w:val="28"/>
          <w:szCs w:val="28"/>
          <w:lang w:val="uk-UA"/>
        </w:rPr>
        <w:t>ПОРІВНЯЛЬНА ТАБЛИЦЯ</w:t>
      </w:r>
    </w:p>
    <w:p w:rsidR="00451122" w:rsidRDefault="00451122" w:rsidP="00451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проекту рішення Луцької міської ради</w:t>
      </w:r>
    </w:p>
    <w:p w:rsidR="00451122" w:rsidRDefault="00451122" w:rsidP="00976B3A">
      <w:pPr>
        <w:tabs>
          <w:tab w:val="left" w:pos="6915"/>
        </w:tabs>
        <w:spacing w:after="0" w:line="240" w:lineRule="auto"/>
        <w:ind w:left="2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C1CF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Статуту комунального підприємства «Парки та сквери </w:t>
      </w:r>
      <w:proofErr w:type="spellStart"/>
      <w:r w:rsidRPr="006C1CF1">
        <w:rPr>
          <w:rFonts w:ascii="Times New Roman" w:hAnsi="Times New Roman" w:cs="Times New Roman"/>
          <w:sz w:val="28"/>
          <w:szCs w:val="28"/>
          <w:lang w:val="uk-UA"/>
        </w:rPr>
        <w:t>м.Луцька</w:t>
      </w:r>
      <w:proofErr w:type="spellEnd"/>
      <w:r w:rsidRPr="006C1CF1">
        <w:rPr>
          <w:rFonts w:ascii="Times New Roman" w:hAnsi="Times New Roman" w:cs="Times New Roman"/>
          <w:sz w:val="28"/>
          <w:szCs w:val="28"/>
          <w:lang w:val="uk-UA"/>
        </w:rPr>
        <w:t>» в новій редакції</w:t>
      </w:r>
      <w:r w:rsidR="00976B3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6B3A" w:rsidRDefault="00976B3A" w:rsidP="00976B3A">
      <w:pPr>
        <w:tabs>
          <w:tab w:val="left" w:pos="6915"/>
        </w:tabs>
        <w:spacing w:after="0" w:line="240" w:lineRule="auto"/>
        <w:ind w:left="2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5"/>
        <w:gridCol w:w="4990"/>
      </w:tblGrid>
      <w:tr w:rsidR="005763A1" w:rsidRPr="005763A1" w:rsidTr="006054F5">
        <w:trPr>
          <w:trHeight w:val="502"/>
        </w:trPr>
        <w:tc>
          <w:tcPr>
            <w:tcW w:w="5075" w:type="dxa"/>
          </w:tcPr>
          <w:p w:rsidR="005763A1" w:rsidRPr="005763A1" w:rsidRDefault="005763A1" w:rsidP="00451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63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Чинна редакція</w:t>
            </w:r>
          </w:p>
        </w:tc>
        <w:tc>
          <w:tcPr>
            <w:tcW w:w="4990" w:type="dxa"/>
          </w:tcPr>
          <w:p w:rsidR="005763A1" w:rsidRPr="005763A1" w:rsidRDefault="005763A1" w:rsidP="00451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63A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Редакція із запропонованими змінами</w:t>
            </w:r>
          </w:p>
        </w:tc>
      </w:tr>
      <w:tr w:rsidR="002F0608" w:rsidTr="006054F5">
        <w:trPr>
          <w:trHeight w:val="516"/>
        </w:trPr>
        <w:tc>
          <w:tcPr>
            <w:tcW w:w="5075" w:type="dxa"/>
          </w:tcPr>
          <w:p w:rsidR="002F0608" w:rsidRDefault="002F0608" w:rsidP="002F06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5. Майно та кошти підприємства</w:t>
            </w:r>
          </w:p>
        </w:tc>
        <w:tc>
          <w:tcPr>
            <w:tcW w:w="4990" w:type="dxa"/>
          </w:tcPr>
          <w:p w:rsidR="002F0608" w:rsidRDefault="002F0608" w:rsidP="002F06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Розділ 5. Майно та кошти підприємства</w:t>
            </w:r>
          </w:p>
        </w:tc>
      </w:tr>
      <w:tr w:rsidR="002F0608" w:rsidTr="006054F5">
        <w:trPr>
          <w:trHeight w:val="951"/>
        </w:trPr>
        <w:tc>
          <w:tcPr>
            <w:tcW w:w="5075" w:type="dxa"/>
          </w:tcPr>
          <w:p w:rsidR="002F0608" w:rsidRPr="00856F82" w:rsidRDefault="00856F82" w:rsidP="008A14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5.5. Статутний капітал </w:t>
            </w:r>
            <w:r w:rsidR="007E58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 становить 2 963 334, 96 грн. (два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мільйон</w:t>
            </w:r>
            <w:r w:rsidR="007E58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 </w:t>
            </w:r>
            <w:proofErr w:type="spellStart"/>
            <w:r w:rsidR="007E58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дев</w:t>
            </w:r>
            <w:proofErr w:type="spellEnd"/>
            <w:r w:rsidR="007E5882" w:rsidRPr="007E588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7E58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ятсот</w:t>
            </w:r>
            <w:proofErr w:type="spellEnd"/>
            <w:r w:rsidR="007E5882" w:rsidRPr="007E58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5882" w:rsidRPr="007E5882">
              <w:rPr>
                <w:rFonts w:ascii="Times New Roman" w:hAnsi="Times New Roman" w:cs="Times New Roman"/>
                <w:sz w:val="28"/>
                <w:szCs w:val="28"/>
              </w:rPr>
              <w:t>шіс</w:t>
            </w:r>
            <w:r w:rsidR="007E58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тдесят</w:t>
            </w:r>
            <w:proofErr w:type="spellEnd"/>
            <w:r w:rsidR="007E58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тисяч</w:t>
            </w:r>
            <w:r w:rsidR="007E58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триста тридцять чотири </w:t>
            </w:r>
            <w:r w:rsidR="007E58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гривні 96 копійок).</w:t>
            </w:r>
          </w:p>
        </w:tc>
        <w:tc>
          <w:tcPr>
            <w:tcW w:w="4990" w:type="dxa"/>
          </w:tcPr>
          <w:p w:rsidR="002F0608" w:rsidRDefault="0059095C" w:rsidP="00856F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5.5. Статутний </w:t>
            </w:r>
            <w:r w:rsidR="00D85B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58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 становить 3 299 409,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 </w:t>
            </w:r>
            <w:r w:rsidR="007E58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 (три</w:t>
            </w:r>
            <w:r w:rsidR="00856F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мільйони</w:t>
            </w:r>
            <w:r w:rsidR="009124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E58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двісті дев’яносто </w:t>
            </w:r>
            <w:proofErr w:type="spellStart"/>
            <w:r w:rsidR="007E58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дев</w:t>
            </w:r>
            <w:proofErr w:type="spellEnd"/>
            <w:r w:rsidR="007E5882" w:rsidRPr="007E588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7E58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ять тисяч чотириста </w:t>
            </w:r>
            <w:proofErr w:type="spellStart"/>
            <w:r w:rsidR="007E58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дев</w:t>
            </w:r>
            <w:proofErr w:type="spellEnd"/>
            <w:r w:rsidR="007E5882" w:rsidRPr="007E588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7E58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ять</w:t>
            </w:r>
            <w:r w:rsidR="009124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грив</w:t>
            </w:r>
            <w:r w:rsidR="007E58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ень 1</w:t>
            </w:r>
            <w:r w:rsidR="009124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копійок).</w:t>
            </w:r>
            <w:r w:rsidR="00A96C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5763A1" w:rsidRDefault="005763A1" w:rsidP="004511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BE7" w:rsidRDefault="00453BE7" w:rsidP="004511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53BE7" w:rsidRDefault="00453BE7" w:rsidP="004511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-426" w:type="dxa"/>
        <w:tblLook w:val="0000" w:firstRow="0" w:lastRow="0" w:firstColumn="0" w:lastColumn="0" w:noHBand="0" w:noVBand="0"/>
      </w:tblPr>
      <w:tblGrid>
        <w:gridCol w:w="4349"/>
        <w:gridCol w:w="5008"/>
      </w:tblGrid>
      <w:tr w:rsidR="00453BE7" w:rsidTr="00453BE7">
        <w:trPr>
          <w:trHeight w:val="1034"/>
        </w:trPr>
        <w:tc>
          <w:tcPr>
            <w:tcW w:w="4349" w:type="dxa"/>
          </w:tcPr>
          <w:p w:rsidR="00453BE7" w:rsidRDefault="007E5882" w:rsidP="003A4951">
            <w:pPr>
              <w:tabs>
                <w:tab w:val="left" w:pos="69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</w:t>
            </w:r>
            <w:r w:rsidR="00453BE7" w:rsidRPr="00DA00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453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«Парки та сквери </w:t>
            </w:r>
            <w:proofErr w:type="spellStart"/>
            <w:r w:rsidR="00453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м.Луцька</w:t>
            </w:r>
            <w:proofErr w:type="spellEnd"/>
            <w:r w:rsidR="00453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008" w:type="dxa"/>
          </w:tcPr>
          <w:p w:rsidR="00453BE7" w:rsidRDefault="00453BE7" w:rsidP="003A4951">
            <w:pPr>
              <w:pStyle w:val="a3"/>
              <w:tabs>
                <w:tab w:val="left" w:pos="6915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53BE7" w:rsidRDefault="00453BE7" w:rsidP="003A4951">
            <w:pPr>
              <w:pStyle w:val="a3"/>
              <w:tabs>
                <w:tab w:val="left" w:pos="6915"/>
              </w:tabs>
              <w:ind w:left="0"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53BE7" w:rsidRDefault="00453BE7" w:rsidP="003A4951">
            <w:pPr>
              <w:pStyle w:val="a3"/>
              <w:tabs>
                <w:tab w:val="left" w:pos="6915"/>
              </w:tabs>
              <w:ind w:left="0" w:firstLine="567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Б.Феденчук</w:t>
            </w:r>
            <w:proofErr w:type="spellEnd"/>
          </w:p>
        </w:tc>
      </w:tr>
    </w:tbl>
    <w:p w:rsidR="00453BE7" w:rsidRPr="00451122" w:rsidRDefault="00453BE7" w:rsidP="0045112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53BE7" w:rsidRPr="00451122" w:rsidSect="00F30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1F"/>
    <w:rsid w:val="00054FF7"/>
    <w:rsid w:val="00101F2B"/>
    <w:rsid w:val="00297985"/>
    <w:rsid w:val="002E481E"/>
    <w:rsid w:val="002F0608"/>
    <w:rsid w:val="00312BF8"/>
    <w:rsid w:val="0037401F"/>
    <w:rsid w:val="00451122"/>
    <w:rsid w:val="00453BE7"/>
    <w:rsid w:val="004D10BD"/>
    <w:rsid w:val="005763A1"/>
    <w:rsid w:val="0059095C"/>
    <w:rsid w:val="006054F5"/>
    <w:rsid w:val="00721173"/>
    <w:rsid w:val="00745899"/>
    <w:rsid w:val="007E5882"/>
    <w:rsid w:val="00856F82"/>
    <w:rsid w:val="008762F4"/>
    <w:rsid w:val="008928FC"/>
    <w:rsid w:val="008A14FA"/>
    <w:rsid w:val="00912465"/>
    <w:rsid w:val="00945FF3"/>
    <w:rsid w:val="00957C32"/>
    <w:rsid w:val="00976B3A"/>
    <w:rsid w:val="009E6C28"/>
    <w:rsid w:val="00A0594F"/>
    <w:rsid w:val="00A96CC3"/>
    <w:rsid w:val="00C300FC"/>
    <w:rsid w:val="00CC1BD7"/>
    <w:rsid w:val="00D85B09"/>
    <w:rsid w:val="00DB2CF9"/>
    <w:rsid w:val="00E72A9D"/>
    <w:rsid w:val="00EC02E9"/>
    <w:rsid w:val="00EF10B0"/>
    <w:rsid w:val="00F30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B7FE"/>
  <w15:docId w15:val="{C1A23B3F-32E7-4C0A-B905-AAC8BC8B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0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BE7"/>
    <w:pPr>
      <w:ind w:left="720"/>
      <w:contextualSpacing/>
    </w:pPr>
  </w:style>
  <w:style w:type="paragraph" w:customStyle="1" w:styleId="1">
    <w:name w:val="Без интервала1"/>
    <w:rsid w:val="00A96CC3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</dc:creator>
  <cp:keywords/>
  <dc:description/>
  <cp:lastModifiedBy>Користувач</cp:lastModifiedBy>
  <cp:revision>3</cp:revision>
  <dcterms:created xsi:type="dcterms:W3CDTF">2019-09-09T12:15:00Z</dcterms:created>
  <dcterms:modified xsi:type="dcterms:W3CDTF">2019-09-09T14:05:00Z</dcterms:modified>
</cp:coreProperties>
</file>