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664" w:rsidRDefault="00BA4664" w:rsidP="00BA4664">
      <w:pPr>
        <w:tabs>
          <w:tab w:val="left" w:pos="7201"/>
        </w:tabs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val="uk-UA" w:eastAsia="uk-UA" w:bidi="ar-SA"/>
        </w:rPr>
      </w:pPr>
    </w:p>
    <w:p w:rsidR="00BA4664" w:rsidRPr="00423AD1" w:rsidRDefault="00BA4664" w:rsidP="00BA4664">
      <w:pPr>
        <w:tabs>
          <w:tab w:val="left" w:pos="7201"/>
        </w:tabs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val="uk-UA" w:eastAsia="uk-UA" w:bidi="ar-SA"/>
        </w:rPr>
      </w:pPr>
      <w:r w:rsidRPr="00423AD1">
        <w:rPr>
          <w:rFonts w:ascii="Times New Roman" w:eastAsia="Times New Roman" w:hAnsi="Times New Roman" w:cs="Times New Roman"/>
          <w:color w:val="auto"/>
          <w:sz w:val="32"/>
          <w:szCs w:val="32"/>
          <w:lang w:val="uk-UA" w:eastAsia="uk-UA" w:bidi="ar-SA"/>
        </w:rPr>
        <w:t>Порівняльна таблиця змін,</w:t>
      </w:r>
    </w:p>
    <w:p w:rsidR="00BA4664" w:rsidRPr="00423AD1" w:rsidRDefault="00BA4664" w:rsidP="00BA4664">
      <w:pPr>
        <w:tabs>
          <w:tab w:val="left" w:pos="7201"/>
        </w:tabs>
        <w:spacing w:after="0" w:line="276" w:lineRule="auto"/>
        <w:ind w:left="0"/>
        <w:jc w:val="center"/>
        <w:rPr>
          <w:rFonts w:ascii="Times New Roman CYR" w:eastAsia="Times New Roman" w:hAnsi="Times New Roman CYR" w:cs="Times New Roman"/>
          <w:color w:val="auto"/>
          <w:sz w:val="32"/>
          <w:szCs w:val="32"/>
          <w:lang w:val="uk-UA" w:eastAsia="uk-UA" w:bidi="ar-SA"/>
        </w:rPr>
      </w:pPr>
      <w:r w:rsidRPr="00423AD1">
        <w:rPr>
          <w:rFonts w:ascii="Times New Roman CYR" w:eastAsia="Times New Roman" w:hAnsi="Times New Roman CYR" w:cs="Times New Roman"/>
          <w:color w:val="auto"/>
          <w:sz w:val="32"/>
          <w:szCs w:val="32"/>
          <w:lang w:val="uk-UA" w:eastAsia="uk-UA" w:bidi="ar-SA"/>
        </w:rPr>
        <w:t>які пропонується внести до Статуту житлово-комунального підприємства №</w:t>
      </w:r>
      <w:r w:rsidR="00687FBA" w:rsidRPr="00423AD1">
        <w:rPr>
          <w:rFonts w:ascii="Times New Roman CYR" w:eastAsia="Times New Roman" w:hAnsi="Times New Roman CYR" w:cs="Times New Roman"/>
          <w:color w:val="auto"/>
          <w:sz w:val="32"/>
          <w:szCs w:val="32"/>
          <w:lang w:val="uk-UA" w:eastAsia="uk-UA" w:bidi="ar-SA"/>
        </w:rPr>
        <w:t>7</w:t>
      </w:r>
    </w:p>
    <w:p w:rsidR="00BA4664" w:rsidRPr="00BA4664" w:rsidRDefault="00BA4664" w:rsidP="00BA4664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8"/>
          <w:szCs w:val="32"/>
          <w:lang w:val="uk-UA" w:eastAsia="uk-UA" w:bidi="ar-SA"/>
        </w:rPr>
      </w:pPr>
    </w:p>
    <w:p w:rsidR="00BA4664" w:rsidRPr="00D31136" w:rsidRDefault="00BA4664" w:rsidP="00BA4664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BA4664" w:rsidRPr="005C5281" w:rsidTr="00B77CAC">
        <w:tc>
          <w:tcPr>
            <w:tcW w:w="4785" w:type="dxa"/>
          </w:tcPr>
          <w:p w:rsidR="00423AD1" w:rsidRDefault="00423AD1" w:rsidP="0090020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</w:p>
          <w:p w:rsidR="00BA4664" w:rsidRPr="00D31136" w:rsidRDefault="00BA4664" w:rsidP="0090020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r w:rsidRPr="00D311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  <w:t>Чинна редакція Статуту</w:t>
            </w:r>
          </w:p>
        </w:tc>
        <w:tc>
          <w:tcPr>
            <w:tcW w:w="4786" w:type="dxa"/>
          </w:tcPr>
          <w:p w:rsidR="00423AD1" w:rsidRDefault="00423AD1" w:rsidP="0090020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</w:p>
          <w:p w:rsidR="00BA4664" w:rsidRPr="00D31136" w:rsidRDefault="00BA4664" w:rsidP="0090020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r w:rsidRPr="00D311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  <w:t>Нова редакція Статуту із внесеними змінами</w:t>
            </w:r>
          </w:p>
        </w:tc>
      </w:tr>
      <w:tr w:rsidR="00BA4664" w:rsidRPr="005C5281" w:rsidTr="00B77CAC">
        <w:tc>
          <w:tcPr>
            <w:tcW w:w="4785" w:type="dxa"/>
          </w:tcPr>
          <w:p w:rsidR="00687FBA" w:rsidRPr="00687FBA" w:rsidRDefault="00687FBA" w:rsidP="00687FBA">
            <w:pPr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1.3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Засновником</w:t>
            </w:r>
            <w:proofErr w:type="spellEnd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власником</w:t>
            </w:r>
            <w:proofErr w:type="spellEnd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є</w:t>
            </w:r>
            <w:proofErr w:type="spellEnd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територіальна</w:t>
            </w:r>
            <w:proofErr w:type="spellEnd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громада </w:t>
            </w:r>
            <w:proofErr w:type="spellStart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міста</w:t>
            </w:r>
            <w:proofErr w:type="spellEnd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Луцька</w:t>
            </w:r>
            <w:proofErr w:type="spellEnd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особі</w:t>
            </w:r>
            <w:proofErr w:type="spellEnd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Луцької</w:t>
            </w:r>
            <w:proofErr w:type="spellEnd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міської</w:t>
            </w:r>
            <w:proofErr w:type="spellEnd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ради.</w:t>
            </w:r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Відповідальним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органом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управління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частині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виконання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Закону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України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державну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допомогу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суб’єктам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господарювання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є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департамент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житлово-комунального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Луцької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міської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ради.</w:t>
            </w:r>
          </w:p>
          <w:p w:rsidR="00423AD1" w:rsidRPr="00423AD1" w:rsidRDefault="00423AD1" w:rsidP="00423AD1">
            <w:p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4.1.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Управління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ідприємством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здійснює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директор,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який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призначається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на посаду та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звільняється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посади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розпорядженням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Луцького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міського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голови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контрактній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основі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423AD1" w:rsidRPr="00423AD1" w:rsidRDefault="00423AD1" w:rsidP="00423AD1">
            <w:p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4.2.  Директор:</w:t>
            </w:r>
          </w:p>
          <w:p w:rsidR="00423AD1" w:rsidRPr="00423AD1" w:rsidRDefault="00423AD1" w:rsidP="00423AD1">
            <w:p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4.2.1.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Діє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доручення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від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імені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представляє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його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відносинах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іншими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юридичними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фізичними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особами та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громадянами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відкриває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рахунки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установах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банків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423AD1" w:rsidRPr="00423AD1" w:rsidRDefault="00423AD1" w:rsidP="00423AD1">
            <w:p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4.2.2. 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Виступає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від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імені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перед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третіми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особами.</w:t>
            </w:r>
          </w:p>
          <w:p w:rsidR="00423AD1" w:rsidRPr="00423AD1" w:rsidRDefault="00423AD1" w:rsidP="00423AD1">
            <w:pPr>
              <w:tabs>
                <w:tab w:val="left" w:pos="-1276"/>
                <w:tab w:val="left" w:pos="-1134"/>
                <w:tab w:val="left" w:pos="-709"/>
                <w:tab w:val="left" w:pos="-426"/>
                <w:tab w:val="left" w:pos="0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4.2.3.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Представляє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ідприємство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інших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установах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підприємствах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організаціях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судових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органах.</w:t>
            </w:r>
          </w:p>
          <w:p w:rsidR="00423AD1" w:rsidRPr="00423AD1" w:rsidRDefault="00423AD1" w:rsidP="00423AD1">
            <w:p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4.2.4. 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Визначає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перспективи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розвитку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423AD1" w:rsidRPr="00423AD1" w:rsidRDefault="00423AD1" w:rsidP="00423AD1">
            <w:p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4.2.5.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Розпоряджається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майном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та коштами </w:t>
            </w:r>
            <w:proofErr w:type="spellStart"/>
            <w:proofErr w:type="gram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в порядку,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встановленому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законодавством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цим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Статутом.</w:t>
            </w:r>
          </w:p>
          <w:p w:rsidR="00423AD1" w:rsidRPr="00423AD1" w:rsidRDefault="00423AD1" w:rsidP="00423AD1">
            <w:p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4.2.6.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Укладає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правочини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(договори,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контракти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) </w:t>
            </w:r>
            <w:proofErr w:type="gram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</w:t>
            </w:r>
            <w:proofErr w:type="gram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умов</w:t>
            </w:r>
            <w:proofErr w:type="gram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визначених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контрактом.</w:t>
            </w:r>
          </w:p>
          <w:p w:rsidR="00423AD1" w:rsidRPr="00423AD1" w:rsidRDefault="00423AD1" w:rsidP="00423AD1">
            <w:p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4.2.7.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Видає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накази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розпорядження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доручення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обов’язкові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для </w:t>
            </w:r>
            <w:proofErr w:type="spellStart"/>
            <w:proofErr w:type="gram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вс</w:t>
            </w:r>
            <w:proofErr w:type="gram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іх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працівників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Підприємства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423AD1" w:rsidRPr="00423AD1" w:rsidRDefault="00423AD1" w:rsidP="00423AD1">
            <w:p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4.2.8. 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Приймає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звільняє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працівників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423AD1" w:rsidRPr="00423AD1" w:rsidRDefault="00423AD1" w:rsidP="00423AD1">
            <w:pPr>
              <w:tabs>
                <w:tab w:val="left" w:pos="1985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4.2.9.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Формує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штат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працівників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виходячи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виробничих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потреб та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фінансових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можливостей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створює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належні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умови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високопродуктивної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праці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забезпечує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додержання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вимог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законодавства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працю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соц</w:t>
            </w:r>
            <w:proofErr w:type="gram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іальне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страхування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правил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норм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охорони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праці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техніки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безпеки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. </w:t>
            </w:r>
          </w:p>
          <w:p w:rsidR="00423AD1" w:rsidRPr="00423AD1" w:rsidRDefault="00423AD1" w:rsidP="00423AD1">
            <w:pPr>
              <w:tabs>
                <w:tab w:val="left" w:pos="1985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4.2.10.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Ефективно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організує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виробничий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процес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забезпечує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раціональне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доходу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й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оптимізацію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витрат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збільшення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прибутковості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. </w:t>
            </w:r>
          </w:p>
          <w:p w:rsidR="00423AD1" w:rsidRPr="00423AD1" w:rsidRDefault="00423AD1" w:rsidP="00423AD1">
            <w:p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4.2.11.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Заохочує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працівників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накладає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стягнення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встановленому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Законом порядку.</w:t>
            </w:r>
          </w:p>
          <w:p w:rsidR="00423AD1" w:rsidRPr="00423AD1" w:rsidRDefault="00423AD1" w:rsidP="00423AD1">
            <w:p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4.2.12.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Здійснює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інші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функції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щодо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управління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ідприємством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що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суперечить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чинному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законодавству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та Статуту.</w:t>
            </w:r>
          </w:p>
          <w:p w:rsidR="00423AD1" w:rsidRPr="00423AD1" w:rsidRDefault="00423AD1" w:rsidP="00423AD1">
            <w:pPr>
              <w:tabs>
                <w:tab w:val="left" w:pos="1560"/>
              </w:tabs>
              <w:spacing w:after="0" w:line="240" w:lineRule="auto"/>
              <w:ind w:left="0" w:firstLine="142"/>
              <w:jc w:val="both"/>
              <w:rPr>
                <w:sz w:val="28"/>
                <w:szCs w:val="28"/>
                <w:lang w:val="ru-RU"/>
              </w:rPr>
            </w:pPr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4.2.13.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Несе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персональну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відповідальність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перед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Засновником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власником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трудовим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колективом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діяльність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та за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виконання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затвердженого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фінансового</w:t>
            </w:r>
            <w:proofErr w:type="spellEnd"/>
            <w:r w:rsidRPr="00423AD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плану.</w:t>
            </w:r>
          </w:p>
          <w:p w:rsidR="00BA4664" w:rsidRPr="00423AD1" w:rsidRDefault="00BA4664" w:rsidP="0090020C">
            <w:pPr>
              <w:pStyle w:val="a3"/>
              <w:widowControl w:val="0"/>
              <w:autoSpaceDE w:val="0"/>
              <w:autoSpaceDN w:val="0"/>
              <w:adjustRightInd w:val="0"/>
              <w:ind w:left="0" w:firstLine="568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786" w:type="dxa"/>
          </w:tcPr>
          <w:p w:rsidR="00687FBA" w:rsidRDefault="00687FBA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lastRenderedPageBreak/>
              <w:t xml:space="preserve">1.3. </w:t>
            </w:r>
            <w:proofErr w:type="spellStart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Засновником</w:t>
            </w:r>
            <w:proofErr w:type="spellEnd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власником</w:t>
            </w:r>
            <w:proofErr w:type="spellEnd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є</w:t>
            </w:r>
            <w:proofErr w:type="spellEnd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територіальна</w:t>
            </w:r>
            <w:proofErr w:type="spellEnd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громада </w:t>
            </w:r>
            <w:proofErr w:type="spellStart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міста</w:t>
            </w:r>
            <w:proofErr w:type="spellEnd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Луцька</w:t>
            </w:r>
            <w:proofErr w:type="spellEnd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особі</w:t>
            </w:r>
            <w:proofErr w:type="spellEnd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Луцької</w:t>
            </w:r>
            <w:proofErr w:type="spellEnd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міської</w:t>
            </w:r>
            <w:proofErr w:type="spellEnd"/>
            <w:r w:rsidRPr="00687F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ради.</w:t>
            </w:r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687FBA" w:rsidRDefault="00687FBA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87FBA" w:rsidRDefault="00687FBA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87FBA" w:rsidRDefault="00687FBA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87FBA" w:rsidRDefault="00687FBA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687FBA" w:rsidRDefault="00687FBA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9B5AF5" w:rsidRPr="00687FBA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4.1. </w:t>
            </w:r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Управління справами Підприємства здійснює директор, який призначається на посаду та звільняється з посади розпорядженням Луцького міського голови на контрактній основі, та Рада Підприєм</w:t>
            </w:r>
            <w:bookmarkStart w:id="0" w:name="_GoBack"/>
            <w:bookmarkEnd w:id="0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ства, що складається із працівників Підприємства, відповідно до укладених із ними трудових договорів.</w:t>
            </w:r>
          </w:p>
          <w:p w:rsidR="009B5AF5" w:rsidRPr="00687FBA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 Директор</w:t>
            </w:r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: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4.2.1. Діє без доручення від імені Підприємства, представляє його у відносинах з іншими юридичними, фізичними особами та громадянами, відкриває рахунки в установах банків.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4.2.2. Виступає від імені Підприємства перед третіми особами.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4.2.3. Представляє Підприємство в інших установах, підприємствах, організаціях та судових органах.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4.2.4. Визначає перспективи розвитку Підприємства.</w:t>
            </w:r>
          </w:p>
          <w:p w:rsidR="009B5AF5" w:rsidRPr="00687FBA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4.2.5. Розпоряджається майном та коштами Підприємства в порядку, встановленому законодавством та цим Статутом.</w:t>
            </w:r>
          </w:p>
          <w:p w:rsidR="009B5AF5" w:rsidRPr="00687FBA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.2.6. У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кладає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правочини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(договори,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контракти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)</w:t>
            </w: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за умов, визначених контрактом</w:t>
            </w:r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4.2.7. Приймає та звільняє працівників Підприємства.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4.2.8. Заохочує працівників Підприємства та накладає стягнення у встановленому Законом порядку.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4.2.9. Видає накази, розпорядження, доручення, обов’язкові для всіх працівників </w:t>
            </w: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Підприємства.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4.2.10. Здійснює інші функції щодо управління Підприємством, що не суперечить чинному законодавству та Статуту.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4.2.11. Несе персональну відповідальність перед Засновником (власником) і трудовим колективом за діяльність Підприємства та за виконання затвердженого фінансового плану.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4.2.12. </w:t>
            </w: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ab/>
              <w:t xml:space="preserve"> Є головою Ради підприємства.</w:t>
            </w:r>
          </w:p>
          <w:p w:rsidR="009B5AF5" w:rsidRPr="00687FBA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4.3. </w:t>
            </w:r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Рада </w:t>
            </w:r>
            <w:proofErr w:type="spellStart"/>
            <w:proofErr w:type="gram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є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виконавчим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органом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Підприємства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9B5AF5" w:rsidRPr="00687FBA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4.3.1. </w:t>
            </w:r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компетенції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Ради </w:t>
            </w:r>
            <w:proofErr w:type="spellStart"/>
            <w:proofErr w:type="gram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належить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вирішення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всіх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питань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які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складають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виключну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компетенцію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директора. Рада </w:t>
            </w:r>
            <w:proofErr w:type="spellStart"/>
            <w:proofErr w:type="gram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розробляє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стратегічні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напрямки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діяльності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намічає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плани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розвитку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затверджує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фінансовий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план,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має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повноваження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представництва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9B5AF5" w:rsidRPr="00687FBA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4.3.2. </w:t>
            </w:r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До складу Ради </w:t>
            </w:r>
            <w:proofErr w:type="spellStart"/>
            <w:proofErr w:type="gram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входять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працівники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що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займають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наступні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посади: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Головний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інженер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- член Ради </w:t>
            </w:r>
            <w:proofErr w:type="spellStart"/>
            <w:proofErr w:type="gram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заступник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голови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Головний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бухгалтер - член Ради </w:t>
            </w:r>
            <w:proofErr w:type="spellStart"/>
            <w:proofErr w:type="gram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. </w:t>
            </w:r>
          </w:p>
          <w:p w:rsidR="009B5AF5" w:rsidRPr="00687FBA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Юрисконсульт - член Ради </w:t>
            </w:r>
            <w:proofErr w:type="spellStart"/>
            <w:proofErr w:type="gram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9B5AF5" w:rsidRPr="00687FBA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4.3.3. </w:t>
            </w:r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Члени Ради </w:t>
            </w:r>
            <w:proofErr w:type="spellStart"/>
            <w:proofErr w:type="gram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мають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право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діяти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від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імені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Підприємства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 межах,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встановлених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цим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Статутом, на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підставі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довіреності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що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видана директором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Підприємства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9B5AF5" w:rsidRPr="00687FBA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Члени Ради </w:t>
            </w:r>
            <w:proofErr w:type="spellStart"/>
            <w:proofErr w:type="gram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кожен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окремо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та не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залежно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один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від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одного,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мають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право:</w:t>
            </w:r>
          </w:p>
          <w:p w:rsidR="009B5AF5" w:rsidRPr="00687FBA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представляти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ідприємство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усіх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установах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підприємствах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організаціях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органах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державної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виконавчої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влади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місцевого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самоврядування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правоохоронних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контролюючих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органах;</w:t>
            </w:r>
          </w:p>
          <w:p w:rsidR="009B5AF5" w:rsidRPr="00687FBA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представляти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інтереси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умовах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самопредставництва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юридичної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особи в судах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усіх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інстанцій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відповідної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юрисдикції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усіма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правами,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які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надано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законом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позивачу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відповідачу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третій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особі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потерпілому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скаржнику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заявнику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в тому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числі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але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виключно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подавати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заяви,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звернення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клопотання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подавати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доповнювати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позовні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заяви,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ознайомлюватися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матеріалами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справи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робити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них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витяги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копії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одержувати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копії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судових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ішень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подавати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докази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брати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участь у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судових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засіданнях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брати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участь у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дослідженні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доказів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ставити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питання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іншим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учасникам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справи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також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свідкам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експертам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спеціалістам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надавати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пояснення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суду,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наводити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свої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доводи,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міркування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щодо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питань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які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виникають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час судового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розгляду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заперечення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заяв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клопотань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доводів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міркувань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інших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осіб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відмовлятися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від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позову (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всіх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або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частини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позовних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вимог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визнавати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позов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всі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або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частину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позовних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вимог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);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збільшувати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або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зменшувати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розмір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позовних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вимог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подавати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зустрічний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позов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укладати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мирову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угоду на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будь-якій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стадії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судового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процесу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;</w:t>
            </w: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змінювати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предмет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або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ідстави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позову;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ознайомлюватися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протоколом судового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засідання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записом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фіксування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судового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засідання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технічними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засобами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робити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них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копії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подавати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письмові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зауваження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приводу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їх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неправильності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чи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неповноти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оскаржувати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судові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рішення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визначеному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законом порядку;</w:t>
            </w:r>
          </w:p>
          <w:p w:rsidR="009B5AF5" w:rsidRPr="00687FBA" w:rsidRDefault="00423AD1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отримувати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подавати</w:t>
            </w:r>
            <w:proofErr w:type="spellEnd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виконавчі</w:t>
            </w:r>
            <w:proofErr w:type="spellEnd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документи</w:t>
            </w:r>
            <w:proofErr w:type="spellEnd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стягнення</w:t>
            </w:r>
            <w:proofErr w:type="spellEnd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та/</w:t>
            </w:r>
            <w:proofErr w:type="spell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або</w:t>
            </w:r>
            <w:proofErr w:type="spellEnd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виконання</w:t>
            </w:r>
            <w:proofErr w:type="spellEnd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приймати</w:t>
            </w:r>
            <w:proofErr w:type="spellEnd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участь у </w:t>
            </w:r>
            <w:proofErr w:type="spell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виконавчих</w:t>
            </w:r>
            <w:proofErr w:type="spellEnd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провадженнях</w:t>
            </w:r>
            <w:proofErr w:type="spellEnd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заперечувати</w:t>
            </w:r>
            <w:proofErr w:type="spellEnd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оскаржувати</w:t>
            </w:r>
            <w:proofErr w:type="spellEnd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дії</w:t>
            </w:r>
            <w:proofErr w:type="spellEnd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виконавці</w:t>
            </w:r>
            <w:proofErr w:type="gram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та</w:t>
            </w:r>
            <w:proofErr w:type="gramEnd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органів</w:t>
            </w:r>
            <w:proofErr w:type="spellEnd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Міністерства</w:t>
            </w:r>
            <w:proofErr w:type="spellEnd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юстиції</w:t>
            </w:r>
            <w:proofErr w:type="spellEnd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України</w:t>
            </w:r>
            <w:proofErr w:type="spellEnd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заперечувати</w:t>
            </w:r>
            <w:proofErr w:type="spellEnd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оскаржувати</w:t>
            </w:r>
            <w:proofErr w:type="spellEnd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дії</w:t>
            </w:r>
            <w:proofErr w:type="spellEnd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інших</w:t>
            </w:r>
            <w:proofErr w:type="spellEnd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учасників</w:t>
            </w:r>
            <w:proofErr w:type="spellEnd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виконавчого</w:t>
            </w:r>
            <w:proofErr w:type="spellEnd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провадження</w:t>
            </w:r>
            <w:proofErr w:type="spellEnd"/>
            <w:r w:rsidR="009B5AF5"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;</w:t>
            </w:r>
          </w:p>
          <w:p w:rsidR="009B5AF5" w:rsidRPr="00687FBA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користуватися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іншими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процесуальними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правами,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передбаченими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чинним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законодавством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України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;</w:t>
            </w:r>
          </w:p>
          <w:p w:rsidR="009B5AF5" w:rsidRPr="00150D73" w:rsidRDefault="009B5AF5" w:rsidP="00C20D63">
            <w:pPr>
              <w:pStyle w:val="a4"/>
              <w:ind w:left="35"/>
              <w:jc w:val="both"/>
              <w:rPr>
                <w:lang w:val="uk-UA"/>
              </w:rPr>
            </w:pPr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4.3.4.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Конкретні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повноваження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кожного члена Ради </w:t>
            </w:r>
            <w:proofErr w:type="spellStart"/>
            <w:proofErr w:type="gram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ідприємства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визначаються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їх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посадовими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інструкціями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виданими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довіреностями</w:t>
            </w:r>
            <w:proofErr w:type="spellEnd"/>
            <w:r w:rsidRPr="00687FB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BA4664" w:rsidRPr="00D31136" w:rsidRDefault="00BA4664" w:rsidP="000343F6">
            <w:pPr>
              <w:pStyle w:val="a3"/>
              <w:widowControl w:val="0"/>
              <w:autoSpaceDE w:val="0"/>
              <w:autoSpaceDN w:val="0"/>
              <w:adjustRightInd w:val="0"/>
              <w:ind w:left="0" w:firstLine="568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</w:tbl>
    <w:p w:rsidR="00BA4664" w:rsidRPr="00D31136" w:rsidRDefault="00BA4664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eastAsia="Times New Roman" w:hAnsi="Times New Roman CYR" w:cs="Times New Roman"/>
          <w:color w:val="auto"/>
          <w:sz w:val="28"/>
          <w:szCs w:val="28"/>
          <w:lang w:val="uk-UA" w:eastAsia="uk-UA" w:bidi="ar-SA"/>
        </w:rPr>
      </w:pPr>
    </w:p>
    <w:p w:rsidR="00BA4664" w:rsidRPr="00D31136" w:rsidRDefault="00BA4664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eastAsia="Times New Roman" w:hAnsi="Times New Roman CYR" w:cs="Times New Roman"/>
          <w:color w:val="auto"/>
          <w:sz w:val="28"/>
          <w:szCs w:val="28"/>
          <w:lang w:val="uk-UA" w:eastAsia="uk-UA" w:bidi="ar-SA"/>
        </w:rPr>
      </w:pPr>
    </w:p>
    <w:p w:rsidR="00BA4664" w:rsidRPr="00D31136" w:rsidRDefault="00BA4664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eastAsia="Times New Roman" w:hAnsi="Times New Roman CYR" w:cs="Times New Roman"/>
          <w:color w:val="auto"/>
          <w:sz w:val="28"/>
          <w:szCs w:val="28"/>
          <w:lang w:val="uk-UA" w:eastAsia="uk-UA" w:bidi="ar-SA"/>
        </w:rPr>
      </w:pPr>
    </w:p>
    <w:p w:rsidR="00BA4664" w:rsidRPr="00D31136" w:rsidRDefault="00BA4664" w:rsidP="00BA4664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eastAsia="Times New Roman" w:hAnsi="Times New Roman CYR" w:cs="Times New Roman"/>
          <w:color w:val="auto"/>
          <w:sz w:val="28"/>
          <w:szCs w:val="28"/>
          <w:lang w:val="uk-UA" w:eastAsia="uk-UA" w:bidi="ar-SA"/>
        </w:rPr>
      </w:pPr>
    </w:p>
    <w:p w:rsidR="005C5281" w:rsidRPr="005C5281" w:rsidRDefault="005C5281" w:rsidP="005C5281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C5281">
        <w:rPr>
          <w:rFonts w:ascii="Times New Roman" w:hAnsi="Times New Roman" w:cs="Times New Roman"/>
          <w:color w:val="auto"/>
          <w:sz w:val="28"/>
          <w:szCs w:val="28"/>
          <w:lang w:val="ru-RU"/>
        </w:rPr>
        <w:t>Директор департаменту</w:t>
      </w:r>
    </w:p>
    <w:p w:rsidR="005C5281" w:rsidRPr="005C5281" w:rsidRDefault="005C5281" w:rsidP="005C5281">
      <w:p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proofErr w:type="spellStart"/>
      <w:r w:rsidRPr="005C5281">
        <w:rPr>
          <w:rFonts w:ascii="Times New Roman" w:hAnsi="Times New Roman" w:cs="Times New Roman"/>
          <w:color w:val="auto"/>
          <w:sz w:val="28"/>
          <w:szCs w:val="28"/>
          <w:lang w:val="ru-RU"/>
        </w:rPr>
        <w:t>житлово-комунального</w:t>
      </w:r>
      <w:proofErr w:type="spellEnd"/>
      <w:r w:rsidRPr="005C528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C5281">
        <w:rPr>
          <w:rFonts w:ascii="Times New Roman" w:hAnsi="Times New Roman" w:cs="Times New Roman"/>
          <w:color w:val="auto"/>
          <w:sz w:val="28"/>
          <w:szCs w:val="28"/>
          <w:lang w:val="ru-RU"/>
        </w:rPr>
        <w:t>господарства</w:t>
      </w:r>
      <w:proofErr w:type="spellEnd"/>
      <w:r w:rsidRPr="005C528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 w:rsidRPr="005C528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Ю.Крась</w:t>
      </w:r>
    </w:p>
    <w:p w:rsidR="00BA4664" w:rsidRPr="005C5281" w:rsidRDefault="00BA4664" w:rsidP="005C5281">
      <w:pPr>
        <w:tabs>
          <w:tab w:val="left" w:pos="720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uk-UA" w:bidi="ar-SA"/>
        </w:rPr>
      </w:pPr>
    </w:p>
    <w:sectPr w:rsidR="00BA4664" w:rsidRPr="005C5281" w:rsidSect="00B958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27704"/>
    <w:multiLevelType w:val="hybridMultilevel"/>
    <w:tmpl w:val="96BC553A"/>
    <w:lvl w:ilvl="0" w:tplc="5A0848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DBB"/>
    <w:rsid w:val="000343F6"/>
    <w:rsid w:val="001346C3"/>
    <w:rsid w:val="00154E83"/>
    <w:rsid w:val="00423AD1"/>
    <w:rsid w:val="004C0E6F"/>
    <w:rsid w:val="004F523E"/>
    <w:rsid w:val="005C5281"/>
    <w:rsid w:val="00687FBA"/>
    <w:rsid w:val="007E7FE2"/>
    <w:rsid w:val="008D03B0"/>
    <w:rsid w:val="0090020C"/>
    <w:rsid w:val="009B5AF5"/>
    <w:rsid w:val="00B9586A"/>
    <w:rsid w:val="00BA4664"/>
    <w:rsid w:val="00C20D63"/>
    <w:rsid w:val="00D158F9"/>
    <w:rsid w:val="00DB6D62"/>
    <w:rsid w:val="00F4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664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2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4">
    <w:name w:val="No Spacing"/>
    <w:uiPriority w:val="1"/>
    <w:qFormat/>
    <w:rsid w:val="004C0E6F"/>
    <w:pPr>
      <w:spacing w:after="0" w:line="240" w:lineRule="auto"/>
      <w:ind w:left="2160"/>
    </w:pPr>
    <w:rPr>
      <w:color w:val="5A5A5A" w:themeColor="text1" w:themeTint="A5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664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2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4">
    <w:name w:val="No Spacing"/>
    <w:uiPriority w:val="1"/>
    <w:qFormat/>
    <w:rsid w:val="004C0E6F"/>
    <w:pPr>
      <w:spacing w:after="0" w:line="240" w:lineRule="auto"/>
      <w:ind w:left="2160"/>
    </w:pPr>
    <w:rPr>
      <w:color w:val="5A5A5A" w:themeColor="text1" w:themeTint="A5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Urik</cp:lastModifiedBy>
  <cp:revision>4</cp:revision>
  <cp:lastPrinted>2019-01-24T11:55:00Z</cp:lastPrinted>
  <dcterms:created xsi:type="dcterms:W3CDTF">2019-01-24T09:57:00Z</dcterms:created>
  <dcterms:modified xsi:type="dcterms:W3CDTF">2019-01-24T12:27:00Z</dcterms:modified>
</cp:coreProperties>
</file>