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2C7" w:rsidRDefault="00514045">
      <w:pPr>
        <w:widowControl/>
        <w:ind w:firstLine="5102"/>
      </w:pPr>
      <w:r>
        <w:rPr>
          <w:rFonts w:cs="Times New Roman"/>
          <w:szCs w:val="28"/>
        </w:rPr>
        <w:t>Додаток 2</w:t>
      </w:r>
    </w:p>
    <w:p w:rsidR="00B562C7" w:rsidRDefault="00514045">
      <w:pPr>
        <w:widowControl/>
        <w:ind w:firstLine="5102"/>
        <w:rPr>
          <w:rFonts w:cs="Times New Roman"/>
          <w:szCs w:val="28"/>
        </w:rPr>
      </w:pPr>
      <w:r>
        <w:rPr>
          <w:rFonts w:cs="Times New Roman"/>
          <w:szCs w:val="28"/>
        </w:rPr>
        <w:t>до рішення виконавчого комітету</w:t>
      </w:r>
    </w:p>
    <w:p w:rsidR="00B562C7" w:rsidRDefault="00514045">
      <w:pPr>
        <w:widowControl/>
        <w:ind w:firstLine="5102"/>
        <w:rPr>
          <w:rFonts w:cs="Times New Roman"/>
          <w:szCs w:val="28"/>
        </w:rPr>
      </w:pPr>
      <w:r>
        <w:rPr>
          <w:rFonts w:cs="Times New Roman"/>
          <w:szCs w:val="28"/>
        </w:rPr>
        <w:t>міської ради</w:t>
      </w:r>
    </w:p>
    <w:p w:rsidR="00B562C7" w:rsidRDefault="007A5A25">
      <w:pPr>
        <w:widowControl/>
        <w:ind w:firstLine="5102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________________№________</w:t>
      </w:r>
    </w:p>
    <w:p w:rsidR="00B562C7" w:rsidRDefault="00B562C7">
      <w:pPr>
        <w:widowControl/>
        <w:ind w:firstLine="5102"/>
        <w:jc w:val="both"/>
        <w:rPr>
          <w:rFonts w:cs="Times New Roman"/>
          <w:szCs w:val="28"/>
        </w:rPr>
      </w:pPr>
    </w:p>
    <w:p w:rsidR="00B562C7" w:rsidRDefault="00514045">
      <w:pPr>
        <w:widowControl/>
        <w:tabs>
          <w:tab w:val="left" w:pos="9355"/>
        </w:tabs>
        <w:jc w:val="center"/>
      </w:pPr>
      <w:r>
        <w:rPr>
          <w:rFonts w:cs="Times New Roman"/>
          <w:szCs w:val="28"/>
        </w:rPr>
        <w:t>Основні вимоги до електронних квитків</w:t>
      </w:r>
    </w:p>
    <w:p w:rsidR="00B562C7" w:rsidRPr="00794721" w:rsidRDefault="00B562C7">
      <w:pPr>
        <w:widowControl/>
        <w:tabs>
          <w:tab w:val="left" w:pos="9355"/>
        </w:tabs>
        <w:jc w:val="center"/>
        <w:rPr>
          <w:rFonts w:cs="Times New Roman"/>
          <w:szCs w:val="28"/>
        </w:rPr>
      </w:pPr>
    </w:p>
    <w:p w:rsidR="00B562C7" w:rsidRPr="00794721" w:rsidRDefault="00514045" w:rsidP="007A5A25">
      <w:pPr>
        <w:widowControl/>
        <w:numPr>
          <w:ilvl w:val="0"/>
          <w:numId w:val="1"/>
        </w:numPr>
        <w:tabs>
          <w:tab w:val="left" w:pos="9355"/>
        </w:tabs>
        <w:ind w:left="0" w:firstLine="709"/>
        <w:jc w:val="both"/>
      </w:pPr>
      <w:r w:rsidRPr="00794721">
        <w:rPr>
          <w:rFonts w:cs="Times New Roman"/>
          <w:szCs w:val="28"/>
        </w:rPr>
        <w:t xml:space="preserve">Електронні квитки мають лицьову і </w:t>
      </w:r>
      <w:r w:rsidR="007A5A25" w:rsidRPr="00794721">
        <w:rPr>
          <w:rFonts w:cs="Times New Roman"/>
          <w:szCs w:val="28"/>
        </w:rPr>
        <w:t>зворотну</w:t>
      </w:r>
      <w:r w:rsidRPr="00794721">
        <w:rPr>
          <w:rFonts w:cs="Times New Roman"/>
          <w:szCs w:val="28"/>
        </w:rPr>
        <w:t xml:space="preserve"> сторони. </w:t>
      </w:r>
    </w:p>
    <w:p w:rsidR="00B562C7" w:rsidRPr="00794721" w:rsidRDefault="00514045" w:rsidP="007A5A25">
      <w:pPr>
        <w:widowControl/>
        <w:numPr>
          <w:ilvl w:val="0"/>
          <w:numId w:val="1"/>
        </w:numPr>
        <w:tabs>
          <w:tab w:val="left" w:pos="9355"/>
        </w:tabs>
        <w:ind w:left="0" w:firstLine="709"/>
        <w:jc w:val="both"/>
      </w:pPr>
      <w:r w:rsidRPr="00794721">
        <w:rPr>
          <w:rFonts w:cs="Times New Roman"/>
          <w:szCs w:val="28"/>
        </w:rPr>
        <w:t xml:space="preserve">Розміри електронних квитків багаторазових: висота </w:t>
      </w:r>
      <w:r w:rsidR="007A5A25" w:rsidRPr="00794721">
        <w:rPr>
          <w:rFonts w:cs="Times New Roman"/>
          <w:szCs w:val="28"/>
        </w:rPr>
        <w:t>–</w:t>
      </w:r>
      <w:r w:rsidRPr="00794721">
        <w:rPr>
          <w:rFonts w:cs="Times New Roman"/>
          <w:szCs w:val="28"/>
        </w:rPr>
        <w:t xml:space="preserve"> не менше 54 мм; ширина </w:t>
      </w:r>
      <w:r w:rsidR="007A5A25" w:rsidRPr="00794721">
        <w:rPr>
          <w:rFonts w:cs="Times New Roman"/>
          <w:szCs w:val="28"/>
        </w:rPr>
        <w:t>– не менше 85 </w:t>
      </w:r>
      <w:r w:rsidRPr="00794721">
        <w:rPr>
          <w:rFonts w:cs="Times New Roman"/>
          <w:szCs w:val="28"/>
        </w:rPr>
        <w:t xml:space="preserve">мм; товщина </w:t>
      </w:r>
      <w:r w:rsidR="007A5A25" w:rsidRPr="00794721">
        <w:rPr>
          <w:rFonts w:cs="Times New Roman"/>
          <w:szCs w:val="28"/>
        </w:rPr>
        <w:t>– не менше 0,65 </w:t>
      </w:r>
      <w:r w:rsidRPr="00794721">
        <w:rPr>
          <w:rFonts w:cs="Times New Roman"/>
          <w:szCs w:val="28"/>
        </w:rPr>
        <w:t xml:space="preserve">мм. Радіус округлення кутів </w:t>
      </w:r>
      <w:r w:rsidR="007A5A25" w:rsidRPr="00794721">
        <w:rPr>
          <w:rFonts w:cs="Times New Roman"/>
          <w:szCs w:val="28"/>
        </w:rPr>
        <w:t>–</w:t>
      </w:r>
      <w:r w:rsidRPr="00794721">
        <w:rPr>
          <w:rFonts w:cs="Times New Roman"/>
          <w:szCs w:val="28"/>
        </w:rPr>
        <w:t xml:space="preserve"> не менше 3</w:t>
      </w:r>
      <w:r w:rsidR="007A5A25" w:rsidRPr="00794721">
        <w:rPr>
          <w:rFonts w:cs="Times New Roman"/>
          <w:szCs w:val="28"/>
        </w:rPr>
        <w:t> </w:t>
      </w:r>
      <w:r w:rsidRPr="00794721">
        <w:rPr>
          <w:rFonts w:cs="Times New Roman"/>
          <w:szCs w:val="28"/>
        </w:rPr>
        <w:t>мм. Якість</w:t>
      </w:r>
      <w:r w:rsidR="007A5A25" w:rsidRPr="00794721">
        <w:rPr>
          <w:rFonts w:cs="Times New Roman"/>
          <w:szCs w:val="28"/>
        </w:rPr>
        <w:t xml:space="preserve"> друку (роздільна здатність) не </w:t>
      </w:r>
      <w:r w:rsidRPr="00794721">
        <w:rPr>
          <w:rFonts w:cs="Times New Roman"/>
          <w:szCs w:val="28"/>
        </w:rPr>
        <w:t xml:space="preserve">менше 600 пікселів на дюйм. </w:t>
      </w:r>
    </w:p>
    <w:p w:rsidR="00B562C7" w:rsidRPr="00794721" w:rsidRDefault="00514045" w:rsidP="007A5A25">
      <w:pPr>
        <w:widowControl/>
        <w:numPr>
          <w:ilvl w:val="0"/>
          <w:numId w:val="1"/>
        </w:numPr>
        <w:tabs>
          <w:tab w:val="left" w:pos="9355"/>
        </w:tabs>
        <w:ind w:left="0" w:firstLine="709"/>
        <w:jc w:val="both"/>
      </w:pPr>
      <w:r w:rsidRPr="00794721">
        <w:rPr>
          <w:rFonts w:cs="Times New Roman"/>
          <w:szCs w:val="28"/>
        </w:rPr>
        <w:t>Розміри електронних квитків на поїздки залежать від способу друку та кількості поїздок.</w:t>
      </w:r>
    </w:p>
    <w:p w:rsidR="00B562C7" w:rsidRPr="00794721" w:rsidRDefault="00514045" w:rsidP="007A5A25">
      <w:pPr>
        <w:widowControl/>
        <w:numPr>
          <w:ilvl w:val="0"/>
          <w:numId w:val="1"/>
        </w:numPr>
        <w:tabs>
          <w:tab w:val="left" w:pos="9355"/>
        </w:tabs>
        <w:ind w:left="0" w:firstLine="709"/>
        <w:jc w:val="both"/>
      </w:pPr>
      <w:r w:rsidRPr="00794721">
        <w:rPr>
          <w:rFonts w:cs="Times New Roman"/>
          <w:szCs w:val="28"/>
        </w:rPr>
        <w:t>Можливість візуального зчитування інформації електронних квитків забезпечується на весь термін користування. Пасажир відповідає за збереження електронних квитків та їх механічну цілісність.</w:t>
      </w:r>
    </w:p>
    <w:p w:rsidR="00B562C7" w:rsidRPr="00794721" w:rsidRDefault="00514045" w:rsidP="007A5A25">
      <w:pPr>
        <w:widowControl/>
        <w:numPr>
          <w:ilvl w:val="0"/>
          <w:numId w:val="1"/>
        </w:numPr>
        <w:tabs>
          <w:tab w:val="left" w:pos="9355"/>
        </w:tabs>
        <w:ind w:left="0" w:firstLine="709"/>
        <w:jc w:val="both"/>
      </w:pPr>
      <w:r w:rsidRPr="00794721">
        <w:rPr>
          <w:rFonts w:cs="Times New Roman"/>
          <w:szCs w:val="28"/>
        </w:rPr>
        <w:t xml:space="preserve">Зовнішній вигляд електронних квитків встановлюється актом погодження між виконавчим комітетом міської ради та Оператором електронних систем. </w:t>
      </w:r>
    </w:p>
    <w:p w:rsidR="00B562C7" w:rsidRPr="00794721" w:rsidRDefault="00514045" w:rsidP="007A5A25">
      <w:pPr>
        <w:widowControl/>
        <w:numPr>
          <w:ilvl w:val="1"/>
          <w:numId w:val="1"/>
        </w:numPr>
        <w:tabs>
          <w:tab w:val="left" w:pos="9355"/>
        </w:tabs>
        <w:ind w:firstLine="709"/>
        <w:jc w:val="both"/>
      </w:pPr>
      <w:r w:rsidRPr="00794721">
        <w:rPr>
          <w:rFonts w:cs="Times New Roman"/>
          <w:szCs w:val="28"/>
        </w:rPr>
        <w:t xml:space="preserve">Дизайн зовнішнього вигляду лицьової сторони електронних квитків розробляється виконавчим комітетом міської ради. </w:t>
      </w:r>
    </w:p>
    <w:p w:rsidR="00B562C7" w:rsidRPr="00794721" w:rsidRDefault="00514045" w:rsidP="007A5A25">
      <w:pPr>
        <w:widowControl/>
        <w:numPr>
          <w:ilvl w:val="1"/>
          <w:numId w:val="1"/>
        </w:numPr>
        <w:tabs>
          <w:tab w:val="left" w:pos="9355"/>
        </w:tabs>
        <w:ind w:firstLine="709"/>
        <w:jc w:val="both"/>
      </w:pPr>
      <w:r w:rsidRPr="00794721">
        <w:rPr>
          <w:rFonts w:cs="Times New Roman"/>
          <w:szCs w:val="28"/>
        </w:rPr>
        <w:t xml:space="preserve">Дизайн зовнішнього вигляду </w:t>
      </w:r>
      <w:r w:rsidR="007A5A25" w:rsidRPr="00794721">
        <w:rPr>
          <w:rFonts w:cs="Times New Roman"/>
          <w:szCs w:val="28"/>
        </w:rPr>
        <w:t>зворотн</w:t>
      </w:r>
      <w:r w:rsidRPr="00794721">
        <w:rPr>
          <w:rFonts w:cs="Times New Roman"/>
          <w:szCs w:val="28"/>
        </w:rPr>
        <w:t>ої сторони електронних квитків розробляється Оператором з врахуванням пропозицій виконавчого комітету міської ради.</w:t>
      </w:r>
    </w:p>
    <w:p w:rsidR="00B562C7" w:rsidRPr="00794721" w:rsidRDefault="00514045" w:rsidP="007A5A25">
      <w:pPr>
        <w:widowControl/>
        <w:numPr>
          <w:ilvl w:val="0"/>
          <w:numId w:val="1"/>
        </w:numPr>
        <w:tabs>
          <w:tab w:val="left" w:pos="9355"/>
        </w:tabs>
        <w:ind w:left="0" w:firstLine="709"/>
        <w:jc w:val="both"/>
        <w:rPr>
          <w:rFonts w:cs="Times New Roman"/>
          <w:szCs w:val="28"/>
        </w:rPr>
      </w:pPr>
      <w:r w:rsidRPr="00794721">
        <w:rPr>
          <w:rFonts w:cs="Times New Roman"/>
          <w:szCs w:val="28"/>
        </w:rPr>
        <w:t xml:space="preserve">Елементи лицьової сторони усіх видів електронних квитків </w:t>
      </w:r>
      <w:bookmarkStart w:id="0" w:name="__DdeLink__805_3189500663"/>
      <w:r w:rsidRPr="00794721">
        <w:rPr>
          <w:rFonts w:cs="Times New Roman"/>
          <w:szCs w:val="28"/>
        </w:rPr>
        <w:t>багаторазових</w:t>
      </w:r>
      <w:bookmarkEnd w:id="0"/>
      <w:r w:rsidRPr="00794721">
        <w:rPr>
          <w:rFonts w:cs="Times New Roman"/>
          <w:szCs w:val="28"/>
        </w:rPr>
        <w:t>:</w:t>
      </w:r>
    </w:p>
    <w:p w:rsidR="00B562C7" w:rsidRPr="00794721" w:rsidRDefault="00514045" w:rsidP="007A5A25">
      <w:pPr>
        <w:widowControl/>
        <w:ind w:firstLine="709"/>
        <w:jc w:val="both"/>
        <w:rPr>
          <w:rFonts w:cs="Times New Roman"/>
          <w:szCs w:val="28"/>
        </w:rPr>
      </w:pPr>
      <w:r w:rsidRPr="00794721">
        <w:rPr>
          <w:rFonts w:cs="Times New Roman"/>
          <w:szCs w:val="28"/>
        </w:rPr>
        <w:t>- </w:t>
      </w:r>
      <w:proofErr w:type="spellStart"/>
      <w:r w:rsidRPr="00794721">
        <w:rPr>
          <w:rFonts w:cs="Times New Roman"/>
          <w:szCs w:val="28"/>
        </w:rPr>
        <w:t>промоційний</w:t>
      </w:r>
      <w:proofErr w:type="spellEnd"/>
      <w:r w:rsidRPr="00794721">
        <w:rPr>
          <w:rFonts w:cs="Times New Roman"/>
          <w:szCs w:val="28"/>
        </w:rPr>
        <w:t xml:space="preserve"> логотип міста Луцька, </w:t>
      </w:r>
    </w:p>
    <w:p w:rsidR="00B562C7" w:rsidRPr="00794721" w:rsidRDefault="00514045" w:rsidP="007A5A25">
      <w:pPr>
        <w:widowControl/>
        <w:ind w:firstLine="709"/>
        <w:jc w:val="both"/>
      </w:pPr>
      <w:r w:rsidRPr="00794721">
        <w:rPr>
          <w:rFonts w:cs="Times New Roman"/>
          <w:szCs w:val="28"/>
        </w:rPr>
        <w:t>- (необов’язково) інші елементи візуалізації бренду, символіки міста Луцька.</w:t>
      </w:r>
    </w:p>
    <w:p w:rsidR="00B562C7" w:rsidRPr="00794721" w:rsidRDefault="00514045" w:rsidP="007A5A25">
      <w:pPr>
        <w:widowControl/>
        <w:numPr>
          <w:ilvl w:val="0"/>
          <w:numId w:val="1"/>
        </w:numPr>
        <w:ind w:left="0" w:firstLine="709"/>
        <w:jc w:val="both"/>
        <w:rPr>
          <w:rFonts w:cs="Times New Roman"/>
          <w:szCs w:val="28"/>
        </w:rPr>
      </w:pPr>
      <w:r w:rsidRPr="00794721">
        <w:rPr>
          <w:rFonts w:cs="Times New Roman"/>
          <w:szCs w:val="28"/>
        </w:rPr>
        <w:t>Елементи лицьової сторони персоніфікованих електронних квитків багаторазових:</w:t>
      </w:r>
    </w:p>
    <w:p w:rsidR="00B562C7" w:rsidRPr="00794721" w:rsidRDefault="00514045" w:rsidP="007A5A25">
      <w:pPr>
        <w:widowControl/>
        <w:ind w:firstLine="709"/>
        <w:jc w:val="both"/>
        <w:rPr>
          <w:rFonts w:cs="Times New Roman"/>
          <w:szCs w:val="28"/>
        </w:rPr>
      </w:pPr>
      <w:r w:rsidRPr="00794721">
        <w:rPr>
          <w:rFonts w:cs="Times New Roman"/>
          <w:szCs w:val="28"/>
        </w:rPr>
        <w:t>- фотокартка власника,</w:t>
      </w:r>
    </w:p>
    <w:p w:rsidR="00B562C7" w:rsidRPr="00794721" w:rsidRDefault="00514045" w:rsidP="007A5A25">
      <w:pPr>
        <w:widowControl/>
        <w:ind w:firstLine="709"/>
        <w:jc w:val="both"/>
        <w:rPr>
          <w:rFonts w:cs="Times New Roman"/>
          <w:szCs w:val="28"/>
        </w:rPr>
      </w:pPr>
      <w:r w:rsidRPr="00794721">
        <w:rPr>
          <w:rFonts w:cs="Times New Roman"/>
          <w:szCs w:val="28"/>
        </w:rPr>
        <w:t xml:space="preserve">- ім’я та прізвище власника, </w:t>
      </w:r>
    </w:p>
    <w:p w:rsidR="00B562C7" w:rsidRPr="00794721" w:rsidRDefault="00514045" w:rsidP="007A5A25">
      <w:pPr>
        <w:widowControl/>
        <w:ind w:firstLine="709"/>
        <w:jc w:val="both"/>
        <w:rPr>
          <w:rFonts w:cs="Times New Roman"/>
          <w:szCs w:val="28"/>
        </w:rPr>
      </w:pPr>
      <w:r w:rsidRPr="00794721">
        <w:rPr>
          <w:rFonts w:cs="Times New Roman"/>
          <w:szCs w:val="28"/>
        </w:rPr>
        <w:t xml:space="preserve">- категорія власника, </w:t>
      </w:r>
    </w:p>
    <w:p w:rsidR="00B562C7" w:rsidRPr="00794721" w:rsidRDefault="00514045" w:rsidP="007A5A25">
      <w:pPr>
        <w:widowControl/>
        <w:ind w:firstLine="709"/>
        <w:jc w:val="both"/>
        <w:rPr>
          <w:rFonts w:cs="Times New Roman"/>
          <w:szCs w:val="28"/>
        </w:rPr>
      </w:pPr>
      <w:r w:rsidRPr="00794721">
        <w:rPr>
          <w:rFonts w:cs="Times New Roman"/>
          <w:szCs w:val="28"/>
        </w:rPr>
        <w:t xml:space="preserve">- дата видачі, </w:t>
      </w:r>
    </w:p>
    <w:p w:rsidR="00B562C7" w:rsidRPr="00794721" w:rsidRDefault="00514045" w:rsidP="007A5A25">
      <w:pPr>
        <w:widowControl/>
        <w:ind w:firstLine="709"/>
        <w:jc w:val="both"/>
      </w:pPr>
      <w:r w:rsidRPr="00794721">
        <w:rPr>
          <w:rFonts w:cs="Times New Roman"/>
          <w:szCs w:val="28"/>
        </w:rPr>
        <w:t>- кольорові ел</w:t>
      </w:r>
      <w:r w:rsidR="00794721">
        <w:rPr>
          <w:rFonts w:cs="Times New Roman"/>
          <w:szCs w:val="28"/>
        </w:rPr>
        <w:t>ементи (смужки, написи, символи тощо</w:t>
      </w:r>
      <w:bookmarkStart w:id="1" w:name="_GoBack"/>
      <w:bookmarkEnd w:id="1"/>
      <w:r w:rsidRPr="00794721">
        <w:rPr>
          <w:rFonts w:cs="Times New Roman"/>
          <w:szCs w:val="28"/>
        </w:rPr>
        <w:t>) для візуалізації виду електронних квитків,</w:t>
      </w:r>
    </w:p>
    <w:p w:rsidR="00B562C7" w:rsidRPr="00794721" w:rsidRDefault="00514045" w:rsidP="007A5A25">
      <w:pPr>
        <w:widowControl/>
        <w:ind w:firstLine="709"/>
        <w:jc w:val="both"/>
      </w:pPr>
      <w:r w:rsidRPr="00794721">
        <w:rPr>
          <w:rFonts w:cs="Times New Roman"/>
          <w:szCs w:val="28"/>
        </w:rPr>
        <w:t>- (необов’язково)</w:t>
      </w:r>
      <w:bookmarkStart w:id="2" w:name="__DdeLink__546_522188559"/>
      <w:r w:rsidRPr="00794721">
        <w:rPr>
          <w:rFonts w:cs="Times New Roman"/>
          <w:szCs w:val="28"/>
        </w:rPr>
        <w:t xml:space="preserve"> додаткова</w:t>
      </w:r>
      <w:bookmarkEnd w:id="2"/>
      <w:r w:rsidRPr="00794721">
        <w:rPr>
          <w:rFonts w:cs="Times New Roman"/>
          <w:szCs w:val="28"/>
        </w:rPr>
        <w:t xml:space="preserve"> інформація щодо поновлення, актуалізації електронного квитка, продовження терміну дії</w:t>
      </w:r>
      <w:r w:rsidR="007A5A25" w:rsidRPr="00794721">
        <w:rPr>
          <w:rFonts w:cs="Times New Roman"/>
          <w:szCs w:val="28"/>
        </w:rPr>
        <w:t xml:space="preserve"> тощо</w:t>
      </w:r>
      <w:r w:rsidRPr="00794721">
        <w:rPr>
          <w:rFonts w:cs="Times New Roman"/>
          <w:szCs w:val="28"/>
        </w:rPr>
        <w:t xml:space="preserve">. </w:t>
      </w:r>
    </w:p>
    <w:p w:rsidR="00B562C7" w:rsidRPr="00794721" w:rsidRDefault="00514045" w:rsidP="007A5A25">
      <w:pPr>
        <w:widowControl/>
        <w:numPr>
          <w:ilvl w:val="0"/>
          <w:numId w:val="1"/>
        </w:numPr>
        <w:ind w:left="0" w:firstLine="709"/>
        <w:jc w:val="both"/>
        <w:rPr>
          <w:rFonts w:cs="Times New Roman"/>
          <w:szCs w:val="28"/>
        </w:rPr>
      </w:pPr>
      <w:r w:rsidRPr="00794721">
        <w:rPr>
          <w:rFonts w:cs="Times New Roman"/>
          <w:szCs w:val="28"/>
        </w:rPr>
        <w:t xml:space="preserve">Елементи </w:t>
      </w:r>
      <w:r w:rsidR="007A5A25" w:rsidRPr="00794721">
        <w:rPr>
          <w:rFonts w:cs="Times New Roman"/>
          <w:szCs w:val="28"/>
        </w:rPr>
        <w:t>зворотн</w:t>
      </w:r>
      <w:r w:rsidRPr="00794721">
        <w:rPr>
          <w:rFonts w:cs="Times New Roman"/>
          <w:szCs w:val="28"/>
        </w:rPr>
        <w:t>ої сторони усіх видів електронних квитків багаторазових:</w:t>
      </w:r>
    </w:p>
    <w:p w:rsidR="00B562C7" w:rsidRPr="00794721" w:rsidRDefault="00514045" w:rsidP="007A5A25">
      <w:pPr>
        <w:widowControl/>
        <w:ind w:firstLine="709"/>
        <w:jc w:val="both"/>
        <w:rPr>
          <w:rFonts w:cs="Times New Roman"/>
          <w:szCs w:val="28"/>
        </w:rPr>
      </w:pPr>
      <w:r w:rsidRPr="00794721">
        <w:rPr>
          <w:rFonts w:cs="Times New Roman"/>
          <w:szCs w:val="28"/>
        </w:rPr>
        <w:t xml:space="preserve">- ідентифікатор електронного квитка у вигляді номера, штрих-коду, </w:t>
      </w:r>
      <w:r w:rsidRPr="00794721">
        <w:rPr>
          <w:rFonts w:cs="Times New Roman"/>
          <w:szCs w:val="28"/>
          <w:lang w:val="en-US"/>
        </w:rPr>
        <w:t>QR</w:t>
      </w:r>
      <w:r w:rsidRPr="00794721">
        <w:rPr>
          <w:rFonts w:cs="Times New Roman"/>
          <w:szCs w:val="28"/>
          <w:lang w:val="ru-RU"/>
        </w:rPr>
        <w:t>-</w:t>
      </w:r>
      <w:r w:rsidRPr="00794721">
        <w:rPr>
          <w:rFonts w:cs="Times New Roman"/>
          <w:szCs w:val="28"/>
        </w:rPr>
        <w:t>коду чи інших засобів,</w:t>
      </w:r>
    </w:p>
    <w:p w:rsidR="00B562C7" w:rsidRPr="00794721" w:rsidRDefault="00514045" w:rsidP="007A5A25">
      <w:pPr>
        <w:widowControl/>
        <w:ind w:firstLine="709"/>
        <w:jc w:val="both"/>
        <w:rPr>
          <w:rFonts w:cs="Times New Roman"/>
          <w:szCs w:val="28"/>
        </w:rPr>
      </w:pPr>
      <w:r w:rsidRPr="00794721">
        <w:rPr>
          <w:rFonts w:cs="Times New Roman"/>
          <w:szCs w:val="28"/>
        </w:rPr>
        <w:t xml:space="preserve">- інформація щодо використання електронного квитка, </w:t>
      </w:r>
    </w:p>
    <w:p w:rsidR="00B562C7" w:rsidRPr="00794721" w:rsidRDefault="00514045" w:rsidP="007A5A25">
      <w:pPr>
        <w:widowControl/>
        <w:ind w:firstLine="709"/>
        <w:jc w:val="both"/>
      </w:pPr>
      <w:r w:rsidRPr="00794721">
        <w:rPr>
          <w:rFonts w:cs="Times New Roman"/>
          <w:szCs w:val="28"/>
        </w:rPr>
        <w:lastRenderedPageBreak/>
        <w:t>- інформація про Оператора електронних систем (контакти, сайт, логотип</w:t>
      </w:r>
      <w:r w:rsidR="007A5A25" w:rsidRPr="00794721">
        <w:rPr>
          <w:rFonts w:cs="Times New Roman"/>
          <w:szCs w:val="28"/>
        </w:rPr>
        <w:t xml:space="preserve"> тощо</w:t>
      </w:r>
      <w:r w:rsidRPr="00794721">
        <w:rPr>
          <w:rFonts w:cs="Times New Roman"/>
          <w:szCs w:val="28"/>
        </w:rPr>
        <w:t xml:space="preserve">). </w:t>
      </w:r>
    </w:p>
    <w:p w:rsidR="00B562C7" w:rsidRPr="00794721" w:rsidRDefault="00514045" w:rsidP="007A5A25">
      <w:pPr>
        <w:widowControl/>
        <w:numPr>
          <w:ilvl w:val="0"/>
          <w:numId w:val="1"/>
        </w:numPr>
        <w:ind w:left="0" w:firstLine="709"/>
        <w:jc w:val="both"/>
      </w:pPr>
      <w:r w:rsidRPr="00794721">
        <w:rPr>
          <w:rFonts w:cs="Times New Roman"/>
          <w:szCs w:val="28"/>
        </w:rPr>
        <w:t>Елементи електронних квитків на поїздки:</w:t>
      </w:r>
    </w:p>
    <w:p w:rsidR="00B562C7" w:rsidRPr="00794721" w:rsidRDefault="00514045" w:rsidP="007A5A25">
      <w:pPr>
        <w:widowControl/>
        <w:ind w:firstLine="709"/>
        <w:jc w:val="both"/>
      </w:pPr>
      <w:r w:rsidRPr="00794721">
        <w:rPr>
          <w:rFonts w:cs="Times New Roman"/>
          <w:szCs w:val="28"/>
        </w:rPr>
        <w:t xml:space="preserve">- ідентифікатор квитка поїздки у вигляді </w:t>
      </w:r>
      <w:r w:rsidRPr="00794721">
        <w:rPr>
          <w:rFonts w:cs="Times New Roman"/>
          <w:szCs w:val="28"/>
          <w:lang w:val="en-US"/>
        </w:rPr>
        <w:t>QR</w:t>
      </w:r>
      <w:r w:rsidRPr="00794721">
        <w:rPr>
          <w:rFonts w:cs="Times New Roman"/>
          <w:szCs w:val="28"/>
          <w:lang w:val="ru-RU"/>
        </w:rPr>
        <w:t>-</w:t>
      </w:r>
      <w:r w:rsidRPr="00794721">
        <w:rPr>
          <w:rFonts w:cs="Times New Roman"/>
          <w:szCs w:val="28"/>
        </w:rPr>
        <w:t>коду, номера, штрих-коду чи інших засобів,</w:t>
      </w:r>
    </w:p>
    <w:p w:rsidR="00B562C7" w:rsidRPr="00794721" w:rsidRDefault="00514045" w:rsidP="007A5A25">
      <w:pPr>
        <w:widowControl/>
        <w:ind w:firstLine="709"/>
        <w:jc w:val="both"/>
      </w:pPr>
      <w:r w:rsidRPr="00794721">
        <w:rPr>
          <w:rFonts w:cs="Times New Roman"/>
          <w:szCs w:val="28"/>
        </w:rPr>
        <w:t>- дата, час продажу,</w:t>
      </w:r>
    </w:p>
    <w:p w:rsidR="00B562C7" w:rsidRPr="00794721" w:rsidRDefault="00514045" w:rsidP="007A5A25">
      <w:pPr>
        <w:widowControl/>
        <w:ind w:firstLine="709"/>
        <w:jc w:val="both"/>
      </w:pPr>
      <w:r w:rsidRPr="00794721">
        <w:rPr>
          <w:rFonts w:cs="Times New Roman"/>
          <w:szCs w:val="28"/>
        </w:rPr>
        <w:t>- (необов’язково) додаткова інформація у вигляді тексту, зображень, символів</w:t>
      </w:r>
      <w:r w:rsidR="007A5A25" w:rsidRPr="00794721">
        <w:rPr>
          <w:rFonts w:cs="Times New Roman"/>
          <w:szCs w:val="28"/>
        </w:rPr>
        <w:t xml:space="preserve"> тощо</w:t>
      </w:r>
      <w:r w:rsidRPr="00794721">
        <w:rPr>
          <w:rFonts w:cs="Times New Roman"/>
          <w:szCs w:val="28"/>
        </w:rPr>
        <w:t>.</w:t>
      </w:r>
    </w:p>
    <w:p w:rsidR="00B562C7" w:rsidRPr="00794721" w:rsidRDefault="00B562C7">
      <w:pPr>
        <w:widowControl/>
        <w:ind w:firstLine="850"/>
        <w:jc w:val="both"/>
        <w:rPr>
          <w:rFonts w:cs="Times New Roman"/>
          <w:szCs w:val="28"/>
        </w:rPr>
      </w:pPr>
    </w:p>
    <w:p w:rsidR="00B562C7" w:rsidRPr="00794721" w:rsidRDefault="00B562C7">
      <w:pPr>
        <w:widowControl/>
        <w:jc w:val="center"/>
        <w:rPr>
          <w:rFonts w:cs="Times New Roman"/>
          <w:sz w:val="22"/>
          <w:szCs w:val="22"/>
        </w:rPr>
      </w:pPr>
    </w:p>
    <w:p w:rsidR="00B562C7" w:rsidRPr="00794721" w:rsidRDefault="00B562C7">
      <w:pPr>
        <w:widowControl/>
        <w:tabs>
          <w:tab w:val="left" w:pos="9355"/>
        </w:tabs>
        <w:jc w:val="center"/>
        <w:rPr>
          <w:rFonts w:cs="Times New Roman"/>
          <w:sz w:val="22"/>
          <w:szCs w:val="22"/>
        </w:rPr>
      </w:pPr>
    </w:p>
    <w:p w:rsidR="00B562C7" w:rsidRDefault="00514045">
      <w:pPr>
        <w:tabs>
          <w:tab w:val="left" w:pos="9355"/>
        </w:tabs>
        <w:ind w:right="-5"/>
        <w:jc w:val="both"/>
        <w:rPr>
          <w:szCs w:val="28"/>
        </w:rPr>
      </w:pPr>
      <w:r w:rsidRPr="00794721">
        <w:rPr>
          <w:szCs w:val="28"/>
        </w:rPr>
        <w:t>Засту</w:t>
      </w:r>
      <w:r>
        <w:rPr>
          <w:szCs w:val="28"/>
        </w:rPr>
        <w:t xml:space="preserve">пник міського голови,                                                     </w:t>
      </w:r>
    </w:p>
    <w:p w:rsidR="00B562C7" w:rsidRDefault="00514045">
      <w:pPr>
        <w:tabs>
          <w:tab w:val="left" w:pos="9355"/>
        </w:tabs>
        <w:ind w:right="-5"/>
        <w:jc w:val="both"/>
        <w:rPr>
          <w:sz w:val="22"/>
          <w:szCs w:val="22"/>
        </w:rPr>
      </w:pPr>
      <w:r>
        <w:rPr>
          <w:szCs w:val="28"/>
        </w:rPr>
        <w:t>керуючий справами виконкому                                              Юрій ВЕРБИЧ</w:t>
      </w:r>
    </w:p>
    <w:p w:rsidR="00B562C7" w:rsidRDefault="00B562C7">
      <w:pPr>
        <w:tabs>
          <w:tab w:val="left" w:pos="9355"/>
        </w:tabs>
        <w:ind w:right="-5"/>
        <w:jc w:val="both"/>
        <w:rPr>
          <w:sz w:val="22"/>
          <w:szCs w:val="22"/>
        </w:rPr>
      </w:pPr>
    </w:p>
    <w:p w:rsidR="00B562C7" w:rsidRDefault="00B562C7">
      <w:pPr>
        <w:tabs>
          <w:tab w:val="left" w:pos="9355"/>
        </w:tabs>
        <w:ind w:right="-5"/>
        <w:jc w:val="both"/>
        <w:rPr>
          <w:sz w:val="22"/>
          <w:szCs w:val="22"/>
        </w:rPr>
      </w:pPr>
    </w:p>
    <w:p w:rsidR="00B562C7" w:rsidRDefault="00514045">
      <w:pPr>
        <w:widowControl/>
        <w:tabs>
          <w:tab w:val="left" w:pos="9355"/>
        </w:tabs>
        <w:ind w:right="-5"/>
        <w:jc w:val="both"/>
      </w:pPr>
      <w:r>
        <w:rPr>
          <w:rFonts w:cs="Times New Roman"/>
          <w:sz w:val="24"/>
        </w:rPr>
        <w:t>Степанов 777 986</w:t>
      </w:r>
    </w:p>
    <w:p w:rsidR="00B562C7" w:rsidRDefault="00B562C7">
      <w:pPr>
        <w:widowControl/>
        <w:jc w:val="center"/>
      </w:pPr>
    </w:p>
    <w:sectPr w:rsidR="00B562C7">
      <w:headerReference w:type="default" r:id="rId8"/>
      <w:pgSz w:w="11906" w:h="16838"/>
      <w:pgMar w:top="900" w:right="567" w:bottom="850" w:left="1984" w:header="567" w:footer="0" w:gutter="0"/>
      <w:pgNumType w:start="3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1B93" w:rsidRDefault="00A91B93">
      <w:r>
        <w:separator/>
      </w:r>
    </w:p>
  </w:endnote>
  <w:endnote w:type="continuationSeparator" w:id="0">
    <w:p w:rsidR="00A91B93" w:rsidRDefault="00A91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;Arial Unicode M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Noto Sans">
    <w:charset w:val="00"/>
    <w:family w:val="swiss"/>
    <w:pitch w:val="variable"/>
    <w:sig w:usb0="E00002FF" w:usb1="4000001F" w:usb2="08000029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1B93" w:rsidRDefault="00A91B93">
      <w:r>
        <w:separator/>
      </w:r>
    </w:p>
  </w:footnote>
  <w:footnote w:type="continuationSeparator" w:id="0">
    <w:p w:rsidR="00A91B93" w:rsidRDefault="00A91B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62C7" w:rsidRDefault="00514045">
    <w:pPr>
      <w:pStyle w:val="aa"/>
      <w:jc w:val="center"/>
    </w:pPr>
    <w:r>
      <w:fldChar w:fldCharType="begin"/>
    </w:r>
    <w:r>
      <w:instrText>PAGE</w:instrText>
    </w:r>
    <w:r>
      <w:fldChar w:fldCharType="separate"/>
    </w:r>
    <w:r w:rsidR="00794721"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F65B3F"/>
    <w:multiLevelType w:val="multilevel"/>
    <w:tmpl w:val="858E1806"/>
    <w:lvl w:ilvl="0">
      <w:start w:val="1"/>
      <w:numFmt w:val="decimal"/>
      <w:suff w:val="space"/>
      <w:lvlText w:val=" %1."/>
      <w:lvlJc w:val="left"/>
      <w:pPr>
        <w:ind w:left="720" w:hanging="720"/>
      </w:pPr>
    </w:lvl>
    <w:lvl w:ilvl="1">
      <w:start w:val="1"/>
      <w:numFmt w:val="decimal"/>
      <w:suff w:val="space"/>
      <w:lvlText w:val=" %1.%2."/>
      <w:lvlJc w:val="left"/>
      <w:pPr>
        <w:ind w:left="0" w:firstLine="0"/>
      </w:pPr>
    </w:lvl>
    <w:lvl w:ilvl="2">
      <w:start w:val="1"/>
      <w:numFmt w:val="lowerLetter"/>
      <w:lvlText w:val=" %3)"/>
      <w:lvlJc w:val="left"/>
      <w:pPr>
        <w:tabs>
          <w:tab w:val="num" w:pos="1440"/>
        </w:tabs>
        <w:ind w:left="1440" w:hanging="360"/>
      </w:p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1">
    <w:nsid w:val="75243D89"/>
    <w:multiLevelType w:val="multilevel"/>
    <w:tmpl w:val="E3C21E4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562C7"/>
    <w:rsid w:val="00514045"/>
    <w:rsid w:val="00794721"/>
    <w:rsid w:val="007A5A25"/>
    <w:rsid w:val="00A91B93"/>
    <w:rsid w:val="00B562C7"/>
    <w:rsid w:val="00D44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overflowPunct w:val="0"/>
    </w:pPr>
    <w:rPr>
      <w:rFonts w:ascii="Times New Roman" w:eastAsia="Andale Sans UI;Arial Unicode MS" w:hAnsi="Times New Roman" w:cs="Tahoma"/>
      <w:kern w:val="2"/>
      <w:sz w:val="28"/>
    </w:rPr>
  </w:style>
  <w:style w:type="paragraph" w:styleId="2">
    <w:name w:val="heading 2"/>
    <w:basedOn w:val="a0"/>
    <w:next w:val="a1"/>
    <w:qFormat/>
    <w:pPr>
      <w:spacing w:before="200"/>
      <w:outlineLvl w:val="1"/>
    </w:pPr>
    <w:rPr>
      <w:rFonts w:ascii="Liberation Serif" w:eastAsia="NSimSun" w:hAnsi="Liberation Serif" w:cs="Arial"/>
      <w:b/>
      <w:bCs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hAnsi="Times New Roman" w:cs="Times New Roman"/>
      <w:sz w:val="28"/>
      <w:szCs w:val="28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a5">
    <w:name w:val="Символ нумерації"/>
    <w:qFormat/>
    <w:rPr>
      <w:rFonts w:ascii="Times New Roman" w:hAnsi="Times New Roman"/>
      <w:sz w:val="28"/>
      <w:szCs w:val="28"/>
    </w:rPr>
  </w:style>
  <w:style w:type="character" w:customStyle="1" w:styleId="ListLabel1">
    <w:name w:val="ListLabel 1"/>
    <w:qFormat/>
    <w:rPr>
      <w:rFonts w:cs="Symbol"/>
    </w:rPr>
  </w:style>
  <w:style w:type="character" w:customStyle="1" w:styleId="ListLabel2">
    <w:name w:val="ListLabel 2"/>
    <w:qFormat/>
    <w:rPr>
      <w:rFonts w:cs="Symbol"/>
    </w:rPr>
  </w:style>
  <w:style w:type="character" w:customStyle="1" w:styleId="ListLabel3">
    <w:name w:val="ListLabel 3"/>
    <w:qFormat/>
    <w:rPr>
      <w:rFonts w:cs="Symbol"/>
    </w:rPr>
  </w:style>
  <w:style w:type="character" w:customStyle="1" w:styleId="ListLabel4">
    <w:name w:val="ListLabel 4"/>
    <w:qFormat/>
    <w:rPr>
      <w:rFonts w:cs="Symbol"/>
    </w:rPr>
  </w:style>
  <w:style w:type="character" w:customStyle="1" w:styleId="ListLabel5">
    <w:name w:val="ListLabel 5"/>
    <w:qFormat/>
    <w:rPr>
      <w:rFonts w:cs="Symbol"/>
    </w:rPr>
  </w:style>
  <w:style w:type="character" w:customStyle="1" w:styleId="ListLabel6">
    <w:name w:val="ListLabel 6"/>
    <w:qFormat/>
    <w:rPr>
      <w:rFonts w:cs="Symbol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Symbol"/>
    </w:rPr>
  </w:style>
  <w:style w:type="character" w:customStyle="1" w:styleId="ListLabel9">
    <w:name w:val="ListLabel 9"/>
    <w:qFormat/>
    <w:rPr>
      <w:rFonts w:cs="Symbol"/>
    </w:rPr>
  </w:style>
  <w:style w:type="character" w:customStyle="1" w:styleId="ListLabel10">
    <w:name w:val="ListLabel 10"/>
    <w:qFormat/>
    <w:rPr>
      <w:rFonts w:cs="Symbol"/>
    </w:rPr>
  </w:style>
  <w:style w:type="character" w:customStyle="1" w:styleId="ListLabel11">
    <w:name w:val="ListLabel 11"/>
    <w:qFormat/>
    <w:rPr>
      <w:rFonts w:cs="Symbol"/>
    </w:rPr>
  </w:style>
  <w:style w:type="character" w:customStyle="1" w:styleId="ListLabel12">
    <w:name w:val="ListLabel 12"/>
    <w:qFormat/>
    <w:rPr>
      <w:rFonts w:cs="Symbol"/>
    </w:rPr>
  </w:style>
  <w:style w:type="character" w:customStyle="1" w:styleId="ListLabel13">
    <w:name w:val="ListLabel 13"/>
    <w:qFormat/>
    <w:rPr>
      <w:rFonts w:cs="Symbol"/>
    </w:rPr>
  </w:style>
  <w:style w:type="character" w:customStyle="1" w:styleId="ListLabel14">
    <w:name w:val="ListLabel 14"/>
    <w:qFormat/>
    <w:rPr>
      <w:rFonts w:cs="Symbol"/>
    </w:rPr>
  </w:style>
  <w:style w:type="character" w:customStyle="1" w:styleId="ListLabel15">
    <w:name w:val="ListLabel 15"/>
    <w:qFormat/>
    <w:rPr>
      <w:rFonts w:cs="Symbol"/>
    </w:rPr>
  </w:style>
  <w:style w:type="character" w:customStyle="1" w:styleId="ListLabel16">
    <w:name w:val="ListLabel 16"/>
    <w:qFormat/>
    <w:rPr>
      <w:rFonts w:cs="Symbol"/>
    </w:rPr>
  </w:style>
  <w:style w:type="character" w:customStyle="1" w:styleId="ListLabel17">
    <w:name w:val="ListLabel 17"/>
    <w:qFormat/>
    <w:rPr>
      <w:rFonts w:cs="Symbol"/>
    </w:rPr>
  </w:style>
  <w:style w:type="character" w:customStyle="1" w:styleId="ListLabel18">
    <w:name w:val="ListLabel 18"/>
    <w:qFormat/>
    <w:rPr>
      <w:rFonts w:cs="Symbol"/>
    </w:rPr>
  </w:style>
  <w:style w:type="character" w:customStyle="1" w:styleId="ListLabel19">
    <w:name w:val="ListLabel 19"/>
    <w:qFormat/>
    <w:rPr>
      <w:rFonts w:cs="Symbol"/>
    </w:rPr>
  </w:style>
  <w:style w:type="character" w:customStyle="1" w:styleId="ListLabel20">
    <w:name w:val="ListLabel 20"/>
    <w:qFormat/>
    <w:rPr>
      <w:rFonts w:cs="Symbol"/>
    </w:rPr>
  </w:style>
  <w:style w:type="character" w:customStyle="1" w:styleId="ListLabel21">
    <w:name w:val="ListLabel 21"/>
    <w:qFormat/>
    <w:rPr>
      <w:rFonts w:cs="Symbol"/>
    </w:rPr>
  </w:style>
  <w:style w:type="character" w:customStyle="1" w:styleId="ListLabel22">
    <w:name w:val="ListLabel 22"/>
    <w:qFormat/>
    <w:rPr>
      <w:rFonts w:cs="Symbol"/>
    </w:rPr>
  </w:style>
  <w:style w:type="character" w:customStyle="1" w:styleId="ListLabel23">
    <w:name w:val="ListLabel 23"/>
    <w:qFormat/>
    <w:rPr>
      <w:rFonts w:cs="Symbol"/>
    </w:rPr>
  </w:style>
  <w:style w:type="character" w:customStyle="1" w:styleId="ListLabel24">
    <w:name w:val="ListLabel 24"/>
    <w:qFormat/>
    <w:rPr>
      <w:rFonts w:cs="Symbol"/>
    </w:rPr>
  </w:style>
  <w:style w:type="character" w:customStyle="1" w:styleId="ListLabel25">
    <w:name w:val="ListLabel 25"/>
    <w:qFormat/>
    <w:rPr>
      <w:rFonts w:cs="Symbol"/>
    </w:rPr>
  </w:style>
  <w:style w:type="character" w:customStyle="1" w:styleId="ListLabel26">
    <w:name w:val="ListLabel 26"/>
    <w:qFormat/>
    <w:rPr>
      <w:rFonts w:cs="Symbol"/>
    </w:rPr>
  </w:style>
  <w:style w:type="character" w:customStyle="1" w:styleId="ListLabel27">
    <w:name w:val="ListLabel 27"/>
    <w:qFormat/>
    <w:rPr>
      <w:rFonts w:cs="Symbol"/>
    </w:rPr>
  </w:style>
  <w:style w:type="character" w:customStyle="1" w:styleId="ListLabel28">
    <w:name w:val="ListLabel 28"/>
    <w:qFormat/>
    <w:rPr>
      <w:rFonts w:cs="Symbol"/>
    </w:rPr>
  </w:style>
  <w:style w:type="character" w:customStyle="1" w:styleId="ListLabel29">
    <w:name w:val="ListLabel 29"/>
    <w:qFormat/>
    <w:rPr>
      <w:rFonts w:cs="Symbol"/>
    </w:rPr>
  </w:style>
  <w:style w:type="character" w:customStyle="1" w:styleId="ListLabel30">
    <w:name w:val="ListLabel 30"/>
    <w:qFormat/>
    <w:rPr>
      <w:rFonts w:cs="Symbol"/>
    </w:rPr>
  </w:style>
  <w:style w:type="character" w:customStyle="1" w:styleId="ListLabel31">
    <w:name w:val="ListLabel 31"/>
    <w:qFormat/>
    <w:rPr>
      <w:rFonts w:cs="Symbol"/>
    </w:rPr>
  </w:style>
  <w:style w:type="character" w:customStyle="1" w:styleId="ListLabel32">
    <w:name w:val="ListLabel 32"/>
    <w:qFormat/>
    <w:rPr>
      <w:rFonts w:cs="Symbol"/>
    </w:rPr>
  </w:style>
  <w:style w:type="character" w:customStyle="1" w:styleId="ListLabel33">
    <w:name w:val="ListLabel 33"/>
    <w:qFormat/>
    <w:rPr>
      <w:rFonts w:cs="Symbol"/>
    </w:rPr>
  </w:style>
  <w:style w:type="character" w:customStyle="1" w:styleId="ListLabel34">
    <w:name w:val="ListLabel 34"/>
    <w:qFormat/>
    <w:rPr>
      <w:rFonts w:cs="Symbol"/>
    </w:rPr>
  </w:style>
  <w:style w:type="character" w:customStyle="1" w:styleId="ListLabel35">
    <w:name w:val="ListLabel 35"/>
    <w:qFormat/>
    <w:rPr>
      <w:rFonts w:cs="Symbol"/>
    </w:rPr>
  </w:style>
  <w:style w:type="character" w:customStyle="1" w:styleId="ListLabel36">
    <w:name w:val="ListLabel 36"/>
    <w:qFormat/>
    <w:rPr>
      <w:rFonts w:cs="Symbol"/>
    </w:rPr>
  </w:style>
  <w:style w:type="character" w:customStyle="1" w:styleId="ListLabel37">
    <w:name w:val="ListLabel 37"/>
    <w:qFormat/>
    <w:rPr>
      <w:rFonts w:cs="Symbol"/>
    </w:rPr>
  </w:style>
  <w:style w:type="character" w:customStyle="1" w:styleId="ListLabel38">
    <w:name w:val="ListLabel 38"/>
    <w:qFormat/>
    <w:rPr>
      <w:rFonts w:cs="Symbol"/>
    </w:rPr>
  </w:style>
  <w:style w:type="character" w:customStyle="1" w:styleId="ListLabel39">
    <w:name w:val="ListLabel 39"/>
    <w:qFormat/>
    <w:rPr>
      <w:rFonts w:cs="Symbol"/>
    </w:rPr>
  </w:style>
  <w:style w:type="character" w:customStyle="1" w:styleId="ListLabel40">
    <w:name w:val="ListLabel 40"/>
    <w:qFormat/>
    <w:rPr>
      <w:rFonts w:cs="Symbol"/>
    </w:rPr>
  </w:style>
  <w:style w:type="character" w:customStyle="1" w:styleId="ListLabel41">
    <w:name w:val="ListLabel 41"/>
    <w:qFormat/>
    <w:rPr>
      <w:rFonts w:cs="Symbol"/>
    </w:rPr>
  </w:style>
  <w:style w:type="character" w:customStyle="1" w:styleId="ListLabel42">
    <w:name w:val="ListLabel 42"/>
    <w:qFormat/>
    <w:rPr>
      <w:rFonts w:cs="Symbol"/>
    </w:rPr>
  </w:style>
  <w:style w:type="paragraph" w:customStyle="1" w:styleId="a0">
    <w:name w:val="Заголовок"/>
    <w:basedOn w:val="a"/>
    <w:next w:val="a1"/>
    <w:qFormat/>
    <w:pPr>
      <w:keepNext/>
      <w:spacing w:before="240" w:after="120"/>
    </w:pPr>
    <w:rPr>
      <w:rFonts w:ascii="Arial" w:hAnsi="Arial"/>
      <w:szCs w:val="28"/>
    </w:rPr>
  </w:style>
  <w:style w:type="paragraph" w:styleId="a1">
    <w:name w:val="Body Text"/>
    <w:basedOn w:val="a"/>
    <w:pPr>
      <w:spacing w:after="120"/>
    </w:pPr>
  </w:style>
  <w:style w:type="paragraph" w:styleId="a6">
    <w:name w:val="List"/>
    <w:basedOn w:val="a1"/>
  </w:style>
  <w:style w:type="paragraph" w:styleId="a7">
    <w:name w:val="caption"/>
    <w:qFormat/>
    <w:pPr>
      <w:spacing w:before="212" w:after="212"/>
    </w:pPr>
    <w:rPr>
      <w:rFonts w:ascii="Arial" w:eastAsia="Tahoma" w:hAnsi="Arial" w:cs="Liberation Sans"/>
      <w:b/>
      <w:i/>
      <w:color w:val="00000A"/>
      <w:sz w:val="24"/>
    </w:rPr>
  </w:style>
  <w:style w:type="paragraph" w:customStyle="1" w:styleId="a8">
    <w:name w:val="Покажчик"/>
    <w:basedOn w:val="a"/>
    <w:qFormat/>
    <w:pPr>
      <w:suppressLineNumbers/>
    </w:pPr>
  </w:style>
  <w:style w:type="paragraph" w:customStyle="1" w:styleId="a9">
    <w:name w:val="Вміст таблиці"/>
    <w:basedOn w:val="a"/>
    <w:qFormat/>
    <w:pPr>
      <w:suppressLineNumbers/>
    </w:pPr>
  </w:style>
  <w:style w:type="paragraph" w:styleId="aa">
    <w:name w:val="header"/>
    <w:basedOn w:val="a"/>
    <w:pPr>
      <w:suppressLineNumbers/>
      <w:tabs>
        <w:tab w:val="center" w:pos="4677"/>
        <w:tab w:val="right" w:pos="9355"/>
      </w:tabs>
    </w:pPr>
  </w:style>
  <w:style w:type="paragraph" w:customStyle="1" w:styleId="ab">
    <w:name w:val="Заголовок таблиці"/>
    <w:basedOn w:val="a9"/>
    <w:qFormat/>
    <w:pPr>
      <w:jc w:val="center"/>
    </w:pPr>
    <w:rPr>
      <w:b/>
      <w:bCs/>
    </w:rPr>
  </w:style>
  <w:style w:type="paragraph" w:customStyle="1" w:styleId="ac">
    <w:name w:val="Звичайний"/>
    <w:qFormat/>
    <w:pPr>
      <w:spacing w:line="200" w:lineRule="atLeast"/>
    </w:pPr>
    <w:rPr>
      <w:rFonts w:ascii="Mangal" w:eastAsia="Tahoma" w:hAnsi="Mangal" w:cs="Liberation Sans"/>
      <w:kern w:val="2"/>
      <w:sz w:val="36"/>
    </w:rPr>
  </w:style>
  <w:style w:type="paragraph" w:customStyle="1" w:styleId="ad">
    <w:name w:val="Об'єкт без заповнення"/>
    <w:basedOn w:val="ac"/>
    <w:qFormat/>
  </w:style>
  <w:style w:type="paragraph" w:customStyle="1" w:styleId="ae">
    <w:name w:val="Об'єкт без заповнення і ліній"/>
    <w:basedOn w:val="ac"/>
    <w:qFormat/>
  </w:style>
  <w:style w:type="paragraph" w:customStyle="1" w:styleId="A40">
    <w:name w:val="A4"/>
    <w:basedOn w:val="af"/>
    <w:qFormat/>
    <w:rPr>
      <w:rFonts w:ascii="Noto Sans" w:hAnsi="Noto Sans"/>
      <w:sz w:val="36"/>
    </w:rPr>
  </w:style>
  <w:style w:type="paragraph" w:styleId="af">
    <w:name w:val="Plain Text"/>
    <w:basedOn w:val="a7"/>
    <w:qFormat/>
  </w:style>
  <w:style w:type="paragraph" w:customStyle="1" w:styleId="4">
    <w:name w:val="Титул А4"/>
    <w:basedOn w:val="A40"/>
    <w:qFormat/>
    <w:rPr>
      <w:sz w:val="88"/>
    </w:rPr>
  </w:style>
  <w:style w:type="paragraph" w:customStyle="1" w:styleId="40">
    <w:name w:val="Заголовок А4"/>
    <w:basedOn w:val="A40"/>
    <w:qFormat/>
    <w:rPr>
      <w:sz w:val="48"/>
    </w:rPr>
  </w:style>
  <w:style w:type="paragraph" w:customStyle="1" w:styleId="41">
    <w:name w:val="Текст А4"/>
    <w:basedOn w:val="A40"/>
    <w:qFormat/>
  </w:style>
  <w:style w:type="paragraph" w:customStyle="1" w:styleId="A00">
    <w:name w:val="A0"/>
    <w:basedOn w:val="af"/>
    <w:qFormat/>
    <w:rPr>
      <w:rFonts w:ascii="Noto Sans" w:hAnsi="Noto Sans"/>
      <w:sz w:val="95"/>
    </w:rPr>
  </w:style>
  <w:style w:type="paragraph" w:customStyle="1" w:styleId="0">
    <w:name w:val="Титул А0"/>
    <w:basedOn w:val="A40"/>
    <w:qFormat/>
    <w:rPr>
      <w:sz w:val="192"/>
    </w:rPr>
  </w:style>
  <w:style w:type="paragraph" w:customStyle="1" w:styleId="00">
    <w:name w:val="Заголовок А0"/>
    <w:basedOn w:val="A40"/>
    <w:qFormat/>
    <w:rPr>
      <w:sz w:val="144"/>
    </w:rPr>
  </w:style>
  <w:style w:type="paragraph" w:customStyle="1" w:styleId="A01">
    <w:name w:val="Текст A0"/>
    <w:basedOn w:val="A40"/>
    <w:qFormat/>
  </w:style>
  <w:style w:type="paragraph" w:customStyle="1" w:styleId="af0">
    <w:name w:val="Графічний об'єкт"/>
    <w:qFormat/>
    <w:rPr>
      <w:rFonts w:ascii="Liberation Sans" w:eastAsia="Tahoma" w:hAnsi="Liberation Sans" w:cs="Liberation Sans"/>
      <w:sz w:val="36"/>
    </w:rPr>
  </w:style>
  <w:style w:type="paragraph" w:customStyle="1" w:styleId="af1">
    <w:name w:val="Фігури"/>
    <w:basedOn w:val="af0"/>
    <w:qFormat/>
    <w:rPr>
      <w:b/>
      <w:sz w:val="28"/>
    </w:rPr>
  </w:style>
  <w:style w:type="paragraph" w:customStyle="1" w:styleId="af2">
    <w:name w:val="Заповнено"/>
    <w:basedOn w:val="af1"/>
    <w:qFormat/>
  </w:style>
  <w:style w:type="paragraph" w:customStyle="1" w:styleId="af3">
    <w:name w:val="Заповнено синім"/>
    <w:basedOn w:val="af2"/>
    <w:qFormat/>
    <w:rPr>
      <w:color w:val="FFFFFF"/>
    </w:rPr>
  </w:style>
  <w:style w:type="paragraph" w:customStyle="1" w:styleId="af4">
    <w:name w:val="Заповнено зеленим"/>
    <w:basedOn w:val="af2"/>
    <w:qFormat/>
    <w:rPr>
      <w:color w:val="FFFFFF"/>
    </w:rPr>
  </w:style>
  <w:style w:type="paragraph" w:customStyle="1" w:styleId="af5">
    <w:name w:val="Заповнено червоним"/>
    <w:basedOn w:val="af2"/>
    <w:qFormat/>
    <w:rPr>
      <w:color w:val="FFFFFF"/>
    </w:rPr>
  </w:style>
  <w:style w:type="paragraph" w:customStyle="1" w:styleId="af6">
    <w:name w:val="Заповнено жовтим"/>
    <w:basedOn w:val="af2"/>
    <w:qFormat/>
    <w:rPr>
      <w:color w:val="FFFFFF"/>
    </w:rPr>
  </w:style>
  <w:style w:type="paragraph" w:customStyle="1" w:styleId="af7">
    <w:name w:val="Обведено"/>
    <w:basedOn w:val="af1"/>
    <w:qFormat/>
  </w:style>
  <w:style w:type="paragraph" w:customStyle="1" w:styleId="af8">
    <w:name w:val="Обведено синім"/>
    <w:basedOn w:val="af7"/>
    <w:qFormat/>
    <w:rPr>
      <w:color w:val="355269"/>
    </w:rPr>
  </w:style>
  <w:style w:type="paragraph" w:customStyle="1" w:styleId="af9">
    <w:name w:val="Обведено зеленим"/>
    <w:basedOn w:val="af7"/>
    <w:qFormat/>
    <w:rPr>
      <w:color w:val="127622"/>
    </w:rPr>
  </w:style>
  <w:style w:type="paragraph" w:customStyle="1" w:styleId="afa">
    <w:name w:val="Обведено червоним"/>
    <w:basedOn w:val="af7"/>
    <w:qFormat/>
    <w:rPr>
      <w:color w:val="C9211E"/>
    </w:rPr>
  </w:style>
  <w:style w:type="paragraph" w:customStyle="1" w:styleId="afb">
    <w:name w:val="Обведено жовтим"/>
    <w:basedOn w:val="af7"/>
    <w:qFormat/>
    <w:rPr>
      <w:color w:val="B47804"/>
    </w:rPr>
  </w:style>
  <w:style w:type="paragraph" w:customStyle="1" w:styleId="afc">
    <w:name w:val="Лінії"/>
    <w:basedOn w:val="af0"/>
    <w:qFormat/>
  </w:style>
  <w:style w:type="paragraph" w:customStyle="1" w:styleId="afd">
    <w:name w:val="Стрілка"/>
    <w:basedOn w:val="afc"/>
    <w:qFormat/>
  </w:style>
  <w:style w:type="paragraph" w:customStyle="1" w:styleId="afe">
    <w:name w:val="Штрихова лінія"/>
    <w:basedOn w:val="afc"/>
    <w:qFormat/>
  </w:style>
  <w:style w:type="paragraph" w:customStyle="1" w:styleId="DefaultLTGliederung1">
    <w:name w:val="Default~LT~Gliederung 1"/>
    <w:qFormat/>
    <w:pPr>
      <w:spacing w:before="498"/>
    </w:pPr>
    <w:rPr>
      <w:rFonts w:ascii="Mangal" w:eastAsia="Tahoma" w:hAnsi="Mangal" w:cs="Liberation Sans"/>
      <w:kern w:val="2"/>
      <w:sz w:val="64"/>
    </w:rPr>
  </w:style>
  <w:style w:type="paragraph" w:customStyle="1" w:styleId="DefaultLTGliederung2">
    <w:name w:val="Default~LT~Gliederung 2"/>
    <w:basedOn w:val="DefaultLTGliederung1"/>
    <w:qFormat/>
    <w:pPr>
      <w:spacing w:before="399"/>
    </w:pPr>
    <w:rPr>
      <w:sz w:val="56"/>
    </w:rPr>
  </w:style>
  <w:style w:type="paragraph" w:customStyle="1" w:styleId="DefaultLTGliederung3">
    <w:name w:val="Default~LT~Gliederung 3"/>
    <w:basedOn w:val="DefaultLTGliederung2"/>
    <w:qFormat/>
    <w:pPr>
      <w:spacing w:before="299"/>
    </w:pPr>
    <w:rPr>
      <w:sz w:val="48"/>
    </w:rPr>
  </w:style>
  <w:style w:type="paragraph" w:customStyle="1" w:styleId="DefaultLTGliederung4">
    <w:name w:val="Default~LT~Gliederung 4"/>
    <w:basedOn w:val="DefaultLTGliederung3"/>
    <w:qFormat/>
    <w:pPr>
      <w:spacing w:before="199"/>
    </w:pPr>
    <w:rPr>
      <w:sz w:val="40"/>
    </w:rPr>
  </w:style>
  <w:style w:type="paragraph" w:customStyle="1" w:styleId="DefaultLTGliederung5">
    <w:name w:val="Default~LT~Gliederung 5"/>
    <w:basedOn w:val="DefaultLTGliederung4"/>
    <w:qFormat/>
    <w:pPr>
      <w:spacing w:before="99"/>
    </w:pPr>
  </w:style>
  <w:style w:type="paragraph" w:customStyle="1" w:styleId="DefaultLTGliederung6">
    <w:name w:val="Default~LT~Gliederung 6"/>
    <w:basedOn w:val="DefaultLTGliederung5"/>
    <w:qFormat/>
  </w:style>
  <w:style w:type="paragraph" w:customStyle="1" w:styleId="DefaultLTGliederung7">
    <w:name w:val="Default~LT~Gliederung 7"/>
    <w:basedOn w:val="DefaultLTGliederung6"/>
    <w:qFormat/>
  </w:style>
  <w:style w:type="paragraph" w:customStyle="1" w:styleId="DefaultLTGliederung8">
    <w:name w:val="Default~LT~Gliederung 8"/>
    <w:basedOn w:val="DefaultLTGliederung7"/>
    <w:qFormat/>
  </w:style>
  <w:style w:type="paragraph" w:customStyle="1" w:styleId="DefaultLTGliederung9">
    <w:name w:val="Default~LT~Gliederung 9"/>
    <w:basedOn w:val="DefaultLTGliederung8"/>
    <w:qFormat/>
  </w:style>
  <w:style w:type="paragraph" w:customStyle="1" w:styleId="DefaultLTTitel">
    <w:name w:val="Default~LT~Titel"/>
    <w:qFormat/>
    <w:pPr>
      <w:jc w:val="center"/>
    </w:pPr>
    <w:rPr>
      <w:rFonts w:ascii="Mangal" w:eastAsia="Tahoma" w:hAnsi="Mangal" w:cs="Liberation Sans"/>
      <w:kern w:val="2"/>
      <w:sz w:val="88"/>
    </w:rPr>
  </w:style>
  <w:style w:type="paragraph" w:customStyle="1" w:styleId="DefaultLTUntertitel">
    <w:name w:val="Default~LT~Untertitel"/>
    <w:qFormat/>
    <w:pPr>
      <w:jc w:val="center"/>
    </w:pPr>
    <w:rPr>
      <w:rFonts w:ascii="Mangal" w:eastAsia="Tahoma" w:hAnsi="Mangal" w:cs="Liberation Sans"/>
      <w:kern w:val="2"/>
      <w:sz w:val="64"/>
    </w:rPr>
  </w:style>
  <w:style w:type="paragraph" w:customStyle="1" w:styleId="DefaultLTNotizen">
    <w:name w:val="Default~LT~Notizen"/>
    <w:qFormat/>
    <w:pPr>
      <w:ind w:left="340" w:hanging="340"/>
    </w:pPr>
    <w:rPr>
      <w:rFonts w:ascii="Mangal" w:eastAsia="Tahoma" w:hAnsi="Mangal" w:cs="Liberation Sans"/>
      <w:kern w:val="2"/>
      <w:sz w:val="40"/>
    </w:rPr>
  </w:style>
  <w:style w:type="paragraph" w:customStyle="1" w:styleId="DefaultLTHintergrundobjekte">
    <w:name w:val="Default~LT~Hintergrundobjekte"/>
    <w:qFormat/>
    <w:rPr>
      <w:rFonts w:eastAsia="Tahoma" w:cs="Liberation Sans"/>
      <w:kern w:val="2"/>
      <w:sz w:val="24"/>
    </w:rPr>
  </w:style>
  <w:style w:type="paragraph" w:customStyle="1" w:styleId="DefaultLTHintergrund">
    <w:name w:val="Default~LT~Hintergrund"/>
    <w:qFormat/>
    <w:rPr>
      <w:rFonts w:eastAsia="Tahoma" w:cs="Liberation Sans"/>
      <w:kern w:val="2"/>
      <w:sz w:val="24"/>
    </w:rPr>
  </w:style>
  <w:style w:type="paragraph" w:customStyle="1" w:styleId="default">
    <w:name w:val="default"/>
    <w:qFormat/>
    <w:pPr>
      <w:spacing w:line="200" w:lineRule="atLeast"/>
    </w:pPr>
    <w:rPr>
      <w:rFonts w:ascii="Arial" w:eastAsia="Tahoma" w:hAnsi="Arial" w:cs="Liberation Sans"/>
      <w:kern w:val="2"/>
      <w:sz w:val="36"/>
    </w:rPr>
  </w:style>
  <w:style w:type="paragraph" w:customStyle="1" w:styleId="gray1">
    <w:name w:val="gray1"/>
    <w:basedOn w:val="default"/>
    <w:qFormat/>
  </w:style>
  <w:style w:type="paragraph" w:customStyle="1" w:styleId="gray2">
    <w:name w:val="gray2"/>
    <w:basedOn w:val="default"/>
    <w:qFormat/>
  </w:style>
  <w:style w:type="paragraph" w:customStyle="1" w:styleId="gray3">
    <w:name w:val="gray3"/>
    <w:basedOn w:val="default"/>
    <w:qFormat/>
  </w:style>
  <w:style w:type="paragraph" w:customStyle="1" w:styleId="bw1">
    <w:name w:val="bw1"/>
    <w:basedOn w:val="default"/>
    <w:qFormat/>
  </w:style>
  <w:style w:type="paragraph" w:customStyle="1" w:styleId="bw2">
    <w:name w:val="bw2"/>
    <w:basedOn w:val="default"/>
    <w:qFormat/>
  </w:style>
  <w:style w:type="paragraph" w:customStyle="1" w:styleId="bw3">
    <w:name w:val="bw3"/>
    <w:basedOn w:val="default"/>
    <w:qFormat/>
  </w:style>
  <w:style w:type="paragraph" w:customStyle="1" w:styleId="orange1">
    <w:name w:val="orange1"/>
    <w:basedOn w:val="default"/>
    <w:qFormat/>
  </w:style>
  <w:style w:type="paragraph" w:customStyle="1" w:styleId="orange2">
    <w:name w:val="orange2"/>
    <w:basedOn w:val="default"/>
    <w:qFormat/>
  </w:style>
  <w:style w:type="paragraph" w:customStyle="1" w:styleId="orange3">
    <w:name w:val="orange3"/>
    <w:basedOn w:val="default"/>
    <w:qFormat/>
  </w:style>
  <w:style w:type="paragraph" w:customStyle="1" w:styleId="turquoise1">
    <w:name w:val="turquoise1"/>
    <w:basedOn w:val="default"/>
    <w:qFormat/>
  </w:style>
  <w:style w:type="paragraph" w:customStyle="1" w:styleId="turquoise2">
    <w:name w:val="turquoise2"/>
    <w:basedOn w:val="default"/>
    <w:qFormat/>
  </w:style>
  <w:style w:type="paragraph" w:customStyle="1" w:styleId="turquoise3">
    <w:name w:val="turquoise3"/>
    <w:basedOn w:val="default"/>
    <w:qFormat/>
  </w:style>
  <w:style w:type="paragraph" w:customStyle="1" w:styleId="blue1">
    <w:name w:val="blue1"/>
    <w:basedOn w:val="default"/>
    <w:qFormat/>
  </w:style>
  <w:style w:type="paragraph" w:customStyle="1" w:styleId="blue2">
    <w:name w:val="blue2"/>
    <w:basedOn w:val="default"/>
    <w:qFormat/>
  </w:style>
  <w:style w:type="paragraph" w:customStyle="1" w:styleId="blue3">
    <w:name w:val="blue3"/>
    <w:basedOn w:val="default"/>
    <w:qFormat/>
  </w:style>
  <w:style w:type="paragraph" w:customStyle="1" w:styleId="sun1">
    <w:name w:val="sun1"/>
    <w:basedOn w:val="default"/>
    <w:qFormat/>
  </w:style>
  <w:style w:type="paragraph" w:customStyle="1" w:styleId="sun2">
    <w:name w:val="sun2"/>
    <w:basedOn w:val="default"/>
    <w:qFormat/>
  </w:style>
  <w:style w:type="paragraph" w:customStyle="1" w:styleId="sun3">
    <w:name w:val="sun3"/>
    <w:basedOn w:val="default"/>
    <w:qFormat/>
  </w:style>
  <w:style w:type="paragraph" w:customStyle="1" w:styleId="earth1">
    <w:name w:val="earth1"/>
    <w:basedOn w:val="default"/>
    <w:qFormat/>
  </w:style>
  <w:style w:type="paragraph" w:customStyle="1" w:styleId="earth2">
    <w:name w:val="earth2"/>
    <w:basedOn w:val="default"/>
    <w:qFormat/>
  </w:style>
  <w:style w:type="paragraph" w:customStyle="1" w:styleId="earth3">
    <w:name w:val="earth3"/>
    <w:basedOn w:val="default"/>
    <w:qFormat/>
  </w:style>
  <w:style w:type="paragraph" w:customStyle="1" w:styleId="green1">
    <w:name w:val="green1"/>
    <w:basedOn w:val="default"/>
    <w:qFormat/>
  </w:style>
  <w:style w:type="paragraph" w:customStyle="1" w:styleId="green2">
    <w:name w:val="green2"/>
    <w:basedOn w:val="default"/>
    <w:qFormat/>
  </w:style>
  <w:style w:type="paragraph" w:customStyle="1" w:styleId="green3">
    <w:name w:val="green3"/>
    <w:basedOn w:val="default"/>
    <w:qFormat/>
  </w:style>
  <w:style w:type="paragraph" w:customStyle="1" w:styleId="seetang1">
    <w:name w:val="seetang1"/>
    <w:basedOn w:val="default"/>
    <w:qFormat/>
  </w:style>
  <w:style w:type="paragraph" w:customStyle="1" w:styleId="seetang2">
    <w:name w:val="seetang2"/>
    <w:basedOn w:val="default"/>
    <w:qFormat/>
  </w:style>
  <w:style w:type="paragraph" w:customStyle="1" w:styleId="seetang3">
    <w:name w:val="seetang3"/>
    <w:basedOn w:val="default"/>
    <w:qFormat/>
  </w:style>
  <w:style w:type="paragraph" w:customStyle="1" w:styleId="lightblue1">
    <w:name w:val="lightblue1"/>
    <w:basedOn w:val="default"/>
    <w:qFormat/>
  </w:style>
  <w:style w:type="paragraph" w:customStyle="1" w:styleId="lightblue2">
    <w:name w:val="lightblue2"/>
    <w:basedOn w:val="default"/>
    <w:qFormat/>
  </w:style>
  <w:style w:type="paragraph" w:customStyle="1" w:styleId="lightblue3">
    <w:name w:val="lightblue3"/>
    <w:basedOn w:val="default"/>
    <w:qFormat/>
  </w:style>
  <w:style w:type="paragraph" w:customStyle="1" w:styleId="yellow1">
    <w:name w:val="yellow1"/>
    <w:basedOn w:val="default"/>
    <w:qFormat/>
  </w:style>
  <w:style w:type="paragraph" w:customStyle="1" w:styleId="yellow2">
    <w:name w:val="yellow2"/>
    <w:basedOn w:val="default"/>
    <w:qFormat/>
  </w:style>
  <w:style w:type="paragraph" w:customStyle="1" w:styleId="yellow3">
    <w:name w:val="yellow3"/>
    <w:basedOn w:val="default"/>
    <w:qFormat/>
  </w:style>
  <w:style w:type="paragraph" w:customStyle="1" w:styleId="aff">
    <w:name w:val="Об'єкти на тлі"/>
    <w:qFormat/>
    <w:rPr>
      <w:rFonts w:eastAsia="Tahoma" w:cs="Liberation Sans"/>
      <w:kern w:val="2"/>
      <w:sz w:val="24"/>
    </w:rPr>
  </w:style>
  <w:style w:type="paragraph" w:customStyle="1" w:styleId="aff0">
    <w:name w:val="Тло"/>
    <w:qFormat/>
    <w:rPr>
      <w:rFonts w:eastAsia="Tahoma" w:cs="Liberation Sans"/>
      <w:kern w:val="2"/>
      <w:sz w:val="24"/>
    </w:rPr>
  </w:style>
  <w:style w:type="paragraph" w:customStyle="1" w:styleId="1">
    <w:name w:val="Структура 1"/>
    <w:qFormat/>
    <w:pPr>
      <w:spacing w:before="498"/>
    </w:pPr>
    <w:rPr>
      <w:rFonts w:ascii="Mangal" w:eastAsia="Tahoma" w:hAnsi="Mangal" w:cs="Liberation Sans"/>
      <w:kern w:val="2"/>
      <w:sz w:val="64"/>
    </w:rPr>
  </w:style>
  <w:style w:type="paragraph" w:customStyle="1" w:styleId="20">
    <w:name w:val="Структура 2"/>
    <w:basedOn w:val="1"/>
    <w:qFormat/>
    <w:pPr>
      <w:spacing w:before="399"/>
    </w:pPr>
    <w:rPr>
      <w:sz w:val="56"/>
    </w:rPr>
  </w:style>
  <w:style w:type="paragraph" w:customStyle="1" w:styleId="3">
    <w:name w:val="Структура 3"/>
    <w:basedOn w:val="20"/>
    <w:qFormat/>
    <w:pPr>
      <w:spacing w:before="299"/>
    </w:pPr>
    <w:rPr>
      <w:sz w:val="48"/>
    </w:rPr>
  </w:style>
  <w:style w:type="paragraph" w:customStyle="1" w:styleId="42">
    <w:name w:val="Структура 4"/>
    <w:basedOn w:val="3"/>
    <w:qFormat/>
    <w:pPr>
      <w:spacing w:before="199"/>
    </w:pPr>
    <w:rPr>
      <w:sz w:val="40"/>
    </w:rPr>
  </w:style>
  <w:style w:type="paragraph" w:customStyle="1" w:styleId="5">
    <w:name w:val="Структура 5"/>
    <w:basedOn w:val="42"/>
    <w:qFormat/>
    <w:pPr>
      <w:spacing w:before="99"/>
    </w:pPr>
  </w:style>
  <w:style w:type="paragraph" w:customStyle="1" w:styleId="6">
    <w:name w:val="Структура 6"/>
    <w:basedOn w:val="5"/>
    <w:qFormat/>
  </w:style>
  <w:style w:type="paragraph" w:customStyle="1" w:styleId="7">
    <w:name w:val="Структура 7"/>
    <w:basedOn w:val="6"/>
    <w:qFormat/>
  </w:style>
  <w:style w:type="paragraph" w:customStyle="1" w:styleId="8">
    <w:name w:val="Структура 8"/>
    <w:basedOn w:val="7"/>
    <w:qFormat/>
  </w:style>
  <w:style w:type="paragraph" w:customStyle="1" w:styleId="9">
    <w:name w:val="Структура 9"/>
    <w:basedOn w:val="8"/>
    <w:qFormat/>
  </w:style>
  <w:style w:type="paragraph" w:customStyle="1" w:styleId="objectwitharrow">
    <w:name w:val="objectwitharrow"/>
    <w:basedOn w:val="ac"/>
    <w:qFormat/>
  </w:style>
  <w:style w:type="paragraph" w:customStyle="1" w:styleId="objectwithshadow">
    <w:name w:val="objectwithshadow"/>
    <w:basedOn w:val="ac"/>
    <w:qFormat/>
  </w:style>
  <w:style w:type="paragraph" w:customStyle="1" w:styleId="Objectwithnofillandnoline">
    <w:name w:val="Object with no fill and no line"/>
    <w:basedOn w:val="ac"/>
    <w:qFormat/>
  </w:style>
  <w:style w:type="paragraph" w:customStyle="1" w:styleId="text">
    <w:name w:val="text"/>
    <w:basedOn w:val="ac"/>
    <w:qFormat/>
  </w:style>
  <w:style w:type="paragraph" w:customStyle="1" w:styleId="textbody">
    <w:name w:val="textbody"/>
    <w:basedOn w:val="ac"/>
    <w:qFormat/>
  </w:style>
  <w:style w:type="paragraph" w:customStyle="1" w:styleId="textbodyjustfied">
    <w:name w:val="textbodyjustfied"/>
    <w:basedOn w:val="ac"/>
    <w:qFormat/>
  </w:style>
  <w:style w:type="paragraph" w:customStyle="1" w:styleId="textbodyindent">
    <w:name w:val="textbodyindent"/>
    <w:basedOn w:val="ac"/>
    <w:qFormat/>
    <w:pPr>
      <w:ind w:firstLine="340"/>
    </w:pPr>
  </w:style>
  <w:style w:type="paragraph" w:styleId="aff1">
    <w:name w:val="Title"/>
    <w:basedOn w:val="ac"/>
    <w:qFormat/>
  </w:style>
  <w:style w:type="paragraph" w:customStyle="1" w:styleId="title1">
    <w:name w:val="title1"/>
    <w:basedOn w:val="ac"/>
    <w:qFormat/>
    <w:pPr>
      <w:jc w:val="center"/>
    </w:pPr>
  </w:style>
  <w:style w:type="paragraph" w:customStyle="1" w:styleId="title2">
    <w:name w:val="title2"/>
    <w:basedOn w:val="ac"/>
    <w:qFormat/>
    <w:pPr>
      <w:spacing w:before="57" w:after="57"/>
      <w:ind w:right="113"/>
      <w:jc w:val="center"/>
    </w:pPr>
  </w:style>
  <w:style w:type="paragraph" w:customStyle="1" w:styleId="headline">
    <w:name w:val="headline"/>
    <w:basedOn w:val="ac"/>
    <w:qFormat/>
    <w:pPr>
      <w:spacing w:before="238" w:after="119"/>
    </w:pPr>
  </w:style>
  <w:style w:type="paragraph" w:customStyle="1" w:styleId="headline1">
    <w:name w:val="headline1"/>
    <w:basedOn w:val="ac"/>
    <w:qFormat/>
    <w:pPr>
      <w:spacing w:before="238" w:after="119"/>
    </w:pPr>
  </w:style>
  <w:style w:type="paragraph" w:customStyle="1" w:styleId="headline2">
    <w:name w:val="headline2"/>
    <w:basedOn w:val="ac"/>
    <w:qFormat/>
    <w:pPr>
      <w:spacing w:before="238" w:after="119"/>
    </w:pPr>
  </w:style>
  <w:style w:type="paragraph" w:customStyle="1" w:styleId="measure">
    <w:name w:val="measure"/>
    <w:basedOn w:val="ac"/>
    <w:qFormat/>
  </w:style>
  <w:style w:type="paragraph" w:customStyle="1" w:styleId="aff2">
    <w:name w:val="Содержимое врезки"/>
    <w:qFormat/>
    <w:rPr>
      <w:rFonts w:ascii="Mangal" w:eastAsia="Tahoma" w:hAnsi="Mangal" w:cs="Liberation Sans"/>
      <w:kern w:val="2"/>
      <w:sz w:val="24"/>
    </w:rPr>
  </w:style>
  <w:style w:type="paragraph" w:styleId="aff3">
    <w:name w:val="index heading"/>
    <w:qFormat/>
    <w:rPr>
      <w:rFonts w:ascii="Mangal" w:eastAsia="Tahoma" w:hAnsi="Mangal" w:cs="Liberation Sans"/>
      <w:b/>
      <w:color w:val="00000A"/>
      <w:sz w:val="24"/>
    </w:rPr>
  </w:style>
  <w:style w:type="paragraph" w:customStyle="1" w:styleId="31">
    <w:name w:val="Основной текст с отступом 3 Знак1"/>
    <w:qFormat/>
    <w:rPr>
      <w:rFonts w:ascii="Times New Roman" w:eastAsia="Tahoma" w:hAnsi="Times New Roman" w:cs="Liberation Sans"/>
      <w:b/>
      <w:color w:val="00000A"/>
      <w:sz w:val="16"/>
    </w:rPr>
  </w:style>
  <w:style w:type="paragraph" w:customStyle="1" w:styleId="10">
    <w:name w:val="Основной шрифт абзаца1"/>
    <w:qFormat/>
    <w:rPr>
      <w:rFonts w:eastAsia="Tahoma" w:cs="Liberation Sans"/>
      <w:sz w:val="24"/>
    </w:rPr>
  </w:style>
  <w:style w:type="paragraph" w:customStyle="1" w:styleId="HTML1">
    <w:name w:val="Стандартный HTML Знак1"/>
    <w:qFormat/>
    <w:rPr>
      <w:rFonts w:ascii="Courier New" w:eastAsia="Tahoma" w:hAnsi="Courier New" w:cs="Liberation Sans"/>
      <w:b/>
      <w:color w:val="00000A"/>
    </w:rPr>
  </w:style>
  <w:style w:type="paragraph" w:customStyle="1" w:styleId="aff4">
    <w:name w:val="Отступ основного текста Знак"/>
    <w:qFormat/>
    <w:rPr>
      <w:rFonts w:ascii="Times New Roman" w:eastAsia="Tahoma" w:hAnsi="Times New Roman" w:cs="Liberation Sans"/>
      <w:b/>
      <w:color w:val="00000A"/>
      <w:sz w:val="24"/>
    </w:rPr>
  </w:style>
  <w:style w:type="paragraph" w:customStyle="1" w:styleId="aff5">
    <w:name w:val="Название Знак"/>
    <w:qFormat/>
    <w:rPr>
      <w:rFonts w:ascii="Segoe UI" w:eastAsia="Tahoma" w:hAnsi="Segoe UI" w:cs="Liberation Sans"/>
      <w:b/>
      <w:color w:val="00000A"/>
      <w:kern w:val="2"/>
      <w:sz w:val="32"/>
    </w:rPr>
  </w:style>
  <w:style w:type="paragraph" w:customStyle="1" w:styleId="aff6">
    <w:name w:val="Основной текст Знак"/>
    <w:qFormat/>
    <w:rPr>
      <w:rFonts w:ascii="Times New Roman" w:eastAsia="Tahoma" w:hAnsi="Times New Roman" w:cs="Liberation Sans"/>
      <w:b/>
      <w:color w:val="00000A"/>
      <w:sz w:val="24"/>
    </w:rPr>
  </w:style>
  <w:style w:type="paragraph" w:customStyle="1" w:styleId="aff7">
    <w:name w:val="Гіперпосилання"/>
    <w:qFormat/>
    <w:rPr>
      <w:rFonts w:eastAsia="Tahoma" w:cs="Liberation Sans"/>
      <w:color w:val="0000FF"/>
      <w:sz w:val="24"/>
      <w:u w:val="single"/>
    </w:rPr>
  </w:style>
  <w:style w:type="paragraph" w:customStyle="1" w:styleId="rvts44">
    <w:name w:val="rvts44"/>
    <w:qFormat/>
    <w:rPr>
      <w:rFonts w:ascii="Times New Roman" w:eastAsia="Tahoma" w:hAnsi="Times New Roman" w:cs="Liberation Sans"/>
      <w:sz w:val="24"/>
    </w:rPr>
  </w:style>
  <w:style w:type="paragraph" w:customStyle="1" w:styleId="30">
    <w:name w:val="Основной текст с отступом 3 Знак"/>
    <w:qFormat/>
    <w:rPr>
      <w:rFonts w:ascii="Times New Roman" w:eastAsia="Tahoma" w:hAnsi="Times New Roman" w:cs="Liberation Sans"/>
      <w:sz w:val="16"/>
    </w:rPr>
  </w:style>
  <w:style w:type="paragraph" w:customStyle="1" w:styleId="aff8">
    <w:name w:val="Нижний колонтитул Знак"/>
    <w:qFormat/>
    <w:rPr>
      <w:rFonts w:ascii="Times New Roman" w:eastAsia="Tahoma" w:hAnsi="Times New Roman" w:cs="Liberation Sans"/>
      <w:b/>
      <w:sz w:val="24"/>
    </w:rPr>
  </w:style>
  <w:style w:type="paragraph" w:customStyle="1" w:styleId="rvts15">
    <w:name w:val="rvts15"/>
    <w:qFormat/>
    <w:rPr>
      <w:rFonts w:ascii="Times New Roman" w:eastAsia="Tahoma" w:hAnsi="Times New Roman" w:cs="Liberation Sans"/>
      <w:sz w:val="24"/>
    </w:rPr>
  </w:style>
  <w:style w:type="paragraph" w:customStyle="1" w:styleId="FontStyle13">
    <w:name w:val="Font Style13"/>
    <w:qFormat/>
    <w:rPr>
      <w:rFonts w:ascii="Times New Roman" w:eastAsia="Tahoma" w:hAnsi="Times New Roman" w:cs="Liberation Sans"/>
      <w:sz w:val="26"/>
    </w:rPr>
  </w:style>
  <w:style w:type="paragraph" w:customStyle="1" w:styleId="apple-converted-space">
    <w:name w:val="apple-converted-space"/>
    <w:qFormat/>
    <w:rPr>
      <w:rFonts w:ascii="Times New Roman" w:eastAsia="Tahoma" w:hAnsi="Times New Roman" w:cs="Liberation Sans"/>
      <w:sz w:val="24"/>
    </w:rPr>
  </w:style>
  <w:style w:type="paragraph" w:customStyle="1" w:styleId="rvts23">
    <w:name w:val="rvts23"/>
    <w:qFormat/>
    <w:rPr>
      <w:rFonts w:ascii="Times New Roman" w:eastAsia="Tahoma" w:hAnsi="Times New Roman" w:cs="Liberation Sans"/>
      <w:sz w:val="24"/>
    </w:rPr>
  </w:style>
  <w:style w:type="paragraph" w:customStyle="1" w:styleId="HTML">
    <w:name w:val="Стандартный HTML Знак"/>
    <w:qFormat/>
    <w:rPr>
      <w:rFonts w:ascii="Courier New" w:eastAsia="Tahoma" w:hAnsi="Courier New" w:cs="Liberation Sans"/>
      <w:sz w:val="24"/>
    </w:rPr>
  </w:style>
  <w:style w:type="paragraph" w:customStyle="1" w:styleId="rvts0">
    <w:name w:val="rvts0"/>
    <w:qFormat/>
    <w:rPr>
      <w:rFonts w:ascii="Times New Roman" w:eastAsia="Tahoma" w:hAnsi="Times New Roman" w:cs="Liberation Sans"/>
      <w:sz w:val="24"/>
    </w:rPr>
  </w:style>
  <w:style w:type="paragraph" w:customStyle="1" w:styleId="aff9">
    <w:name w:val="Основний текст_"/>
    <w:qFormat/>
    <w:rPr>
      <w:rFonts w:ascii="Times New Roman" w:eastAsia="Tahoma" w:hAnsi="Times New Roman" w:cs="Liberation Sans"/>
      <w:sz w:val="21"/>
    </w:rPr>
  </w:style>
  <w:style w:type="paragraph" w:customStyle="1" w:styleId="affa">
    <w:name w:val="Виділення жирним"/>
    <w:qFormat/>
    <w:rPr>
      <w:rFonts w:ascii="Times New Roman" w:eastAsia="Tahoma" w:hAnsi="Times New Roman" w:cs="Liberation Sans"/>
      <w:b/>
      <w:sz w:val="24"/>
    </w:rPr>
  </w:style>
  <w:style w:type="paragraph" w:customStyle="1" w:styleId="affb">
    <w:name w:val="Номер сторінки"/>
    <w:qFormat/>
    <w:rPr>
      <w:rFonts w:ascii="Times New Roman" w:eastAsia="Tahoma" w:hAnsi="Times New Roman" w:cs="Liberation Sans"/>
      <w:sz w:val="24"/>
    </w:rPr>
  </w:style>
  <w:style w:type="paragraph" w:customStyle="1" w:styleId="WW8Num10z8">
    <w:name w:val="WW8Num10z8"/>
    <w:qFormat/>
    <w:rPr>
      <w:rFonts w:eastAsia="Tahoma" w:cs="Liberation Sans"/>
      <w:sz w:val="24"/>
    </w:rPr>
  </w:style>
  <w:style w:type="paragraph" w:customStyle="1" w:styleId="WW8Num10z7">
    <w:name w:val="WW8Num10z7"/>
    <w:qFormat/>
    <w:rPr>
      <w:rFonts w:eastAsia="Tahoma" w:cs="Liberation Sans"/>
      <w:sz w:val="24"/>
    </w:rPr>
  </w:style>
  <w:style w:type="paragraph" w:customStyle="1" w:styleId="WW8Num10z6">
    <w:name w:val="WW8Num10z6"/>
    <w:qFormat/>
    <w:rPr>
      <w:rFonts w:eastAsia="Tahoma" w:cs="Liberation Sans"/>
      <w:sz w:val="24"/>
    </w:rPr>
  </w:style>
  <w:style w:type="paragraph" w:customStyle="1" w:styleId="WW8Num10z5">
    <w:name w:val="WW8Num10z5"/>
    <w:qFormat/>
    <w:rPr>
      <w:rFonts w:eastAsia="Tahoma" w:cs="Liberation Sans"/>
      <w:sz w:val="24"/>
    </w:rPr>
  </w:style>
  <w:style w:type="paragraph" w:customStyle="1" w:styleId="WW8Num10z4">
    <w:name w:val="WW8Num10z4"/>
    <w:qFormat/>
    <w:rPr>
      <w:rFonts w:eastAsia="Tahoma" w:cs="Liberation Sans"/>
      <w:sz w:val="24"/>
    </w:rPr>
  </w:style>
  <w:style w:type="paragraph" w:customStyle="1" w:styleId="WW8Num10z3">
    <w:name w:val="WW8Num10z3"/>
    <w:qFormat/>
    <w:rPr>
      <w:rFonts w:eastAsia="Tahoma" w:cs="Liberation Sans"/>
      <w:sz w:val="24"/>
    </w:rPr>
  </w:style>
  <w:style w:type="paragraph" w:customStyle="1" w:styleId="WW8Num10z2">
    <w:name w:val="WW8Num10z2"/>
    <w:qFormat/>
    <w:rPr>
      <w:rFonts w:eastAsia="Tahoma" w:cs="Liberation Sans"/>
      <w:sz w:val="24"/>
    </w:rPr>
  </w:style>
  <w:style w:type="paragraph" w:customStyle="1" w:styleId="WW8Num10z1">
    <w:name w:val="WW8Num10z1"/>
    <w:qFormat/>
    <w:rPr>
      <w:rFonts w:eastAsia="Tahoma" w:cs="Liberation Sans"/>
      <w:sz w:val="24"/>
    </w:rPr>
  </w:style>
  <w:style w:type="paragraph" w:customStyle="1" w:styleId="WW8Num10z0">
    <w:name w:val="WW8Num10z0"/>
    <w:qFormat/>
    <w:rPr>
      <w:rFonts w:eastAsia="Tahoma" w:cs="Liberation Sans"/>
      <w:sz w:val="24"/>
    </w:rPr>
  </w:style>
  <w:style w:type="paragraph" w:customStyle="1" w:styleId="WW8Num9z8">
    <w:name w:val="WW8Num9z8"/>
    <w:qFormat/>
    <w:rPr>
      <w:rFonts w:eastAsia="Tahoma" w:cs="Liberation Sans"/>
      <w:sz w:val="24"/>
    </w:rPr>
  </w:style>
  <w:style w:type="paragraph" w:customStyle="1" w:styleId="WW8Num9z7">
    <w:name w:val="WW8Num9z7"/>
    <w:qFormat/>
    <w:rPr>
      <w:rFonts w:eastAsia="Tahoma" w:cs="Liberation Sans"/>
      <w:sz w:val="24"/>
    </w:rPr>
  </w:style>
  <w:style w:type="paragraph" w:customStyle="1" w:styleId="WW8Num9z6">
    <w:name w:val="WW8Num9z6"/>
    <w:qFormat/>
    <w:rPr>
      <w:rFonts w:eastAsia="Tahoma" w:cs="Liberation Sans"/>
      <w:sz w:val="24"/>
    </w:rPr>
  </w:style>
  <w:style w:type="paragraph" w:customStyle="1" w:styleId="WW8Num9z5">
    <w:name w:val="WW8Num9z5"/>
    <w:qFormat/>
    <w:rPr>
      <w:rFonts w:eastAsia="Tahoma" w:cs="Liberation Sans"/>
      <w:sz w:val="24"/>
    </w:rPr>
  </w:style>
  <w:style w:type="paragraph" w:customStyle="1" w:styleId="WW8Num9z4">
    <w:name w:val="WW8Num9z4"/>
    <w:qFormat/>
    <w:rPr>
      <w:rFonts w:eastAsia="Tahoma" w:cs="Liberation Sans"/>
      <w:sz w:val="24"/>
    </w:rPr>
  </w:style>
  <w:style w:type="paragraph" w:customStyle="1" w:styleId="WW8Num9z3">
    <w:name w:val="WW8Num9z3"/>
    <w:qFormat/>
    <w:rPr>
      <w:rFonts w:eastAsia="Tahoma" w:cs="Liberation Sans"/>
      <w:sz w:val="24"/>
    </w:rPr>
  </w:style>
  <w:style w:type="paragraph" w:customStyle="1" w:styleId="WW8Num9z2">
    <w:name w:val="WW8Num9z2"/>
    <w:qFormat/>
    <w:rPr>
      <w:rFonts w:eastAsia="Tahoma" w:cs="Liberation Sans"/>
      <w:sz w:val="24"/>
    </w:rPr>
  </w:style>
  <w:style w:type="paragraph" w:customStyle="1" w:styleId="WW8Num9z1">
    <w:name w:val="WW8Num9z1"/>
    <w:qFormat/>
    <w:rPr>
      <w:rFonts w:eastAsia="Tahoma" w:cs="Liberation Sans"/>
      <w:sz w:val="24"/>
    </w:rPr>
  </w:style>
  <w:style w:type="paragraph" w:customStyle="1" w:styleId="WW8Num9z0">
    <w:name w:val="WW8Num9z0"/>
    <w:qFormat/>
    <w:rPr>
      <w:rFonts w:eastAsia="Tahoma" w:cs="Liberation Sans"/>
      <w:sz w:val="24"/>
    </w:rPr>
  </w:style>
  <w:style w:type="paragraph" w:customStyle="1" w:styleId="WW8Num8z3">
    <w:name w:val="WW8Num8z3"/>
    <w:qFormat/>
    <w:rPr>
      <w:rFonts w:ascii="Symbol" w:eastAsia="Tahoma" w:hAnsi="Symbol" w:cs="Liberation Sans"/>
      <w:sz w:val="24"/>
    </w:rPr>
  </w:style>
  <w:style w:type="paragraph" w:customStyle="1" w:styleId="WW8Num8z2">
    <w:name w:val="WW8Num8z2"/>
    <w:qFormat/>
    <w:rPr>
      <w:rFonts w:ascii="Wingdings" w:eastAsia="Tahoma" w:hAnsi="Wingdings" w:cs="Liberation Sans"/>
      <w:sz w:val="24"/>
    </w:rPr>
  </w:style>
  <w:style w:type="paragraph" w:customStyle="1" w:styleId="WW8Num8z1">
    <w:name w:val="WW8Num8z1"/>
    <w:qFormat/>
    <w:rPr>
      <w:rFonts w:ascii="Courier New" w:eastAsia="Tahoma" w:hAnsi="Courier New" w:cs="Liberation Sans"/>
      <w:sz w:val="24"/>
    </w:rPr>
  </w:style>
  <w:style w:type="paragraph" w:customStyle="1" w:styleId="WW8Num8z0">
    <w:name w:val="WW8Num8z0"/>
    <w:qFormat/>
    <w:rPr>
      <w:rFonts w:ascii="Times New Roman" w:eastAsia="Tahoma" w:hAnsi="Times New Roman" w:cs="Liberation Sans"/>
      <w:sz w:val="24"/>
    </w:rPr>
  </w:style>
  <w:style w:type="paragraph" w:customStyle="1" w:styleId="WW8Num7z0">
    <w:name w:val="WW8Num7z0"/>
    <w:qFormat/>
    <w:rPr>
      <w:rFonts w:eastAsia="Tahoma" w:cs="Liberation Sans"/>
      <w:sz w:val="24"/>
    </w:rPr>
  </w:style>
  <w:style w:type="paragraph" w:customStyle="1" w:styleId="WW8Num6z3">
    <w:name w:val="WW8Num6z3"/>
    <w:qFormat/>
    <w:rPr>
      <w:rFonts w:ascii="Symbol" w:eastAsia="Tahoma" w:hAnsi="Symbol" w:cs="Liberation Sans"/>
      <w:sz w:val="24"/>
    </w:rPr>
  </w:style>
  <w:style w:type="paragraph" w:customStyle="1" w:styleId="WW8Num6z1">
    <w:name w:val="WW8Num6z1"/>
    <w:qFormat/>
    <w:rPr>
      <w:rFonts w:ascii="Courier New" w:eastAsia="Tahoma" w:hAnsi="Courier New" w:cs="Liberation Sans"/>
      <w:sz w:val="24"/>
    </w:rPr>
  </w:style>
  <w:style w:type="paragraph" w:customStyle="1" w:styleId="WW8Num6z0">
    <w:name w:val="WW8Num6z0"/>
    <w:qFormat/>
    <w:rPr>
      <w:rFonts w:ascii="Wingdings" w:eastAsia="Tahoma" w:hAnsi="Wingdings" w:cs="Liberation Sans"/>
      <w:sz w:val="24"/>
    </w:rPr>
  </w:style>
  <w:style w:type="paragraph" w:customStyle="1" w:styleId="WW8Num5z8">
    <w:name w:val="WW8Num5z8"/>
    <w:qFormat/>
    <w:rPr>
      <w:rFonts w:eastAsia="Tahoma" w:cs="Liberation Sans"/>
      <w:sz w:val="24"/>
    </w:rPr>
  </w:style>
  <w:style w:type="paragraph" w:customStyle="1" w:styleId="WW8Num5z7">
    <w:name w:val="WW8Num5z7"/>
    <w:qFormat/>
    <w:rPr>
      <w:rFonts w:eastAsia="Tahoma" w:cs="Liberation Sans"/>
      <w:sz w:val="24"/>
    </w:rPr>
  </w:style>
  <w:style w:type="paragraph" w:customStyle="1" w:styleId="WW8Num5z6">
    <w:name w:val="WW8Num5z6"/>
    <w:qFormat/>
    <w:rPr>
      <w:rFonts w:eastAsia="Tahoma" w:cs="Liberation Sans"/>
      <w:sz w:val="24"/>
    </w:rPr>
  </w:style>
  <w:style w:type="paragraph" w:customStyle="1" w:styleId="WW8Num5z5">
    <w:name w:val="WW8Num5z5"/>
    <w:qFormat/>
    <w:rPr>
      <w:rFonts w:eastAsia="Tahoma" w:cs="Liberation Sans"/>
      <w:sz w:val="24"/>
    </w:rPr>
  </w:style>
  <w:style w:type="paragraph" w:customStyle="1" w:styleId="WW8Num5z4">
    <w:name w:val="WW8Num5z4"/>
    <w:qFormat/>
    <w:rPr>
      <w:rFonts w:eastAsia="Tahoma" w:cs="Liberation Sans"/>
      <w:sz w:val="24"/>
    </w:rPr>
  </w:style>
  <w:style w:type="paragraph" w:customStyle="1" w:styleId="WW8Num5z3">
    <w:name w:val="WW8Num5z3"/>
    <w:qFormat/>
    <w:rPr>
      <w:rFonts w:eastAsia="Tahoma" w:cs="Liberation Sans"/>
      <w:sz w:val="24"/>
    </w:rPr>
  </w:style>
  <w:style w:type="paragraph" w:customStyle="1" w:styleId="WW8Num5z2">
    <w:name w:val="WW8Num5z2"/>
    <w:qFormat/>
    <w:rPr>
      <w:rFonts w:eastAsia="Tahoma" w:cs="Liberation Sans"/>
      <w:sz w:val="24"/>
    </w:rPr>
  </w:style>
  <w:style w:type="paragraph" w:customStyle="1" w:styleId="WW8Num5z1">
    <w:name w:val="WW8Num5z1"/>
    <w:qFormat/>
    <w:rPr>
      <w:rFonts w:eastAsia="Tahoma" w:cs="Liberation Sans"/>
      <w:sz w:val="24"/>
    </w:rPr>
  </w:style>
  <w:style w:type="paragraph" w:customStyle="1" w:styleId="WW8Num5z0">
    <w:name w:val="WW8Num5z0"/>
    <w:qFormat/>
    <w:rPr>
      <w:rFonts w:eastAsia="Tahoma" w:cs="Liberation Sans"/>
      <w:sz w:val="24"/>
    </w:rPr>
  </w:style>
  <w:style w:type="paragraph" w:customStyle="1" w:styleId="WW8Num4z8">
    <w:name w:val="WW8Num4z8"/>
    <w:qFormat/>
    <w:rPr>
      <w:rFonts w:eastAsia="Tahoma" w:cs="Liberation Sans"/>
      <w:sz w:val="24"/>
    </w:rPr>
  </w:style>
  <w:style w:type="paragraph" w:customStyle="1" w:styleId="WW8Num4z7">
    <w:name w:val="WW8Num4z7"/>
    <w:qFormat/>
    <w:rPr>
      <w:rFonts w:eastAsia="Tahoma" w:cs="Liberation Sans"/>
      <w:sz w:val="24"/>
    </w:rPr>
  </w:style>
  <w:style w:type="paragraph" w:customStyle="1" w:styleId="WW8Num4z6">
    <w:name w:val="WW8Num4z6"/>
    <w:qFormat/>
    <w:rPr>
      <w:rFonts w:eastAsia="Tahoma" w:cs="Liberation Sans"/>
      <w:sz w:val="24"/>
    </w:rPr>
  </w:style>
  <w:style w:type="paragraph" w:customStyle="1" w:styleId="WW8Num4z5">
    <w:name w:val="WW8Num4z5"/>
    <w:qFormat/>
    <w:rPr>
      <w:rFonts w:eastAsia="Tahoma" w:cs="Liberation Sans"/>
      <w:sz w:val="24"/>
    </w:rPr>
  </w:style>
  <w:style w:type="paragraph" w:customStyle="1" w:styleId="WW8Num4z4">
    <w:name w:val="WW8Num4z4"/>
    <w:qFormat/>
    <w:rPr>
      <w:rFonts w:eastAsia="Tahoma" w:cs="Liberation Sans"/>
      <w:sz w:val="24"/>
    </w:rPr>
  </w:style>
  <w:style w:type="paragraph" w:customStyle="1" w:styleId="WW8Num4z3">
    <w:name w:val="WW8Num4z3"/>
    <w:qFormat/>
    <w:rPr>
      <w:rFonts w:eastAsia="Tahoma" w:cs="Liberation Sans"/>
      <w:sz w:val="24"/>
    </w:rPr>
  </w:style>
  <w:style w:type="paragraph" w:customStyle="1" w:styleId="WW8Num4z2">
    <w:name w:val="WW8Num4z2"/>
    <w:qFormat/>
    <w:rPr>
      <w:rFonts w:eastAsia="Tahoma" w:cs="Liberation Sans"/>
      <w:sz w:val="24"/>
    </w:rPr>
  </w:style>
  <w:style w:type="paragraph" w:customStyle="1" w:styleId="WW8Num4z1">
    <w:name w:val="WW8Num4z1"/>
    <w:qFormat/>
    <w:rPr>
      <w:rFonts w:eastAsia="Tahoma" w:cs="Liberation Sans"/>
      <w:sz w:val="24"/>
    </w:rPr>
  </w:style>
  <w:style w:type="paragraph" w:customStyle="1" w:styleId="WW8Num4z0">
    <w:name w:val="WW8Num4z0"/>
    <w:qFormat/>
    <w:rPr>
      <w:rFonts w:eastAsia="Tahoma" w:cs="Liberation Sans"/>
      <w:sz w:val="24"/>
    </w:rPr>
  </w:style>
  <w:style w:type="paragraph" w:customStyle="1" w:styleId="WW8Num3z80">
    <w:name w:val="WW8Num3z8"/>
    <w:qFormat/>
    <w:rPr>
      <w:rFonts w:eastAsia="Tahoma" w:cs="Liberation Sans"/>
      <w:sz w:val="24"/>
    </w:rPr>
  </w:style>
  <w:style w:type="paragraph" w:customStyle="1" w:styleId="WW8Num3z70">
    <w:name w:val="WW8Num3z7"/>
    <w:qFormat/>
    <w:rPr>
      <w:rFonts w:eastAsia="Tahoma" w:cs="Liberation Sans"/>
      <w:sz w:val="24"/>
    </w:rPr>
  </w:style>
  <w:style w:type="paragraph" w:customStyle="1" w:styleId="WW8Num3z60">
    <w:name w:val="WW8Num3z6"/>
    <w:qFormat/>
    <w:rPr>
      <w:rFonts w:eastAsia="Tahoma" w:cs="Liberation Sans"/>
      <w:sz w:val="24"/>
    </w:rPr>
  </w:style>
  <w:style w:type="paragraph" w:customStyle="1" w:styleId="WW8Num3z50">
    <w:name w:val="WW8Num3z5"/>
    <w:qFormat/>
    <w:rPr>
      <w:rFonts w:eastAsia="Tahoma" w:cs="Liberation Sans"/>
      <w:sz w:val="24"/>
    </w:rPr>
  </w:style>
  <w:style w:type="paragraph" w:customStyle="1" w:styleId="WW8Num3z40">
    <w:name w:val="WW8Num3z4"/>
    <w:qFormat/>
    <w:rPr>
      <w:rFonts w:eastAsia="Tahoma" w:cs="Liberation Sans"/>
      <w:sz w:val="24"/>
    </w:rPr>
  </w:style>
  <w:style w:type="paragraph" w:customStyle="1" w:styleId="WW8Num3z30">
    <w:name w:val="WW8Num3z3"/>
    <w:qFormat/>
    <w:rPr>
      <w:rFonts w:eastAsia="Tahoma" w:cs="Liberation Sans"/>
      <w:sz w:val="24"/>
    </w:rPr>
  </w:style>
  <w:style w:type="paragraph" w:customStyle="1" w:styleId="WW8Num3z20">
    <w:name w:val="WW8Num3z2"/>
    <w:qFormat/>
    <w:rPr>
      <w:rFonts w:eastAsia="Tahoma" w:cs="Liberation Sans"/>
      <w:sz w:val="24"/>
    </w:rPr>
  </w:style>
  <w:style w:type="paragraph" w:customStyle="1" w:styleId="WW8Num3z10">
    <w:name w:val="WW8Num3z1"/>
    <w:qFormat/>
    <w:rPr>
      <w:rFonts w:eastAsia="Tahoma" w:cs="Liberation Sans"/>
      <w:sz w:val="24"/>
    </w:rPr>
  </w:style>
  <w:style w:type="paragraph" w:customStyle="1" w:styleId="WW8Num3z00">
    <w:name w:val="WW8Num3z0"/>
    <w:qFormat/>
    <w:rPr>
      <w:rFonts w:eastAsia="Tahoma" w:cs="Liberation Sans"/>
      <w:sz w:val="24"/>
    </w:rPr>
  </w:style>
  <w:style w:type="paragraph" w:customStyle="1" w:styleId="WW8Num2z80">
    <w:name w:val="WW8Num2z8"/>
    <w:qFormat/>
    <w:rPr>
      <w:rFonts w:eastAsia="Tahoma" w:cs="Liberation Sans"/>
      <w:sz w:val="24"/>
    </w:rPr>
  </w:style>
  <w:style w:type="paragraph" w:customStyle="1" w:styleId="WW8Num2z70">
    <w:name w:val="WW8Num2z7"/>
    <w:qFormat/>
    <w:rPr>
      <w:rFonts w:eastAsia="Tahoma" w:cs="Liberation Sans"/>
      <w:sz w:val="24"/>
    </w:rPr>
  </w:style>
  <w:style w:type="paragraph" w:customStyle="1" w:styleId="WW8Num2z60">
    <w:name w:val="WW8Num2z6"/>
    <w:qFormat/>
    <w:rPr>
      <w:rFonts w:eastAsia="Tahoma" w:cs="Liberation Sans"/>
      <w:sz w:val="24"/>
    </w:rPr>
  </w:style>
  <w:style w:type="paragraph" w:customStyle="1" w:styleId="WW8Num2z50">
    <w:name w:val="WW8Num2z5"/>
    <w:qFormat/>
    <w:rPr>
      <w:rFonts w:eastAsia="Tahoma" w:cs="Liberation Sans"/>
      <w:sz w:val="24"/>
    </w:rPr>
  </w:style>
  <w:style w:type="paragraph" w:customStyle="1" w:styleId="WW8Num2z40">
    <w:name w:val="WW8Num2z4"/>
    <w:qFormat/>
    <w:rPr>
      <w:rFonts w:eastAsia="Tahoma" w:cs="Liberation Sans"/>
      <w:sz w:val="24"/>
    </w:rPr>
  </w:style>
  <w:style w:type="paragraph" w:customStyle="1" w:styleId="WW8Num2z30">
    <w:name w:val="WW8Num2z3"/>
    <w:qFormat/>
    <w:rPr>
      <w:rFonts w:eastAsia="Tahoma" w:cs="Liberation Sans"/>
      <w:sz w:val="24"/>
    </w:rPr>
  </w:style>
  <w:style w:type="paragraph" w:customStyle="1" w:styleId="WW8Num2z20">
    <w:name w:val="WW8Num2z2"/>
    <w:qFormat/>
    <w:rPr>
      <w:rFonts w:eastAsia="Tahoma" w:cs="Liberation Sans"/>
      <w:sz w:val="24"/>
    </w:rPr>
  </w:style>
  <w:style w:type="paragraph" w:customStyle="1" w:styleId="WW8Num2z10">
    <w:name w:val="WW8Num2z1"/>
    <w:qFormat/>
    <w:rPr>
      <w:rFonts w:eastAsia="Tahoma" w:cs="Liberation Sans"/>
      <w:sz w:val="24"/>
    </w:rPr>
  </w:style>
  <w:style w:type="paragraph" w:customStyle="1" w:styleId="WW8Num2z00">
    <w:name w:val="WW8Num2z0"/>
    <w:qFormat/>
    <w:rPr>
      <w:rFonts w:eastAsia="Tahoma" w:cs="Liberation Sans"/>
      <w:sz w:val="24"/>
    </w:rPr>
  </w:style>
  <w:style w:type="paragraph" w:customStyle="1" w:styleId="WW8Num1z80">
    <w:name w:val="WW8Num1z8"/>
    <w:qFormat/>
    <w:rPr>
      <w:rFonts w:eastAsia="Tahoma" w:cs="Liberation Sans"/>
      <w:sz w:val="24"/>
    </w:rPr>
  </w:style>
  <w:style w:type="paragraph" w:customStyle="1" w:styleId="WW8Num1z70">
    <w:name w:val="WW8Num1z7"/>
    <w:qFormat/>
    <w:rPr>
      <w:rFonts w:eastAsia="Tahoma" w:cs="Liberation Sans"/>
      <w:sz w:val="24"/>
    </w:rPr>
  </w:style>
  <w:style w:type="paragraph" w:customStyle="1" w:styleId="WW8Num1z60">
    <w:name w:val="WW8Num1z6"/>
    <w:qFormat/>
    <w:rPr>
      <w:rFonts w:eastAsia="Tahoma" w:cs="Liberation Sans"/>
      <w:sz w:val="24"/>
    </w:rPr>
  </w:style>
  <w:style w:type="paragraph" w:customStyle="1" w:styleId="WW8Num1z50">
    <w:name w:val="WW8Num1z5"/>
    <w:qFormat/>
    <w:rPr>
      <w:rFonts w:eastAsia="Tahoma" w:cs="Liberation Sans"/>
      <w:sz w:val="24"/>
    </w:rPr>
  </w:style>
  <w:style w:type="paragraph" w:customStyle="1" w:styleId="WW8Num1z40">
    <w:name w:val="WW8Num1z4"/>
    <w:qFormat/>
    <w:rPr>
      <w:rFonts w:eastAsia="Tahoma" w:cs="Liberation Sans"/>
      <w:sz w:val="24"/>
    </w:rPr>
  </w:style>
  <w:style w:type="paragraph" w:customStyle="1" w:styleId="WW8Num1z30">
    <w:name w:val="WW8Num1z3"/>
    <w:qFormat/>
    <w:rPr>
      <w:rFonts w:eastAsia="Tahoma" w:cs="Liberation Sans"/>
      <w:sz w:val="24"/>
    </w:rPr>
  </w:style>
  <w:style w:type="paragraph" w:customStyle="1" w:styleId="WW8Num1z20">
    <w:name w:val="WW8Num1z2"/>
    <w:qFormat/>
    <w:rPr>
      <w:rFonts w:eastAsia="Tahoma" w:cs="Liberation Sans"/>
      <w:sz w:val="24"/>
    </w:rPr>
  </w:style>
  <w:style w:type="paragraph" w:customStyle="1" w:styleId="WW8Num1z10">
    <w:name w:val="WW8Num1z1"/>
    <w:qFormat/>
    <w:rPr>
      <w:rFonts w:eastAsia="Tahoma" w:cs="Liberation Sans"/>
      <w:sz w:val="24"/>
    </w:rPr>
  </w:style>
  <w:style w:type="paragraph" w:customStyle="1" w:styleId="WW8Num1z00">
    <w:name w:val="WW8Num1z0"/>
    <w:qFormat/>
    <w:rPr>
      <w:rFonts w:eastAsia="Tahoma" w:cs="Liberation Sans"/>
      <w:sz w:val="24"/>
    </w:rPr>
  </w:style>
  <w:style w:type="paragraph" w:customStyle="1" w:styleId="11">
    <w:name w:val="Абзац списка1"/>
    <w:qFormat/>
    <w:pPr>
      <w:ind w:left="1270"/>
    </w:pPr>
    <w:rPr>
      <w:rFonts w:ascii="Times New Roman" w:eastAsia="Tahoma" w:hAnsi="Times New Roman" w:cs="Liberation Sans"/>
      <w:b/>
      <w:color w:val="00000A"/>
      <w:sz w:val="24"/>
    </w:rPr>
  </w:style>
  <w:style w:type="paragraph" w:customStyle="1" w:styleId="LO-normal1">
    <w:name w:val="LO-normal1"/>
    <w:qFormat/>
    <w:rPr>
      <w:rFonts w:ascii="Times New Roman" w:eastAsia="Tahoma" w:hAnsi="Times New Roman" w:cs="Liberation Sans"/>
      <w:color w:val="00000A"/>
    </w:rPr>
  </w:style>
  <w:style w:type="paragraph" w:customStyle="1" w:styleId="LO-normal">
    <w:name w:val="LO-normal"/>
    <w:qFormat/>
    <w:rPr>
      <w:rFonts w:ascii="Times New Roman" w:eastAsia="Tahoma" w:hAnsi="Times New Roman" w:cs="Liberation Sans"/>
      <w:color w:val="000000"/>
    </w:rPr>
  </w:style>
  <w:style w:type="paragraph" w:styleId="32">
    <w:name w:val="Body Text Indent 3"/>
    <w:qFormat/>
    <w:pPr>
      <w:spacing w:after="212"/>
      <w:ind w:left="499"/>
    </w:pPr>
    <w:rPr>
      <w:rFonts w:ascii="Times New Roman" w:eastAsia="Tahoma" w:hAnsi="Times New Roman" w:cs="Liberation Sans"/>
      <w:color w:val="00000A"/>
      <w:sz w:val="16"/>
    </w:rPr>
  </w:style>
  <w:style w:type="paragraph" w:customStyle="1" w:styleId="Footer1">
    <w:name w:val="Footer1"/>
    <w:qFormat/>
    <w:pPr>
      <w:tabs>
        <w:tab w:val="left" w:pos="8500"/>
        <w:tab w:val="left" w:pos="17002"/>
      </w:tabs>
    </w:pPr>
    <w:rPr>
      <w:rFonts w:ascii="Times New Roman" w:eastAsia="Tahoma" w:hAnsi="Times New Roman" w:cs="Liberation Sans"/>
      <w:b/>
      <w:color w:val="00000A"/>
      <w:sz w:val="24"/>
    </w:rPr>
  </w:style>
  <w:style w:type="paragraph" w:customStyle="1" w:styleId="22">
    <w:name w:val="Основной текст 22"/>
    <w:qFormat/>
    <w:rPr>
      <w:rFonts w:ascii="Times New Roman" w:eastAsia="Tahoma" w:hAnsi="Times New Roman" w:cs="Liberation Sans"/>
      <w:b/>
      <w:color w:val="00000A"/>
      <w:sz w:val="24"/>
    </w:rPr>
  </w:style>
  <w:style w:type="paragraph" w:customStyle="1" w:styleId="affc">
    <w:name w:val="Знак Знак Знак Знак Знак Знак Знак Знак Знак Знак Знак Знак Знак Знак Знак Знак Знак Знак"/>
    <w:qFormat/>
    <w:rPr>
      <w:rFonts w:ascii="Verdana" w:eastAsia="Tahoma" w:hAnsi="Verdana" w:cs="Liberation Sans"/>
      <w:color w:val="00000A"/>
    </w:rPr>
  </w:style>
  <w:style w:type="paragraph" w:customStyle="1" w:styleId="Style5">
    <w:name w:val="Style5"/>
    <w:qFormat/>
    <w:pPr>
      <w:spacing w:line="568" w:lineRule="atLeast"/>
      <w:ind w:firstLine="1109"/>
    </w:pPr>
    <w:rPr>
      <w:rFonts w:ascii="Times New Roman" w:eastAsia="Tahoma" w:hAnsi="Times New Roman" w:cs="Liberation Sans"/>
      <w:color w:val="00000A"/>
      <w:sz w:val="24"/>
    </w:rPr>
  </w:style>
  <w:style w:type="paragraph" w:customStyle="1" w:styleId="310">
    <w:name w:val="Основной текст с отступом 31"/>
    <w:qFormat/>
    <w:pPr>
      <w:ind w:left="769" w:hanging="769"/>
    </w:pPr>
    <w:rPr>
      <w:rFonts w:ascii="Times New Roman" w:eastAsia="Tahoma" w:hAnsi="Times New Roman" w:cs="Liberation Sans"/>
      <w:color w:val="00000A"/>
      <w:sz w:val="24"/>
    </w:rPr>
  </w:style>
  <w:style w:type="paragraph" w:styleId="affd">
    <w:name w:val="No Spacing"/>
    <w:qFormat/>
    <w:rPr>
      <w:rFonts w:ascii="Times New Roman" w:eastAsia="Tahoma" w:hAnsi="Times New Roman" w:cs="Liberation Sans"/>
      <w:color w:val="000000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qFormat/>
    <w:rPr>
      <w:rFonts w:ascii="Verdana" w:eastAsia="Tahoma" w:hAnsi="Verdana" w:cs="Liberation Sans"/>
      <w:color w:val="00000A"/>
    </w:rPr>
  </w:style>
  <w:style w:type="paragraph" w:customStyle="1" w:styleId="western">
    <w:name w:val="western"/>
    <w:qFormat/>
    <w:pPr>
      <w:spacing w:before="494" w:after="494"/>
    </w:pPr>
    <w:rPr>
      <w:rFonts w:ascii="Times New Roman" w:eastAsia="Tahoma" w:hAnsi="Times New Roman" w:cs="Liberation Sans"/>
      <w:color w:val="00000A"/>
      <w:sz w:val="24"/>
    </w:rPr>
  </w:style>
  <w:style w:type="paragraph" w:styleId="HTML0">
    <w:name w:val="HTML Preformatted"/>
    <w:qFormat/>
    <w:pPr>
      <w:tabs>
        <w:tab w:val="left" w:pos="1616"/>
        <w:tab w:val="left" w:pos="3231"/>
        <w:tab w:val="left" w:pos="4847"/>
        <w:tab w:val="left" w:pos="6463"/>
        <w:tab w:val="left" w:pos="8079"/>
        <w:tab w:val="left" w:pos="9694"/>
        <w:tab w:val="left" w:pos="11310"/>
        <w:tab w:val="left" w:pos="12926"/>
        <w:tab w:val="left" w:pos="14542"/>
        <w:tab w:val="left" w:pos="16157"/>
        <w:tab w:val="left" w:pos="17773"/>
        <w:tab w:val="left" w:pos="19389"/>
        <w:tab w:val="left" w:pos="21004"/>
        <w:tab w:val="left" w:pos="22620"/>
        <w:tab w:val="left" w:pos="24236"/>
        <w:tab w:val="left" w:pos="25852"/>
      </w:tabs>
    </w:pPr>
    <w:rPr>
      <w:rFonts w:ascii="Courier New" w:eastAsia="Tahoma" w:hAnsi="Courier New" w:cs="Liberation Sans"/>
      <w:color w:val="00000A"/>
    </w:rPr>
  </w:style>
  <w:style w:type="paragraph" w:styleId="affe">
    <w:name w:val="List Paragraph"/>
    <w:qFormat/>
    <w:pPr>
      <w:spacing w:after="353"/>
      <w:ind w:left="1270"/>
    </w:pPr>
    <w:rPr>
      <w:rFonts w:ascii="Times New Roman" w:eastAsia="Tahoma" w:hAnsi="Times New Roman" w:cs="Liberation Sans"/>
      <w:b/>
      <w:color w:val="00000A"/>
      <w:sz w:val="24"/>
    </w:rPr>
  </w:style>
  <w:style w:type="paragraph" w:customStyle="1" w:styleId="afff">
    <w:name w:val="Знак Знак Знак Знак Знак Знак"/>
    <w:qFormat/>
    <w:rPr>
      <w:rFonts w:ascii="Verdana" w:eastAsia="Tahoma" w:hAnsi="Verdana" w:cs="Liberation Sans"/>
      <w:color w:val="00000A"/>
    </w:rPr>
  </w:style>
  <w:style w:type="paragraph" w:styleId="afff0">
    <w:name w:val="Normal (Web)"/>
    <w:qFormat/>
    <w:pPr>
      <w:spacing w:before="494" w:after="494"/>
    </w:pPr>
    <w:rPr>
      <w:rFonts w:ascii="Times New Roman" w:eastAsia="Tahoma" w:hAnsi="Times New Roman" w:cs="Liberation Sans"/>
      <w:color w:val="00000A"/>
      <w:sz w:val="24"/>
    </w:rPr>
  </w:style>
  <w:style w:type="paragraph" w:customStyle="1" w:styleId="Header1">
    <w:name w:val="Header1"/>
    <w:qFormat/>
    <w:pPr>
      <w:tabs>
        <w:tab w:val="left" w:pos="8250"/>
        <w:tab w:val="left" w:pos="16501"/>
      </w:tabs>
    </w:pPr>
    <w:rPr>
      <w:rFonts w:ascii="Times New Roman" w:eastAsia="Tahoma" w:hAnsi="Times New Roman" w:cs="Liberation Sans"/>
      <w:b/>
      <w:color w:val="00000A"/>
      <w:sz w:val="24"/>
    </w:rPr>
  </w:style>
  <w:style w:type="paragraph" w:styleId="12">
    <w:name w:val="index 1"/>
    <w:qFormat/>
    <w:pPr>
      <w:ind w:left="494" w:hanging="494"/>
    </w:pPr>
    <w:rPr>
      <w:rFonts w:ascii="Times New Roman" w:eastAsia="Tahoma" w:hAnsi="Times New Roman" w:cs="Liberation Sans"/>
      <w:b/>
      <w:color w:val="00000A"/>
      <w:sz w:val="24"/>
    </w:rPr>
  </w:style>
  <w:style w:type="paragraph" w:customStyle="1" w:styleId="Caption1">
    <w:name w:val="Caption1"/>
    <w:qFormat/>
    <w:pPr>
      <w:spacing w:before="212" w:after="212"/>
    </w:pPr>
    <w:rPr>
      <w:rFonts w:ascii="Arial" w:eastAsia="Tahoma" w:hAnsi="Arial" w:cs="Liberation Sans"/>
      <w:b/>
      <w:i/>
      <w:color w:val="00000A"/>
      <w:sz w:val="24"/>
    </w:rPr>
  </w:style>
  <w:style w:type="paragraph" w:customStyle="1" w:styleId="Heading31">
    <w:name w:val="Heading 31"/>
    <w:qFormat/>
    <w:pPr>
      <w:spacing w:before="423" w:after="106"/>
    </w:pPr>
    <w:rPr>
      <w:rFonts w:ascii="Arial" w:eastAsia="Tahoma" w:hAnsi="Arial" w:cs="Liberation Sans"/>
      <w:b/>
      <w:color w:val="00000A"/>
      <w:sz w:val="26"/>
    </w:rPr>
  </w:style>
  <w:style w:type="paragraph" w:customStyle="1" w:styleId="Heading21">
    <w:name w:val="Heading 21"/>
    <w:qFormat/>
    <w:pPr>
      <w:spacing w:before="423" w:after="106"/>
    </w:pPr>
    <w:rPr>
      <w:rFonts w:ascii="Arial" w:eastAsia="Tahoma" w:hAnsi="Arial" w:cs="Liberation Sans"/>
      <w:b/>
      <w:i/>
      <w:color w:val="00000A"/>
      <w:sz w:val="28"/>
    </w:rPr>
  </w:style>
  <w:style w:type="paragraph" w:customStyle="1" w:styleId="Heading11">
    <w:name w:val="Heading 11"/>
    <w:qFormat/>
    <w:pPr>
      <w:jc w:val="center"/>
    </w:pPr>
    <w:rPr>
      <w:rFonts w:ascii="Times New Roman" w:eastAsia="Tahoma" w:hAnsi="Times New Roman" w:cs="Liberation Sans"/>
      <w:b/>
      <w:color w:val="00000A"/>
      <w:sz w:val="24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123">
    <w:name w:val="Нумерація 123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1513</Words>
  <Characters>863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Поліщук Оксана Анатоліївна</cp:lastModifiedBy>
  <cp:revision>36</cp:revision>
  <cp:lastPrinted>2019-10-08T08:18:00Z</cp:lastPrinted>
  <dcterms:created xsi:type="dcterms:W3CDTF">2009-04-16T11:32:00Z</dcterms:created>
  <dcterms:modified xsi:type="dcterms:W3CDTF">2019-10-10T05:51:00Z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