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CA25" w14:textId="77777777" w:rsidR="009C1D6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0E1DC2AE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6934512" r:id="rId6"/>
        </w:object>
      </w:r>
    </w:p>
    <w:p w14:paraId="13E6A2B8" w14:textId="77777777" w:rsidR="009C1D61" w:rsidRDefault="009C1D61">
      <w:pPr>
        <w:jc w:val="center"/>
        <w:rPr>
          <w:sz w:val="16"/>
          <w:szCs w:val="16"/>
        </w:rPr>
      </w:pPr>
    </w:p>
    <w:p w14:paraId="11FD25F1" w14:textId="77777777" w:rsidR="009C1D6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7A551C3" w14:textId="77777777" w:rsidR="009C1D61" w:rsidRDefault="009C1D61">
      <w:pPr>
        <w:rPr>
          <w:sz w:val="10"/>
          <w:szCs w:val="10"/>
        </w:rPr>
      </w:pPr>
    </w:p>
    <w:p w14:paraId="5C3E7D0E" w14:textId="77777777" w:rsidR="009C1D6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506C68" w14:textId="77777777" w:rsidR="009C1D61" w:rsidRDefault="009C1D61">
      <w:pPr>
        <w:jc w:val="center"/>
        <w:rPr>
          <w:b/>
          <w:bCs w:val="0"/>
          <w:sz w:val="20"/>
          <w:szCs w:val="20"/>
        </w:rPr>
      </w:pPr>
    </w:p>
    <w:p w14:paraId="7C5BC850" w14:textId="77777777" w:rsidR="009C1D61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820B2E6" w14:textId="77777777" w:rsidR="009C1D61" w:rsidRDefault="009C1D61">
      <w:pPr>
        <w:jc w:val="center"/>
        <w:rPr>
          <w:bCs w:val="0"/>
          <w:i/>
          <w:sz w:val="40"/>
          <w:szCs w:val="40"/>
        </w:rPr>
      </w:pPr>
    </w:p>
    <w:p w14:paraId="497C1BEA" w14:textId="77777777" w:rsidR="009C1D61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947AB3D" w14:textId="77777777" w:rsidR="009C1D61" w:rsidRDefault="009C1D61">
      <w:pPr>
        <w:spacing w:line="360" w:lineRule="auto"/>
        <w:rPr>
          <w:szCs w:val="28"/>
          <w:u w:val="single"/>
        </w:rPr>
      </w:pPr>
    </w:p>
    <w:p w14:paraId="0D8104BA" w14:textId="77777777" w:rsidR="009C1D61" w:rsidRDefault="00000000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>затвердження  висновку  служби</w:t>
      </w:r>
    </w:p>
    <w:p w14:paraId="299F0493" w14:textId="77777777" w:rsidR="009C1D61" w:rsidRDefault="00000000">
      <w:pPr>
        <w:ind w:right="-365"/>
        <w:jc w:val="both"/>
      </w:pPr>
      <w:r>
        <w:rPr>
          <w:szCs w:val="28"/>
        </w:rPr>
        <w:t>у  справах  дітей   від 12.01.2023   № 14</w:t>
      </w:r>
    </w:p>
    <w:p w14:paraId="547F4D4C" w14:textId="77777777" w:rsidR="009C1D61" w:rsidRDefault="00000000">
      <w:pPr>
        <w:ind w:right="-365"/>
        <w:jc w:val="both"/>
      </w:pPr>
      <w:r>
        <w:rPr>
          <w:szCs w:val="28"/>
        </w:rPr>
        <w:t>“Про підтвердження місця проживання</w:t>
      </w:r>
    </w:p>
    <w:p w14:paraId="32C54AE8" w14:textId="77777777" w:rsidR="009C1D61" w:rsidRDefault="00000000">
      <w:pPr>
        <w:ind w:right="-365"/>
      </w:pPr>
      <w:r>
        <w:rPr>
          <w:szCs w:val="28"/>
        </w:rPr>
        <w:t xml:space="preserve">малолітнього  </w:t>
      </w:r>
      <w:proofErr w:type="spellStart"/>
      <w:r>
        <w:rPr>
          <w:szCs w:val="28"/>
        </w:rPr>
        <w:t>Антоника</w:t>
      </w:r>
      <w:proofErr w:type="spellEnd"/>
      <w:r>
        <w:rPr>
          <w:szCs w:val="28"/>
        </w:rPr>
        <w:t xml:space="preserve"> М.І.  </w:t>
      </w:r>
      <w:r>
        <w:rPr>
          <w:bCs w:val="0"/>
          <w:szCs w:val="28"/>
        </w:rPr>
        <w:t>для  його</w:t>
      </w:r>
    </w:p>
    <w:p w14:paraId="55D76824" w14:textId="77777777" w:rsidR="009C1D61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43C32051" w14:textId="77777777" w:rsidR="009C1D61" w:rsidRDefault="009C1D61">
      <w:pPr>
        <w:rPr>
          <w:szCs w:val="28"/>
        </w:rPr>
      </w:pPr>
    </w:p>
    <w:p w14:paraId="2FBBAB34" w14:textId="77777777" w:rsidR="009C1D61" w:rsidRDefault="009C1D61">
      <w:pPr>
        <w:rPr>
          <w:szCs w:val="28"/>
        </w:rPr>
      </w:pPr>
    </w:p>
    <w:p w14:paraId="4DA3B352" w14:textId="77777777" w:rsidR="009C1D61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12.01.2023 № 14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proofErr w:type="spellStart"/>
      <w:r>
        <w:rPr>
          <w:szCs w:val="28"/>
          <w:highlight w:val="white"/>
        </w:rPr>
        <w:t>Антоника</w:t>
      </w:r>
      <w:proofErr w:type="spellEnd"/>
      <w:r>
        <w:rPr>
          <w:szCs w:val="28"/>
          <w:highlight w:val="white"/>
        </w:rPr>
        <w:t xml:space="preserve"> М.І.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1C232AEE" w14:textId="77777777" w:rsidR="009C1D61" w:rsidRDefault="009C1D61">
      <w:pPr>
        <w:ind w:firstLine="708"/>
        <w:jc w:val="both"/>
        <w:rPr>
          <w:bCs w:val="0"/>
          <w:szCs w:val="28"/>
          <w:highlight w:val="white"/>
        </w:rPr>
      </w:pPr>
    </w:p>
    <w:p w14:paraId="0C32B3A5" w14:textId="77777777" w:rsidR="009C1D61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102289DA" w14:textId="77777777" w:rsidR="009C1D61" w:rsidRDefault="009C1D61">
      <w:pPr>
        <w:jc w:val="both"/>
        <w:rPr>
          <w:szCs w:val="28"/>
          <w:highlight w:val="white"/>
        </w:rPr>
      </w:pPr>
    </w:p>
    <w:p w14:paraId="180F198F" w14:textId="0F84646E" w:rsidR="009C1D61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bCs w:val="0"/>
          <w:szCs w:val="28"/>
          <w:highlight w:val="white"/>
        </w:rPr>
        <w:t>Антоника</w:t>
      </w:r>
      <w:proofErr w:type="spellEnd"/>
      <w:r>
        <w:rPr>
          <w:bCs w:val="0"/>
          <w:szCs w:val="28"/>
          <w:highlight w:val="white"/>
        </w:rPr>
        <w:t xml:space="preserve"> Марка Івановича, </w:t>
      </w:r>
      <w:r w:rsidR="004269E1">
        <w:rPr>
          <w:bCs w:val="0"/>
          <w:szCs w:val="28"/>
          <w:highlight w:val="white"/>
        </w:rPr>
        <w:t>_____</w:t>
      </w:r>
      <w:r>
        <w:rPr>
          <w:bCs w:val="0"/>
          <w:szCs w:val="28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>року народження, із матір'ю Семенюк Оксаною Василівною для його тимчасового виїзду за межі України.</w:t>
      </w:r>
    </w:p>
    <w:p w14:paraId="1654409E" w14:textId="77777777" w:rsidR="009C1D61" w:rsidRDefault="009C1D61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393FB3AF" w14:textId="77777777" w:rsidR="009C1D61" w:rsidRDefault="00000000">
      <w:pPr>
        <w:widowControl w:val="0"/>
        <w:overflowPunct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Семенюк Оксану Василівну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BDD0296" w14:textId="77777777" w:rsidR="009C1D61" w:rsidRDefault="00000000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48B90F4E" w14:textId="77777777" w:rsidR="009C1D61" w:rsidRDefault="009C1D61">
      <w:pPr>
        <w:jc w:val="both"/>
      </w:pPr>
    </w:p>
    <w:p w14:paraId="7E8D02DE" w14:textId="77777777" w:rsidR="009C1D61" w:rsidRDefault="009C1D61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02B3EF32" w14:textId="77777777" w:rsidR="009C1D61" w:rsidRDefault="0000000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4BEBFE0C" w14:textId="77777777" w:rsidR="009C1D61" w:rsidRDefault="009C1D61">
      <w:pPr>
        <w:jc w:val="center"/>
      </w:pPr>
    </w:p>
    <w:p w14:paraId="377DE4A2" w14:textId="77777777" w:rsidR="009C1D61" w:rsidRDefault="00000000">
      <w:pPr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73B8F643" w14:textId="77777777" w:rsidR="009C1D61" w:rsidRDefault="009C1D61">
      <w:pPr>
        <w:jc w:val="both"/>
        <w:rPr>
          <w:bCs w:val="0"/>
          <w:color w:val="000000"/>
          <w:szCs w:val="28"/>
          <w:highlight w:val="white"/>
        </w:rPr>
      </w:pPr>
    </w:p>
    <w:p w14:paraId="19CC5942" w14:textId="77777777" w:rsidR="009C1D61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4F8908A0" w14:textId="77777777" w:rsidR="009C1D61" w:rsidRDefault="00000000">
      <w:pPr>
        <w:widowControl w:val="0"/>
        <w:overflowPunct w:val="0"/>
        <w:ind w:hanging="57"/>
        <w:jc w:val="both"/>
        <w:rPr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571CBF2F" w14:textId="77777777" w:rsidR="009C1D61" w:rsidRDefault="009C1D61">
      <w:pPr>
        <w:spacing w:line="216" w:lineRule="auto"/>
        <w:rPr>
          <w:szCs w:val="28"/>
          <w:highlight w:val="white"/>
        </w:rPr>
      </w:pPr>
    </w:p>
    <w:p w14:paraId="04DF5ED8" w14:textId="77777777" w:rsidR="009C1D61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Ігор ПОЛІЩУК                                </w:t>
      </w:r>
    </w:p>
    <w:p w14:paraId="0846461C" w14:textId="77777777" w:rsidR="009C1D61" w:rsidRDefault="009C1D61">
      <w:pPr>
        <w:spacing w:line="216" w:lineRule="auto"/>
        <w:rPr>
          <w:szCs w:val="28"/>
          <w:highlight w:val="white"/>
        </w:rPr>
      </w:pPr>
    </w:p>
    <w:p w14:paraId="0AFC5826" w14:textId="77777777" w:rsidR="009C1D61" w:rsidRDefault="009C1D61">
      <w:pPr>
        <w:jc w:val="both"/>
        <w:rPr>
          <w:szCs w:val="28"/>
          <w:highlight w:val="white"/>
        </w:rPr>
      </w:pPr>
    </w:p>
    <w:p w14:paraId="0DCE5138" w14:textId="77777777" w:rsidR="009C1D61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3F0E99A6" w14:textId="77777777" w:rsidR="009C1D61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2E295A02" w14:textId="77777777" w:rsidR="009C1D61" w:rsidRDefault="009C1D61">
      <w:pPr>
        <w:spacing w:line="216" w:lineRule="auto"/>
        <w:rPr>
          <w:szCs w:val="28"/>
          <w:highlight w:val="white"/>
        </w:rPr>
      </w:pPr>
    </w:p>
    <w:p w14:paraId="036EDD5D" w14:textId="77777777" w:rsidR="009C1D61" w:rsidRDefault="009C1D61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4F2EFC12" w14:textId="77777777" w:rsidR="009C1D61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58891CB9" w14:textId="77777777" w:rsidR="009C1D61" w:rsidRDefault="009C1D61">
      <w:pPr>
        <w:spacing w:line="216" w:lineRule="auto"/>
        <w:rPr>
          <w:sz w:val="26"/>
          <w:szCs w:val="26"/>
          <w:highlight w:val="white"/>
        </w:rPr>
      </w:pPr>
    </w:p>
    <w:p w14:paraId="1F1FCB69" w14:textId="77777777" w:rsidR="009C1D61" w:rsidRDefault="009C1D61">
      <w:pPr>
        <w:spacing w:line="216" w:lineRule="auto"/>
        <w:rPr>
          <w:sz w:val="26"/>
          <w:szCs w:val="26"/>
          <w:highlight w:val="white"/>
        </w:rPr>
      </w:pPr>
    </w:p>
    <w:p w14:paraId="21CB4BB2" w14:textId="6BE1826F" w:rsidR="009C1D61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Рішення набрало законної сили</w:t>
      </w:r>
      <w:r w:rsidR="00B6789E">
        <w:rPr>
          <w:szCs w:val="28"/>
          <w:highlight w:val="white"/>
        </w:rPr>
        <w:t xml:space="preserve"> 02 лютого </w:t>
      </w:r>
      <w:r>
        <w:rPr>
          <w:szCs w:val="28"/>
          <w:highlight w:val="white"/>
        </w:rPr>
        <w:t>2023 року</w:t>
      </w:r>
    </w:p>
    <w:p w14:paraId="0F23A942" w14:textId="77777777" w:rsidR="009C1D61" w:rsidRDefault="009C1D61">
      <w:pPr>
        <w:rPr>
          <w:lang w:eastAsia="ar-SA"/>
        </w:rPr>
      </w:pPr>
    </w:p>
    <w:p w14:paraId="6621084A" w14:textId="77777777" w:rsidR="009C1D61" w:rsidRDefault="009C1D61">
      <w:pPr>
        <w:widowControl w:val="0"/>
        <w:rPr>
          <w:color w:val="000000"/>
          <w:sz w:val="24"/>
          <w:lang w:eastAsia="ar-SA"/>
        </w:rPr>
      </w:pPr>
    </w:p>
    <w:p w14:paraId="1C47EB62" w14:textId="568BB6BF" w:rsidR="009C1D61" w:rsidRDefault="009C1D61"/>
    <w:p w14:paraId="48EE9ECB" w14:textId="054EB0AF" w:rsidR="00D45F21" w:rsidRDefault="00D45F21"/>
    <w:p w14:paraId="36DCE25F" w14:textId="52E52436" w:rsidR="00D45F21" w:rsidRDefault="00D45F21"/>
    <w:p w14:paraId="3BAB1352" w14:textId="2D10F340" w:rsidR="00D45F21" w:rsidRDefault="00D45F21"/>
    <w:p w14:paraId="7E50BC82" w14:textId="7A5CB465" w:rsidR="00D45F21" w:rsidRDefault="00D45F21"/>
    <w:p w14:paraId="5181798E" w14:textId="6F2127F5" w:rsidR="00D45F21" w:rsidRDefault="00D45F21"/>
    <w:p w14:paraId="6606C701" w14:textId="2D0D6BDF" w:rsidR="00D45F21" w:rsidRDefault="00D45F21"/>
    <w:p w14:paraId="76F0232C" w14:textId="75825507" w:rsidR="00D45F21" w:rsidRDefault="00D45F21"/>
    <w:p w14:paraId="2404EC19" w14:textId="6BE24CFA" w:rsidR="00D45F21" w:rsidRDefault="00D45F21"/>
    <w:p w14:paraId="63B0011D" w14:textId="72279DC2" w:rsidR="00D45F21" w:rsidRDefault="00D45F21"/>
    <w:p w14:paraId="74DC0EB7" w14:textId="392D6A68" w:rsidR="00D45F21" w:rsidRDefault="00D45F21"/>
    <w:p w14:paraId="1E57EF3A" w14:textId="2E813693" w:rsidR="00D45F21" w:rsidRDefault="00D45F21"/>
    <w:p w14:paraId="2E176937" w14:textId="532C2537" w:rsidR="00D45F21" w:rsidRDefault="00D45F21"/>
    <w:p w14:paraId="5F9C9EB2" w14:textId="16810C33" w:rsidR="00D45F21" w:rsidRDefault="00D45F21"/>
    <w:p w14:paraId="6FBDCBD4" w14:textId="5F4172E8" w:rsidR="00D45F21" w:rsidRDefault="00D45F21"/>
    <w:p w14:paraId="6CE227E3" w14:textId="3B21281A" w:rsidR="00D45F21" w:rsidRDefault="00D45F21"/>
    <w:p w14:paraId="020C3202" w14:textId="28E731EC" w:rsidR="00D45F21" w:rsidRDefault="00D45F21"/>
    <w:p w14:paraId="4872F13E" w14:textId="7C9DC571" w:rsidR="00D45F21" w:rsidRDefault="00D45F21"/>
    <w:p w14:paraId="4BAC6BCC" w14:textId="30B052BE" w:rsidR="00D45F21" w:rsidRDefault="00D45F21"/>
    <w:p w14:paraId="7763107F" w14:textId="2E7CD14C" w:rsidR="00D45F21" w:rsidRDefault="00D45F21"/>
    <w:p w14:paraId="05761F83" w14:textId="1FA3A255" w:rsidR="00D45F21" w:rsidRDefault="00D45F21"/>
    <w:p w14:paraId="63976421" w14:textId="41E92A3E" w:rsidR="00D45F21" w:rsidRDefault="00D45F21"/>
    <w:p w14:paraId="290667B7" w14:textId="75C58D20" w:rsidR="00D45F21" w:rsidRDefault="00D45F21"/>
    <w:p w14:paraId="36C406ED" w14:textId="194A8725" w:rsidR="00D45F21" w:rsidRDefault="00D45F21"/>
    <w:p w14:paraId="5B2F5023" w14:textId="4122234F" w:rsidR="00D45F21" w:rsidRDefault="00D45F21"/>
    <w:sectPr w:rsidR="00D45F21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1258"/>
    <w:multiLevelType w:val="multilevel"/>
    <w:tmpl w:val="E954CD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350F08"/>
    <w:multiLevelType w:val="multilevel"/>
    <w:tmpl w:val="94483A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9150217">
    <w:abstractNumId w:val="0"/>
  </w:num>
  <w:num w:numId="2" w16cid:durableId="58022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61"/>
    <w:rsid w:val="004269E1"/>
    <w:rsid w:val="008F7642"/>
    <w:rsid w:val="009C1D61"/>
    <w:rsid w:val="00B6789E"/>
    <w:rsid w:val="00D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01B5"/>
  <w15:docId w15:val="{1040BFC8-3226-4A09-8BFF-68A54F5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2023-02-03T11:02:00Z</dcterms:created>
  <dcterms:modified xsi:type="dcterms:W3CDTF">2023-02-03T11:02:00Z</dcterms:modified>
  <dc:language>uk-UA</dc:language>
</cp:coreProperties>
</file>