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177DA" w14:textId="77777777" w:rsidR="006413B5" w:rsidRDefault="00000000">
      <w:pPr>
        <w:tabs>
          <w:tab w:val="left" w:pos="4320"/>
        </w:tabs>
        <w:jc w:val="center"/>
      </w:pPr>
      <w:r>
        <w:object w:dxaOrig="1140" w:dyaOrig="1185" w14:anchorId="12956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" o:ole="">
            <v:imagedata r:id="rId7" o:title=""/>
          </v:shape>
          <o:OLEObject Type="Embed" ProgID="PBrush" ShapeID="ole_rId2" DrawAspect="Content" ObjectID="_1794046214" r:id="rId8"/>
        </w:object>
      </w:r>
    </w:p>
    <w:p w14:paraId="2C9FAD01" w14:textId="77777777" w:rsidR="006413B5" w:rsidRDefault="006413B5">
      <w:pPr>
        <w:jc w:val="center"/>
        <w:rPr>
          <w:sz w:val="16"/>
          <w:szCs w:val="16"/>
        </w:rPr>
      </w:pPr>
    </w:p>
    <w:p w14:paraId="04BCCBCB" w14:textId="77777777" w:rsidR="006413B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9E2E8B6" w14:textId="77777777" w:rsidR="006413B5" w:rsidRDefault="006413B5">
      <w:pPr>
        <w:rPr>
          <w:color w:val="FF0000"/>
          <w:sz w:val="10"/>
          <w:szCs w:val="10"/>
        </w:rPr>
      </w:pPr>
    </w:p>
    <w:p w14:paraId="71067045" w14:textId="77777777" w:rsidR="006413B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0E0553" w14:textId="77777777" w:rsidR="006413B5" w:rsidRDefault="006413B5">
      <w:pPr>
        <w:jc w:val="center"/>
        <w:rPr>
          <w:b/>
          <w:bCs/>
          <w:sz w:val="20"/>
          <w:szCs w:val="20"/>
        </w:rPr>
      </w:pPr>
    </w:p>
    <w:p w14:paraId="77EEF72C" w14:textId="77777777" w:rsidR="006413B5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58D51C4" w14:textId="77777777" w:rsidR="006413B5" w:rsidRDefault="006413B5">
      <w:pPr>
        <w:jc w:val="center"/>
        <w:rPr>
          <w:bCs/>
          <w:sz w:val="40"/>
          <w:szCs w:val="40"/>
        </w:rPr>
      </w:pPr>
    </w:p>
    <w:p w14:paraId="39868C91" w14:textId="77777777" w:rsidR="006413B5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9CB71A3" w14:textId="77777777" w:rsidR="006413B5" w:rsidRDefault="006413B5">
      <w:pPr>
        <w:spacing w:line="360" w:lineRule="auto"/>
        <w:ind w:right="4959"/>
        <w:jc w:val="both"/>
        <w:rPr>
          <w:sz w:val="28"/>
          <w:szCs w:val="28"/>
        </w:rPr>
      </w:pPr>
    </w:p>
    <w:p w14:paraId="0CD367B0" w14:textId="77777777" w:rsidR="006413B5" w:rsidRDefault="00000000">
      <w:r>
        <w:rPr>
          <w:sz w:val="28"/>
          <w:szCs w:val="28"/>
        </w:rPr>
        <w:t xml:space="preserve">Про </w:t>
      </w:r>
      <w:r>
        <w:rPr>
          <w:rFonts w:cs="Arial"/>
          <w:sz w:val="28"/>
          <w:szCs w:val="28"/>
        </w:rPr>
        <w:t>з</w:t>
      </w:r>
      <w:r>
        <w:rPr>
          <w:w w:val="106"/>
          <w:sz w:val="28"/>
          <w:szCs w:val="28"/>
        </w:rPr>
        <w:t>атвердження  висновку  служби</w:t>
      </w:r>
    </w:p>
    <w:p w14:paraId="253D8CF4" w14:textId="77777777" w:rsidR="006413B5" w:rsidRDefault="00000000">
      <w:pPr>
        <w:ind w:right="-365"/>
        <w:jc w:val="both"/>
      </w:pPr>
      <w:r>
        <w:rPr>
          <w:sz w:val="28"/>
          <w:szCs w:val="28"/>
        </w:rPr>
        <w:t>у  справах  дітей в</w:t>
      </w:r>
      <w:bookmarkStart w:id="0" w:name="__DdeLink__65_158068128"/>
      <w:r>
        <w:rPr>
          <w:sz w:val="28"/>
          <w:szCs w:val="28"/>
        </w:rPr>
        <w:t xml:space="preserve">ід  </w:t>
      </w:r>
      <w:bookmarkStart w:id="1" w:name="__DdeLink__54_3591060550"/>
      <w:r>
        <w:rPr>
          <w:sz w:val="28"/>
          <w:szCs w:val="28"/>
        </w:rPr>
        <w:t>17</w:t>
      </w:r>
      <w:r>
        <w:rPr>
          <w:sz w:val="28"/>
          <w:szCs w:val="28"/>
          <w:lang w:val="en-US"/>
        </w:rPr>
        <w:t>.10.202</w:t>
      </w:r>
      <w:r>
        <w:rPr>
          <w:rFonts w:eastAsia="Andale Sans UI;Arial Unicode MS"/>
          <w:kern w:val="2"/>
          <w:sz w:val="28"/>
          <w:szCs w:val="28"/>
          <w:lang w:val="en-US" w:eastAsia="zh-CN" w:bidi="hi-IN"/>
        </w:rPr>
        <w:t>4</w:t>
      </w:r>
      <w:r>
        <w:rPr>
          <w:sz w:val="28"/>
          <w:szCs w:val="28"/>
        </w:rPr>
        <w:t xml:space="preserve">  № </w:t>
      </w:r>
      <w:bookmarkEnd w:id="1"/>
      <w:r>
        <w:rPr>
          <w:sz w:val="28"/>
          <w:szCs w:val="28"/>
        </w:rPr>
        <w:t>275</w:t>
      </w:r>
    </w:p>
    <w:p w14:paraId="45552117" w14:textId="77777777" w:rsidR="006413B5" w:rsidRDefault="00000000">
      <w:r>
        <w:rPr>
          <w:sz w:val="28"/>
          <w:szCs w:val="28"/>
        </w:rPr>
        <w:t>“Про підтвердження місця проживання</w:t>
      </w:r>
    </w:p>
    <w:p w14:paraId="6DE34EE3" w14:textId="77777777" w:rsidR="006413B5" w:rsidRDefault="00000000">
      <w:r>
        <w:rPr>
          <w:sz w:val="28"/>
          <w:szCs w:val="28"/>
        </w:rPr>
        <w:t xml:space="preserve">малолітньої    Бортник  Х.С.     для     її </w:t>
      </w:r>
    </w:p>
    <w:p w14:paraId="44564B02" w14:textId="77777777" w:rsidR="006413B5" w:rsidRDefault="00000000">
      <w:pPr>
        <w:rPr>
          <w:sz w:val="28"/>
          <w:szCs w:val="28"/>
        </w:rPr>
      </w:pPr>
      <w:r>
        <w:rPr>
          <w:sz w:val="28"/>
          <w:szCs w:val="28"/>
        </w:rPr>
        <w:t>тимчасового виїзду за межі України”</w:t>
      </w:r>
      <w:bookmarkEnd w:id="0"/>
    </w:p>
    <w:p w14:paraId="3D885EF9" w14:textId="77777777" w:rsidR="006413B5" w:rsidRDefault="006413B5">
      <w:pPr>
        <w:rPr>
          <w:sz w:val="28"/>
          <w:szCs w:val="28"/>
        </w:rPr>
      </w:pPr>
    </w:p>
    <w:p w14:paraId="33B048BB" w14:textId="77777777" w:rsidR="006413B5" w:rsidRDefault="006413B5">
      <w:pPr>
        <w:rPr>
          <w:sz w:val="28"/>
          <w:szCs w:val="28"/>
        </w:rPr>
      </w:pPr>
    </w:p>
    <w:p w14:paraId="0CE2F259" w14:textId="77777777" w:rsidR="006413B5" w:rsidRDefault="00000000">
      <w:pPr>
        <w:ind w:firstLine="567"/>
        <w:jc w:val="both"/>
      </w:pPr>
      <w:r>
        <w:rPr>
          <w:sz w:val="28"/>
          <w:szCs w:val="28"/>
        </w:rPr>
        <w:t xml:space="preserve">Розглянувши висновок служби у справах дітей про підтвердження місця проживання малолітньої </w:t>
      </w:r>
      <w:r>
        <w:rPr>
          <w:rFonts w:eastAsia="Andale Sans UI;Arial Unicode MS"/>
          <w:kern w:val="2"/>
          <w:sz w:val="28"/>
          <w:szCs w:val="28"/>
          <w:lang w:eastAsia="zh-CN" w:bidi="zh-CN"/>
        </w:rPr>
        <w:t xml:space="preserve">Бортник Христини Сергіївни, </w:t>
      </w:r>
      <w:bookmarkStart w:id="2" w:name="__DdeLink__441_19023238911"/>
      <w:r>
        <w:rPr>
          <w:rFonts w:eastAsia="Andale Sans UI;Arial Unicode MS"/>
          <w:kern w:val="2"/>
          <w:sz w:val="28"/>
          <w:szCs w:val="28"/>
          <w:lang w:eastAsia="zh-CN" w:bidi="zh-CN"/>
        </w:rPr>
        <w:t>_____</w:t>
      </w:r>
      <w:r>
        <w:rPr>
          <w:sz w:val="28"/>
          <w:szCs w:val="28"/>
        </w:rPr>
        <w:t xml:space="preserve"> року народження, із матір</w:t>
      </w:r>
      <w:r>
        <w:rPr>
          <w:rFonts w:eastAsia="Andale Sans UI;Arial Unicode MS"/>
          <w:sz w:val="28"/>
          <w:szCs w:val="28"/>
        </w:rPr>
        <w:t xml:space="preserve">'ю </w:t>
      </w:r>
      <w:bookmarkStart w:id="3" w:name="__DdeLink__228_14407930981"/>
      <w:bookmarkEnd w:id="2"/>
      <w:r>
        <w:rPr>
          <w:rFonts w:eastAsia="Andale Sans UI;Arial Unicode MS"/>
          <w:sz w:val="28"/>
          <w:szCs w:val="28"/>
        </w:rPr>
        <w:t>Гурко Оксаною Володимирівн</w:t>
      </w:r>
      <w:bookmarkEnd w:id="3"/>
      <w:r>
        <w:rPr>
          <w:rFonts w:eastAsia="Andale Sans UI;Arial Unicode MS"/>
          <w:sz w:val="28"/>
          <w:szCs w:val="28"/>
        </w:rPr>
        <w:t>ою</w:t>
      </w:r>
      <w:r>
        <w:rPr>
          <w:sz w:val="28"/>
          <w:szCs w:val="28"/>
        </w:rPr>
        <w:t xml:space="preserve"> для її тимчасового виїзду за межі України, враховуючи інтереси дитини, керуючись частиною другою ст. 19, частиною п’ятою ст. 157 Сімейного кодексу України, підпунктом 4 п. б) частини першої ст. 34 Закону України “Про місцеве самоврядування в Україні”, п. 72¹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7977ED96" w14:textId="77777777" w:rsidR="006413B5" w:rsidRDefault="006413B5">
      <w:pPr>
        <w:ind w:firstLine="708"/>
        <w:jc w:val="both"/>
        <w:rPr>
          <w:sz w:val="28"/>
          <w:szCs w:val="28"/>
        </w:rPr>
      </w:pPr>
    </w:p>
    <w:p w14:paraId="08E2889C" w14:textId="77777777" w:rsidR="006413B5" w:rsidRDefault="006413B5">
      <w:pPr>
        <w:ind w:firstLine="708"/>
        <w:jc w:val="both"/>
        <w:rPr>
          <w:sz w:val="28"/>
          <w:szCs w:val="28"/>
        </w:rPr>
      </w:pPr>
    </w:p>
    <w:p w14:paraId="759F788C" w14:textId="77777777" w:rsidR="006413B5" w:rsidRDefault="00000000">
      <w:r>
        <w:rPr>
          <w:sz w:val="28"/>
          <w:szCs w:val="28"/>
        </w:rPr>
        <w:t>ВИРІШИВ:</w:t>
      </w:r>
    </w:p>
    <w:p w14:paraId="01E095B0" w14:textId="77777777" w:rsidR="006413B5" w:rsidRDefault="006413B5">
      <w:pPr>
        <w:jc w:val="both"/>
        <w:rPr>
          <w:sz w:val="28"/>
          <w:szCs w:val="28"/>
        </w:rPr>
      </w:pPr>
    </w:p>
    <w:p w14:paraId="1FDB3A1C" w14:textId="77777777" w:rsidR="006413B5" w:rsidRDefault="00000000">
      <w:pPr>
        <w:ind w:firstLine="567"/>
        <w:jc w:val="both"/>
      </w:pPr>
      <w:r>
        <w:rPr>
          <w:sz w:val="28"/>
          <w:szCs w:val="28"/>
        </w:rPr>
        <w:t xml:space="preserve">1. Затвердити висновок служби у справах дітей від </w:t>
      </w:r>
      <w:bookmarkStart w:id="4" w:name="__DdeLink__54_35910605501"/>
      <w:r>
        <w:rPr>
          <w:sz w:val="28"/>
          <w:szCs w:val="28"/>
        </w:rPr>
        <w:t>17</w:t>
      </w:r>
      <w:r>
        <w:rPr>
          <w:sz w:val="28"/>
          <w:szCs w:val="28"/>
          <w:lang w:val="en-US"/>
        </w:rPr>
        <w:t>.10.202</w:t>
      </w:r>
      <w:r>
        <w:rPr>
          <w:rFonts w:eastAsia="Andale Sans UI;Arial Unicode MS"/>
          <w:kern w:val="2"/>
          <w:sz w:val="28"/>
          <w:szCs w:val="28"/>
          <w:lang w:val="en-US" w:eastAsia="zh-CN" w:bidi="hi-IN"/>
        </w:rPr>
        <w:t>4</w:t>
      </w:r>
      <w:r>
        <w:rPr>
          <w:sz w:val="28"/>
          <w:szCs w:val="28"/>
        </w:rPr>
        <w:t xml:space="preserve"> № </w:t>
      </w:r>
      <w:bookmarkEnd w:id="4"/>
      <w:r>
        <w:rPr>
          <w:sz w:val="28"/>
          <w:szCs w:val="28"/>
        </w:rPr>
        <w:t xml:space="preserve">275 “Про підтвердження місця проживання малолітньої Бортник Х.С. для її тимчасового виїзду за межі України” (додається). </w:t>
      </w:r>
    </w:p>
    <w:p w14:paraId="38510E5B" w14:textId="77777777" w:rsidR="006413B5" w:rsidRDefault="006413B5">
      <w:pPr>
        <w:ind w:firstLine="708"/>
        <w:jc w:val="both"/>
        <w:rPr>
          <w:sz w:val="28"/>
          <w:szCs w:val="28"/>
        </w:rPr>
      </w:pPr>
    </w:p>
    <w:p w14:paraId="18A07CCC" w14:textId="77777777" w:rsidR="006413B5" w:rsidRDefault="00000000">
      <w:pPr>
        <w:ind w:firstLine="567"/>
        <w:jc w:val="both"/>
      </w:pPr>
      <w:r>
        <w:rPr>
          <w:color w:val="000000"/>
          <w:sz w:val="28"/>
          <w:szCs w:val="28"/>
        </w:rPr>
        <w:t xml:space="preserve">2. Зобов'язати </w:t>
      </w:r>
      <w:r>
        <w:rPr>
          <w:rFonts w:eastAsia="Andale Sans UI;Arial Unicode MS"/>
          <w:color w:val="000000"/>
          <w:sz w:val="28"/>
          <w:szCs w:val="28"/>
        </w:rPr>
        <w:t xml:space="preserve">Гурко Оксану Володимирівну </w:t>
      </w:r>
      <w:r>
        <w:rPr>
          <w:color w:val="000000"/>
          <w:sz w:val="28"/>
          <w:szCs w:val="28"/>
        </w:rPr>
        <w:t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100.</w:t>
      </w:r>
    </w:p>
    <w:p w14:paraId="5FE05960" w14:textId="77777777" w:rsidR="006413B5" w:rsidRDefault="006413B5">
      <w:pPr>
        <w:tabs>
          <w:tab w:val="left" w:pos="567"/>
        </w:tabs>
        <w:ind w:left="-57"/>
        <w:jc w:val="center"/>
        <w:rPr>
          <w:color w:val="000000"/>
          <w:sz w:val="28"/>
          <w:szCs w:val="28"/>
          <w:lang w:val="ru-RU"/>
        </w:rPr>
      </w:pPr>
    </w:p>
    <w:p w14:paraId="3CD1ABB7" w14:textId="77777777" w:rsidR="006413B5" w:rsidRDefault="00000000">
      <w:pPr>
        <w:tabs>
          <w:tab w:val="left" w:pos="567"/>
        </w:tabs>
        <w:ind w:firstLine="567"/>
        <w:jc w:val="both"/>
      </w:pPr>
      <w:r>
        <w:rPr>
          <w:color w:val="000000"/>
          <w:sz w:val="28"/>
          <w:szCs w:val="28"/>
        </w:rPr>
        <w:lastRenderedPageBreak/>
        <w:t>3. 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52B55E47" w14:textId="77777777" w:rsidR="006413B5" w:rsidRDefault="006413B5">
      <w:pPr>
        <w:jc w:val="both"/>
        <w:rPr>
          <w:color w:val="000000"/>
          <w:sz w:val="28"/>
          <w:szCs w:val="28"/>
        </w:rPr>
      </w:pPr>
    </w:p>
    <w:p w14:paraId="12EE989F" w14:textId="77777777" w:rsidR="006413B5" w:rsidRDefault="00000000">
      <w:pPr>
        <w:tabs>
          <w:tab w:val="left" w:pos="567"/>
        </w:tabs>
        <w:ind w:firstLine="567"/>
        <w:jc w:val="both"/>
      </w:pPr>
      <w:r>
        <w:rPr>
          <w:color w:val="000000"/>
          <w:sz w:val="28"/>
          <w:szCs w:val="28"/>
        </w:rPr>
        <w:t xml:space="preserve">4. Контроль за виконанням рішення покласти на заступника міського голови </w:t>
      </w:r>
      <w:r>
        <w:rPr>
          <w:color w:val="000000"/>
          <w:kern w:val="2"/>
          <w:sz w:val="28"/>
          <w:szCs w:val="28"/>
          <w:lang w:eastAsia="zh-CN" w:bidi="hi-IN"/>
        </w:rPr>
        <w:t>Ірину Чебелюк.</w:t>
      </w:r>
    </w:p>
    <w:p w14:paraId="6661C288" w14:textId="77777777" w:rsidR="006413B5" w:rsidRDefault="006413B5">
      <w:pPr>
        <w:ind w:hanging="57"/>
        <w:jc w:val="both"/>
        <w:rPr>
          <w:sz w:val="28"/>
          <w:szCs w:val="28"/>
        </w:rPr>
      </w:pPr>
    </w:p>
    <w:p w14:paraId="4F70D324" w14:textId="77777777" w:rsidR="006413B5" w:rsidRDefault="006413B5">
      <w:pPr>
        <w:spacing w:line="216" w:lineRule="auto"/>
        <w:rPr>
          <w:sz w:val="28"/>
          <w:szCs w:val="28"/>
        </w:rPr>
      </w:pPr>
    </w:p>
    <w:p w14:paraId="3660EFF5" w14:textId="77777777" w:rsidR="006413B5" w:rsidRDefault="00000000">
      <w:pPr>
        <w:spacing w:line="216" w:lineRule="auto"/>
      </w:pPr>
      <w:r>
        <w:rPr>
          <w:color w:val="000000"/>
          <w:sz w:val="28"/>
          <w:szCs w:val="28"/>
        </w:rPr>
        <w:t xml:space="preserve">Міський голова                                                                             Ігор ПОЛІЩУК </w:t>
      </w:r>
    </w:p>
    <w:p w14:paraId="3FE268B7" w14:textId="77777777" w:rsidR="006413B5" w:rsidRDefault="006413B5">
      <w:pPr>
        <w:spacing w:line="216" w:lineRule="auto"/>
        <w:rPr>
          <w:color w:val="000000"/>
          <w:sz w:val="28"/>
          <w:szCs w:val="28"/>
        </w:rPr>
      </w:pPr>
    </w:p>
    <w:p w14:paraId="6BD7FEBB" w14:textId="77777777" w:rsidR="006413B5" w:rsidRDefault="006413B5">
      <w:pPr>
        <w:spacing w:line="216" w:lineRule="auto"/>
        <w:rPr>
          <w:color w:val="000000"/>
          <w:sz w:val="28"/>
          <w:szCs w:val="28"/>
        </w:rPr>
      </w:pPr>
    </w:p>
    <w:p w14:paraId="58544C5C" w14:textId="77777777" w:rsidR="006413B5" w:rsidRDefault="00000000">
      <w:pPr>
        <w:spacing w:line="216" w:lineRule="auto"/>
      </w:pPr>
      <w:r>
        <w:rPr>
          <w:color w:val="000000"/>
          <w:sz w:val="28"/>
          <w:szCs w:val="28"/>
        </w:rPr>
        <w:t xml:space="preserve">Заступник міського голови, </w:t>
      </w:r>
    </w:p>
    <w:p w14:paraId="35024C26" w14:textId="77777777" w:rsidR="006413B5" w:rsidRDefault="00000000">
      <w:pPr>
        <w:spacing w:line="216" w:lineRule="auto"/>
      </w:pPr>
      <w:r>
        <w:rPr>
          <w:color w:val="000000"/>
          <w:sz w:val="28"/>
          <w:szCs w:val="28"/>
        </w:rPr>
        <w:t xml:space="preserve">керуючий справами виконкому                                                   Юрій ВЕРБИЧ </w:t>
      </w:r>
    </w:p>
    <w:p w14:paraId="343028C5" w14:textId="77777777" w:rsidR="006413B5" w:rsidRDefault="006413B5">
      <w:pPr>
        <w:spacing w:line="216" w:lineRule="auto"/>
        <w:rPr>
          <w:sz w:val="28"/>
          <w:szCs w:val="28"/>
        </w:rPr>
      </w:pPr>
    </w:p>
    <w:p w14:paraId="3698D4AD" w14:textId="77777777" w:rsidR="006413B5" w:rsidRDefault="006413B5">
      <w:pPr>
        <w:spacing w:line="216" w:lineRule="auto"/>
        <w:rPr>
          <w:sz w:val="28"/>
          <w:szCs w:val="28"/>
        </w:rPr>
      </w:pPr>
    </w:p>
    <w:p w14:paraId="2023B2C9" w14:textId="77777777" w:rsidR="006413B5" w:rsidRDefault="00000000">
      <w:pPr>
        <w:spacing w:line="216" w:lineRule="auto"/>
      </w:pPr>
      <w:r>
        <w:t>Шульган 777 923</w:t>
      </w:r>
    </w:p>
    <w:p w14:paraId="148E9CDE" w14:textId="77777777" w:rsidR="006413B5" w:rsidRDefault="006413B5">
      <w:pPr>
        <w:spacing w:line="216" w:lineRule="auto"/>
        <w:rPr>
          <w:sz w:val="26"/>
          <w:szCs w:val="26"/>
        </w:rPr>
      </w:pPr>
    </w:p>
    <w:p w14:paraId="3E24ADF1" w14:textId="77777777" w:rsidR="006413B5" w:rsidRDefault="006413B5">
      <w:pPr>
        <w:spacing w:line="216" w:lineRule="auto"/>
        <w:rPr>
          <w:sz w:val="26"/>
          <w:szCs w:val="26"/>
        </w:rPr>
      </w:pPr>
    </w:p>
    <w:p w14:paraId="2031C05B" w14:textId="77777777" w:rsidR="006413B5" w:rsidRDefault="006413B5">
      <w:pPr>
        <w:spacing w:line="216" w:lineRule="auto"/>
        <w:rPr>
          <w:sz w:val="26"/>
          <w:szCs w:val="26"/>
        </w:rPr>
      </w:pPr>
    </w:p>
    <w:p w14:paraId="2FAD39AD" w14:textId="63538BA5" w:rsidR="006413B5" w:rsidRDefault="00000000">
      <w:pPr>
        <w:spacing w:line="216" w:lineRule="auto"/>
      </w:pPr>
      <w:r>
        <w:rPr>
          <w:sz w:val="26"/>
          <w:szCs w:val="26"/>
        </w:rPr>
        <w:t>Рішення набрало законної сили</w:t>
      </w:r>
      <w:r w:rsidR="002E18CD">
        <w:rPr>
          <w:sz w:val="26"/>
          <w:szCs w:val="26"/>
        </w:rPr>
        <w:t xml:space="preserve"> 21 листопада </w:t>
      </w:r>
      <w:r>
        <w:rPr>
          <w:sz w:val="26"/>
          <w:szCs w:val="26"/>
        </w:rPr>
        <w:t>2024 року</w:t>
      </w:r>
    </w:p>
    <w:p w14:paraId="238A7ACA" w14:textId="77777777" w:rsidR="006413B5" w:rsidRDefault="00000000">
      <w:r>
        <w:rPr>
          <w:rFonts w:ascii="Arial" w:hAnsi="Arial"/>
          <w:sz w:val="27"/>
          <w:szCs w:val="27"/>
        </w:rPr>
        <w:t xml:space="preserve">    </w:t>
      </w:r>
    </w:p>
    <w:sectPr w:rsidR="006413B5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32157" w14:textId="77777777" w:rsidR="00394FA4" w:rsidRDefault="00394FA4">
      <w:r>
        <w:separator/>
      </w:r>
    </w:p>
  </w:endnote>
  <w:endnote w:type="continuationSeparator" w:id="0">
    <w:p w14:paraId="138C1C8F" w14:textId="77777777" w:rsidR="00394FA4" w:rsidRDefault="0039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ndale Sans UI;Arial Unicode MS">
    <w:altName w:val="Liberation Mono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1D4E8" w14:textId="77777777" w:rsidR="00394FA4" w:rsidRDefault="00394FA4">
      <w:r>
        <w:separator/>
      </w:r>
    </w:p>
  </w:footnote>
  <w:footnote w:type="continuationSeparator" w:id="0">
    <w:p w14:paraId="6510CC2A" w14:textId="77777777" w:rsidR="00394FA4" w:rsidRDefault="0039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9184905"/>
      <w:docPartObj>
        <w:docPartGallery w:val="AutoText"/>
      </w:docPartObj>
    </w:sdtPr>
    <w:sdtContent>
      <w:p w14:paraId="07EEF3FC" w14:textId="77777777" w:rsidR="006413B5" w:rsidRDefault="00000000">
        <w:pPr>
          <w:pStyle w:val="a7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512C2D1" w14:textId="77777777" w:rsidR="006413B5" w:rsidRDefault="006413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B5"/>
    <w:rsid w:val="002E18CD"/>
    <w:rsid w:val="00394FA4"/>
    <w:rsid w:val="003E26E1"/>
    <w:rsid w:val="006413B5"/>
    <w:rsid w:val="5DB6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66DE"/>
  <w15:docId w15:val="{8E347E0F-F62D-490A-A5CF-7DFD7DC0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qFormat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uiPriority w:val="99"/>
    <w:unhideWhenUsed/>
    <w:qFormat/>
    <w:pPr>
      <w:tabs>
        <w:tab w:val="center" w:pos="4819"/>
        <w:tab w:val="right" w:pos="9639"/>
      </w:tabs>
    </w:pPr>
  </w:style>
  <w:style w:type="paragraph" w:styleId="a8">
    <w:name w:val="List"/>
    <w:basedOn w:val="a3"/>
    <w:qFormat/>
    <w:rPr>
      <w:rFonts w:cs="Arial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Pr>
      <w:color w:val="000080"/>
      <w:u w:val="single"/>
    </w:rPr>
  </w:style>
  <w:style w:type="character" w:customStyle="1" w:styleId="ab">
    <w:name w:val="Основной текст с отступом Знак"/>
    <w:basedOn w:val="a0"/>
    <w:qFormat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c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аголовок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Style5">
    <w:name w:val="Style5"/>
    <w:basedOn w:val="a"/>
    <w:qFormat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pPr>
      <w:suppressAutoHyphens/>
      <w:spacing w:after="200"/>
      <w:ind w:left="720"/>
    </w:pPr>
    <w:rPr>
      <w:bCs/>
      <w:sz w:val="28"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1422</Words>
  <Characters>812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2</cp:revision>
  <cp:lastPrinted>2022-05-30T14:19:00Z</cp:lastPrinted>
  <dcterms:created xsi:type="dcterms:W3CDTF">2024-11-25T11:24:00Z</dcterms:created>
  <dcterms:modified xsi:type="dcterms:W3CDTF">2024-11-25T11:24:00Z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1033-12.2.0.18607</vt:lpwstr>
  </property>
  <property fmtid="{D5CDD505-2E9C-101B-9397-08002B2CF9AE}" pid="10" name="ICV">
    <vt:lpwstr>0654199DFD5548FC960A76BC821B3E7E_13</vt:lpwstr>
  </property>
</Properties>
</file>