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F400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04A22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1790703" r:id="rId9"/>
        </w:object>
      </w:r>
    </w:p>
    <w:p w14:paraId="5AB7162B" w14:textId="77777777" w:rsidR="00D9130E" w:rsidRDefault="00D9130E">
      <w:pPr>
        <w:jc w:val="center"/>
        <w:rPr>
          <w:sz w:val="16"/>
          <w:szCs w:val="16"/>
        </w:rPr>
      </w:pPr>
    </w:p>
    <w:p w14:paraId="3CDA451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1C9A4D0B" w14:textId="77777777" w:rsidR="00D9130E" w:rsidRDefault="00D9130E">
      <w:pPr>
        <w:jc w:val="center"/>
        <w:rPr>
          <w:sz w:val="10"/>
          <w:szCs w:val="10"/>
        </w:rPr>
      </w:pPr>
    </w:p>
    <w:p w14:paraId="668A5AD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CCAF24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67F6A2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7E6D76AB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86E8BCF" w14:textId="5ACCEA80" w:rsidR="00D9130E" w:rsidRDefault="00572AC7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13</w:t>
      </w:r>
      <w:r w:rsidR="00452EBB">
        <w:rPr>
          <w:b/>
          <w:sz w:val="28"/>
          <w:szCs w:val="28"/>
        </w:rPr>
        <w:t>.0</w:t>
      </w:r>
      <w:r w:rsidR="00BF229B">
        <w:rPr>
          <w:b/>
          <w:sz w:val="28"/>
          <w:szCs w:val="28"/>
        </w:rPr>
        <w:t>4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10</w:t>
      </w:r>
    </w:p>
    <w:p w14:paraId="53F6709F" w14:textId="77777777"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14C16E76" w14:textId="77777777"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Дистанційне засідання</w:t>
      </w:r>
    </w:p>
    <w:p w14:paraId="5BB75E69" w14:textId="77777777"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</w:p>
    <w:p w14:paraId="24ADCF2B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3AF1631D" w14:textId="77777777"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597415BE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1D5D2D10" w14:textId="59E9B0E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1A967DAE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14:paraId="2AE34333" w14:textId="77777777" w:rsidTr="00DD5FB8">
        <w:tc>
          <w:tcPr>
            <w:tcW w:w="2722" w:type="dxa"/>
            <w:shd w:val="clear" w:color="auto" w:fill="auto"/>
          </w:tcPr>
          <w:p w14:paraId="1A603EE6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14:paraId="7959CA5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4B4E5D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14:paraId="3FFC662E" w14:textId="77777777" w:rsidTr="00DD5FB8">
        <w:tc>
          <w:tcPr>
            <w:tcW w:w="2722" w:type="dxa"/>
            <w:shd w:val="clear" w:color="auto" w:fill="auto"/>
          </w:tcPr>
          <w:p w14:paraId="6B95D54A" w14:textId="77777777" w:rsidR="00D9130E" w:rsidRDefault="00D9130E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310" w:type="dxa"/>
            <w:shd w:val="clear" w:color="auto" w:fill="auto"/>
          </w:tcPr>
          <w:p w14:paraId="6E2468F2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DB0FDE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2B0A1D79" w14:textId="77777777" w:rsidTr="00DD5FB8">
        <w:tc>
          <w:tcPr>
            <w:tcW w:w="2722" w:type="dxa"/>
            <w:shd w:val="clear" w:color="auto" w:fill="auto"/>
          </w:tcPr>
          <w:p w14:paraId="50E8C4D5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310" w:type="dxa"/>
            <w:shd w:val="clear" w:color="auto" w:fill="auto"/>
          </w:tcPr>
          <w:p w14:paraId="0CD3FC38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B7FA5D8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C59E50A" w14:textId="77777777" w:rsidTr="00DD5FB8">
        <w:tc>
          <w:tcPr>
            <w:tcW w:w="2722" w:type="dxa"/>
            <w:shd w:val="clear" w:color="auto" w:fill="auto"/>
          </w:tcPr>
          <w:p w14:paraId="3E1961CE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14:paraId="6EC9F42D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4A9421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03915B8" w14:textId="77777777" w:rsidTr="00DD5FB8">
        <w:tc>
          <w:tcPr>
            <w:tcW w:w="2722" w:type="dxa"/>
            <w:shd w:val="clear" w:color="auto" w:fill="auto"/>
          </w:tcPr>
          <w:p w14:paraId="1FB4ABAB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14:paraId="712A7C7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F69830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25ED" w14:paraId="2F864C51" w14:textId="77777777" w:rsidTr="00882B84">
        <w:tc>
          <w:tcPr>
            <w:tcW w:w="2722" w:type="dxa"/>
            <w:shd w:val="clear" w:color="auto" w:fill="auto"/>
          </w:tcPr>
          <w:p w14:paraId="09031B19" w14:textId="77777777" w:rsidR="002425ED" w:rsidRDefault="002425ED" w:rsidP="0024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О.Г.</w:t>
            </w:r>
          </w:p>
        </w:tc>
        <w:tc>
          <w:tcPr>
            <w:tcW w:w="310" w:type="dxa"/>
            <w:shd w:val="clear" w:color="auto" w:fill="auto"/>
          </w:tcPr>
          <w:p w14:paraId="57334D18" w14:textId="77777777" w:rsidR="002425ED" w:rsidRDefault="006845FA" w:rsidP="00882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662188B4" w14:textId="77777777" w:rsidR="002425ED" w:rsidRDefault="002425ED" w:rsidP="00882B84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2DF36FF" w14:textId="77777777" w:rsidTr="00DD5FB8">
        <w:tc>
          <w:tcPr>
            <w:tcW w:w="2722" w:type="dxa"/>
            <w:shd w:val="clear" w:color="auto" w:fill="auto"/>
          </w:tcPr>
          <w:p w14:paraId="4E2A7A9E" w14:textId="77777777" w:rsidR="00D9130E" w:rsidRDefault="00D9130E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310" w:type="dxa"/>
            <w:shd w:val="clear" w:color="auto" w:fill="auto"/>
          </w:tcPr>
          <w:p w14:paraId="4EAEEC45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7AAE9FC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907AC2" w14:paraId="02AF7670" w14:textId="77777777" w:rsidTr="005846C5">
        <w:tc>
          <w:tcPr>
            <w:tcW w:w="2722" w:type="dxa"/>
            <w:shd w:val="clear" w:color="auto" w:fill="auto"/>
          </w:tcPr>
          <w:p w14:paraId="284DB54C" w14:textId="77777777" w:rsidR="00907AC2" w:rsidRDefault="00907AC2" w:rsidP="005846C5"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14:paraId="4830E439" w14:textId="77777777" w:rsidR="00907AC2" w:rsidRDefault="00907AC2" w:rsidP="005846C5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6B040B7" w14:textId="77777777" w:rsidR="00907AC2" w:rsidRDefault="00907AC2" w:rsidP="005846C5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452EBB" w14:paraId="4BDD6745" w14:textId="77777777" w:rsidTr="005846C5">
        <w:tc>
          <w:tcPr>
            <w:tcW w:w="2722" w:type="dxa"/>
            <w:shd w:val="clear" w:color="auto" w:fill="auto"/>
          </w:tcPr>
          <w:p w14:paraId="008E91DA" w14:textId="78558E5F" w:rsidR="00452EBB" w:rsidRDefault="00452EBB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shd w:val="clear" w:color="auto" w:fill="auto"/>
          </w:tcPr>
          <w:p w14:paraId="787E09CB" w14:textId="6B95365F" w:rsidR="00452EBB" w:rsidRDefault="00853144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64ABA65" w14:textId="5D783B06" w:rsidR="00452EBB" w:rsidRDefault="00452EBB" w:rsidP="005846C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14:paraId="1A2C13B7" w14:textId="77777777" w:rsidTr="00DD5FB8">
        <w:tc>
          <w:tcPr>
            <w:tcW w:w="2722" w:type="dxa"/>
            <w:shd w:val="clear" w:color="auto" w:fill="auto"/>
          </w:tcPr>
          <w:p w14:paraId="205F64E1" w14:textId="77777777"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14:paraId="06ADDC7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6EE9738" w14:textId="77777777"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CF0FE5" w14:paraId="794FDFB3" w14:textId="77777777" w:rsidTr="00DD5FB8">
        <w:tc>
          <w:tcPr>
            <w:tcW w:w="2722" w:type="dxa"/>
            <w:shd w:val="clear" w:color="auto" w:fill="auto"/>
          </w:tcPr>
          <w:p w14:paraId="72769664" w14:textId="6DFD84E6"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Ю.А.</w:t>
            </w:r>
          </w:p>
        </w:tc>
        <w:tc>
          <w:tcPr>
            <w:tcW w:w="310" w:type="dxa"/>
            <w:shd w:val="clear" w:color="auto" w:fill="auto"/>
          </w:tcPr>
          <w:p w14:paraId="4A7465DA" w14:textId="1DD9A426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6E7428D8" w14:textId="5AA2B617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CF0FE5" w14:paraId="3125B235" w14:textId="77777777" w:rsidTr="00DD5FB8">
        <w:tc>
          <w:tcPr>
            <w:tcW w:w="2722" w:type="dxa"/>
            <w:shd w:val="clear" w:color="auto" w:fill="auto"/>
          </w:tcPr>
          <w:p w14:paraId="5F3F11F1" w14:textId="7CCAE2FB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14:paraId="11A02AB0" w14:textId="51F264B0"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8925723" w14:textId="42569170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F0FE5" w14:paraId="4D54EE86" w14:textId="77777777" w:rsidTr="00DD5FB8">
        <w:tc>
          <w:tcPr>
            <w:tcW w:w="2722" w:type="dxa"/>
            <w:shd w:val="clear" w:color="auto" w:fill="auto"/>
          </w:tcPr>
          <w:p w14:paraId="70303929" w14:textId="7B39690F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Зарадюк І.В.</w:t>
            </w:r>
          </w:p>
        </w:tc>
        <w:tc>
          <w:tcPr>
            <w:tcW w:w="310" w:type="dxa"/>
            <w:shd w:val="clear" w:color="auto" w:fill="auto"/>
          </w:tcPr>
          <w:p w14:paraId="050DD275" w14:textId="5B0D980A"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7E4F9004" w14:textId="3B8323B1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CF0FE5" w14:paraId="162CAEFB" w14:textId="77777777" w:rsidTr="00DD5FB8">
        <w:tc>
          <w:tcPr>
            <w:tcW w:w="2722" w:type="dxa"/>
            <w:shd w:val="clear" w:color="auto" w:fill="auto"/>
          </w:tcPr>
          <w:p w14:paraId="6BAB8226" w14:textId="08A6F425"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14:paraId="2DACE33E" w14:textId="49C0D5BF" w:rsidR="00CF0FE5" w:rsidRPr="004D5F17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C9689AE" w14:textId="4D49352F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F0FE5" w14:paraId="7E741328" w14:textId="77777777" w:rsidTr="00DD5FB8">
        <w:tc>
          <w:tcPr>
            <w:tcW w:w="2722" w:type="dxa"/>
            <w:shd w:val="clear" w:color="auto" w:fill="auto"/>
          </w:tcPr>
          <w:p w14:paraId="457C6C51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14:paraId="515442EE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89886B2" w14:textId="77777777"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CF0FE5" w14:paraId="6FA31DB3" w14:textId="77777777" w:rsidTr="00DD5FB8">
        <w:tc>
          <w:tcPr>
            <w:tcW w:w="2722" w:type="dxa"/>
            <w:shd w:val="clear" w:color="auto" w:fill="auto"/>
          </w:tcPr>
          <w:p w14:paraId="460FE416" w14:textId="77777777" w:rsidR="00CF0FE5" w:rsidRDefault="00CF0FE5">
            <w:r>
              <w:rPr>
                <w:sz w:val="28"/>
                <w:szCs w:val="28"/>
              </w:rPr>
              <w:t>Ящук В.П.</w:t>
            </w:r>
          </w:p>
        </w:tc>
        <w:tc>
          <w:tcPr>
            <w:tcW w:w="310" w:type="dxa"/>
            <w:shd w:val="clear" w:color="auto" w:fill="auto"/>
          </w:tcPr>
          <w:p w14:paraId="6AADF1E3" w14:textId="77777777" w:rsidR="00CF0FE5" w:rsidRDefault="00CF0FE5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E257FC3" w14:textId="77777777" w:rsidR="00CF0FE5" w:rsidRDefault="00CF0FE5" w:rsidP="00E467A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5CDD094" w14:textId="77777777" w:rsidR="00E342E4" w:rsidRDefault="00E342E4" w:rsidP="00E342E4">
      <w:pPr>
        <w:rPr>
          <w:b/>
          <w:sz w:val="28"/>
          <w:szCs w:val="28"/>
        </w:rPr>
      </w:pPr>
    </w:p>
    <w:p w14:paraId="7F14B51C" w14:textId="77777777" w:rsidR="00E342E4" w:rsidRDefault="00E342E4" w:rsidP="00E342E4">
      <w:r w:rsidRPr="00D610F2">
        <w:rPr>
          <w:b/>
          <w:sz w:val="28"/>
          <w:szCs w:val="28"/>
        </w:rPr>
        <w:t>Долучилися до участі у засіданні:</w:t>
      </w:r>
      <w:r>
        <w:t xml:space="preserve"> </w:t>
      </w:r>
    </w:p>
    <w:p w14:paraId="216D5C82" w14:textId="2AFF966F" w:rsidR="00CF0FE5" w:rsidRDefault="00CF0FE5" w:rsidP="00E342E4">
      <w:pPr>
        <w:rPr>
          <w:sz w:val="28"/>
          <w:szCs w:val="28"/>
        </w:rPr>
      </w:pPr>
      <w:r>
        <w:rPr>
          <w:sz w:val="28"/>
          <w:szCs w:val="28"/>
        </w:rPr>
        <w:t>Войнаровський В.В.</w:t>
      </w:r>
      <w:r w:rsidR="00C82D20">
        <w:rPr>
          <w:sz w:val="28"/>
          <w:szCs w:val="28"/>
        </w:rPr>
        <w:t>,</w:t>
      </w:r>
      <w:r w:rsidRPr="00CF0FE5">
        <w:rPr>
          <w:sz w:val="28"/>
          <w:szCs w:val="28"/>
        </w:rPr>
        <w:t xml:space="preserve"> </w:t>
      </w:r>
      <w:r w:rsidR="00C82D20">
        <w:rPr>
          <w:sz w:val="28"/>
          <w:szCs w:val="28"/>
        </w:rPr>
        <w:t>Зарадюк І.В., Якубовська М.І.</w:t>
      </w:r>
      <w:r w:rsidR="00C82D20" w:rsidRPr="00D610F2">
        <w:rPr>
          <w:sz w:val="28"/>
          <w:szCs w:val="28"/>
        </w:rPr>
        <w:t xml:space="preserve"> </w:t>
      </w:r>
      <w:r>
        <w:rPr>
          <w:sz w:val="28"/>
          <w:szCs w:val="28"/>
        </w:rPr>
        <w:t>(під час розгляду питання № 1 порядку денного</w:t>
      </w:r>
      <w:r w:rsidRPr="00D610F2">
        <w:rPr>
          <w:sz w:val="28"/>
          <w:szCs w:val="28"/>
        </w:rPr>
        <w:t>)</w:t>
      </w:r>
      <w:r w:rsidR="00C82D20">
        <w:rPr>
          <w:sz w:val="28"/>
          <w:szCs w:val="28"/>
        </w:rPr>
        <w:t>.</w:t>
      </w:r>
    </w:p>
    <w:p w14:paraId="099EC531" w14:textId="77777777" w:rsidR="00C82D20" w:rsidRDefault="00C82D20" w:rsidP="00E342E4"/>
    <w:p w14:paraId="1668CBA2" w14:textId="2A3AEB8E" w:rsidR="00D9130E" w:rsidRDefault="00D9130E" w:rsidP="00C82D20">
      <w:pPr>
        <w:jc w:val="both"/>
      </w:pPr>
      <w:r>
        <w:rPr>
          <w:b/>
          <w:sz w:val="28"/>
          <w:szCs w:val="28"/>
        </w:rPr>
        <w:lastRenderedPageBreak/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1FD3A150" w14:textId="14E04A77" w:rsidR="00572AC7" w:rsidRPr="00ED61F8" w:rsidRDefault="00572AC7" w:rsidP="00ED61F8">
      <w:pPr>
        <w:rPr>
          <w:sz w:val="28"/>
          <w:szCs w:val="28"/>
        </w:rPr>
      </w:pPr>
      <w:r>
        <w:rPr>
          <w:sz w:val="28"/>
          <w:szCs w:val="28"/>
        </w:rPr>
        <w:t>Іванюк О.В.</w:t>
      </w:r>
    </w:p>
    <w:p w14:paraId="565B53D8" w14:textId="08AC62E8" w:rsidR="00452EBB" w:rsidRPr="00ED61F8" w:rsidRDefault="00452EBB" w:rsidP="00ED61F8">
      <w:pPr>
        <w:rPr>
          <w:sz w:val="28"/>
          <w:szCs w:val="28"/>
        </w:rPr>
      </w:pPr>
      <w:r w:rsidRPr="00ED61F8">
        <w:rPr>
          <w:sz w:val="28"/>
          <w:szCs w:val="28"/>
        </w:rPr>
        <w:t>Серватович О.І.</w:t>
      </w:r>
    </w:p>
    <w:p w14:paraId="5218A519" w14:textId="46EF48E8" w:rsidR="00AE19C8" w:rsidRPr="00EF6836" w:rsidRDefault="00452EBB" w:rsidP="00ED61F8">
      <w:r w:rsidRPr="00ED61F8">
        <w:rPr>
          <w:sz w:val="28"/>
          <w:szCs w:val="28"/>
        </w:rPr>
        <w:t>Тиводар О.О.</w:t>
      </w:r>
    </w:p>
    <w:p w14:paraId="60EFD69D" w14:textId="77777777" w:rsidR="00AE19C8" w:rsidRDefault="00AE19C8" w:rsidP="0028329C">
      <w:pPr>
        <w:ind w:left="-142"/>
        <w:rPr>
          <w:b/>
          <w:sz w:val="28"/>
          <w:szCs w:val="28"/>
        </w:rPr>
      </w:pPr>
    </w:p>
    <w:p w14:paraId="6C093354" w14:textId="77777777"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380305BE" w14:textId="77777777"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657"/>
      </w:tblGrid>
      <w:tr w:rsidR="00853144" w14:paraId="0C847C8A" w14:textId="77777777" w:rsidTr="005F251C">
        <w:tc>
          <w:tcPr>
            <w:tcW w:w="2524" w:type="dxa"/>
            <w:shd w:val="clear" w:color="auto" w:fill="auto"/>
          </w:tcPr>
          <w:p w14:paraId="0C5B38F9" w14:textId="3E6858AF" w:rsidR="00853144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Бенесько Н.Г.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2A54E39" w14:textId="77777777" w:rsidR="00853144" w:rsidRDefault="00853144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3AB6A92A" w14:textId="417CB84E" w:rsidR="00853144" w:rsidRPr="00FD077A" w:rsidRDefault="00886FEC" w:rsidP="00886FEC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начальник відділу оборонно-мобілізаційної і режимно-секретної роботи                                           (2)</w:t>
            </w:r>
            <w:r w:rsidR="00853144"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</w:p>
        </w:tc>
      </w:tr>
      <w:tr w:rsidR="00886FEC" w14:paraId="05E3FB1A" w14:textId="77777777" w:rsidTr="005F251C">
        <w:tc>
          <w:tcPr>
            <w:tcW w:w="2524" w:type="dxa"/>
            <w:shd w:val="clear" w:color="auto" w:fill="auto"/>
          </w:tcPr>
          <w:p w14:paraId="20A3A7D5" w14:textId="1878C10C"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416A5A1D" w14:textId="0B8AF0A9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80FEC2B" w14:textId="6F2515A5"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886FEC" w14:paraId="27F9491F" w14:textId="77777777" w:rsidTr="005F251C">
        <w:tc>
          <w:tcPr>
            <w:tcW w:w="2524" w:type="dxa"/>
            <w:shd w:val="clear" w:color="auto" w:fill="auto"/>
          </w:tcPr>
          <w:p w14:paraId="3BE5496F" w14:textId="48D23DBC"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Войцешук І.Є.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63F07D4" w14:textId="6C3F3345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1B1C4E6C" w14:textId="2CF6182F"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Управління Державної міграційної служби України у Волинській області                                      (3)</w:t>
            </w:r>
          </w:p>
        </w:tc>
      </w:tr>
      <w:tr w:rsidR="00946756" w14:paraId="7152BC9C" w14:textId="77777777" w:rsidTr="005F251C">
        <w:tc>
          <w:tcPr>
            <w:tcW w:w="2524" w:type="dxa"/>
            <w:shd w:val="clear" w:color="auto" w:fill="auto"/>
          </w:tcPr>
          <w:p w14:paraId="762A6C80" w14:textId="69AB3CA6" w:rsidR="00946756" w:rsidRDefault="00946756" w:rsidP="00946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54916621" w14:textId="6942980D" w:rsidR="00946756" w:rsidRDefault="00946756" w:rsidP="0094675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907F519" w14:textId="3AD00C34" w:rsidR="00946756" w:rsidRDefault="00946756" w:rsidP="00946756">
            <w:pPr>
              <w:widowControl w:val="0"/>
              <w:autoSpaceDE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начальник відділу транспорту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D077A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>8–12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14:paraId="69878BA5" w14:textId="77777777" w:rsidTr="005F251C">
        <w:tc>
          <w:tcPr>
            <w:tcW w:w="2524" w:type="dxa"/>
            <w:shd w:val="clear" w:color="auto" w:fill="auto"/>
          </w:tcPr>
          <w:p w14:paraId="21A3DF17" w14:textId="42749150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6B22C94" w14:textId="6B569FE7"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1C64FE96" w14:textId="456B06A8" w:rsidR="008D1B09" w:rsidRDefault="008D1B09" w:rsidP="008D1B09">
            <w:pPr>
              <w:widowControl w:val="0"/>
              <w:autoSpaceDE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D077A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FD077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18, 19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14:paraId="1180D0E6" w14:textId="77777777" w:rsidTr="005F251C">
        <w:tc>
          <w:tcPr>
            <w:tcW w:w="2524" w:type="dxa"/>
            <w:shd w:val="clear" w:color="auto" w:fill="auto"/>
          </w:tcPr>
          <w:p w14:paraId="7CDC60B4" w14:textId="0F3A6A43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D76D181" w14:textId="6F2BA2A2"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24FFBEF" w14:textId="723E3932" w:rsidR="008D1B09" w:rsidRPr="00FD077A" w:rsidRDefault="008D1B09" w:rsidP="00886FEC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       аудиту                                                                           (1)</w:t>
            </w:r>
          </w:p>
        </w:tc>
      </w:tr>
      <w:tr w:rsidR="008D1B09" w14:paraId="7D77E89D" w14:textId="77777777" w:rsidTr="005F251C">
        <w:tc>
          <w:tcPr>
            <w:tcW w:w="2524" w:type="dxa"/>
            <w:shd w:val="clear" w:color="auto" w:fill="auto"/>
          </w:tcPr>
          <w:p w14:paraId="5C739D64" w14:textId="4F43AF27" w:rsidR="008D1B09" w:rsidRDefault="008D1B09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5A69FA97" w14:textId="148F5C1C" w:rsidR="008D1B09" w:rsidRDefault="008D1B09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A4B16E9" w14:textId="77777777" w:rsidR="008D1B09" w:rsidRDefault="008D1B09" w:rsidP="00B34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«Луцькреклама»</w:t>
            </w:r>
          </w:p>
          <w:p w14:paraId="2EBF56F6" w14:textId="62B58BCB" w:rsidR="008D1B09" w:rsidRDefault="008D1B09" w:rsidP="008577FA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(16, 17)</w:t>
            </w:r>
          </w:p>
        </w:tc>
      </w:tr>
      <w:tr w:rsidR="008D1B09" w14:paraId="45CDC011" w14:textId="77777777" w:rsidTr="005F251C">
        <w:tc>
          <w:tcPr>
            <w:tcW w:w="2524" w:type="dxa"/>
            <w:shd w:val="clear" w:color="auto" w:fill="auto"/>
          </w:tcPr>
          <w:p w14:paraId="737FD223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9AD80D4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033FF15" w14:textId="0BFA4954" w:rsidR="008D1B09" w:rsidRPr="00FD077A" w:rsidRDefault="008D1B09" w:rsidP="00176569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соціальної політики  </w:t>
            </w:r>
            <w:r>
              <w:rPr>
                <w:sz w:val="28"/>
                <w:szCs w:val="28"/>
              </w:rPr>
              <w:t xml:space="preserve">         </w:t>
            </w:r>
            <w:r w:rsidRPr="00FD077A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13</w:t>
            </w:r>
            <w:r w:rsidRPr="00FD077A">
              <w:rPr>
                <w:sz w:val="28"/>
                <w:szCs w:val="28"/>
                <w:lang w:val="en-US"/>
              </w:rPr>
              <w:t>)</w:t>
            </w:r>
          </w:p>
        </w:tc>
      </w:tr>
      <w:tr w:rsidR="008D1B09" w14:paraId="5EC094EB" w14:textId="77777777" w:rsidTr="005F251C">
        <w:tc>
          <w:tcPr>
            <w:tcW w:w="2524" w:type="dxa"/>
            <w:shd w:val="clear" w:color="auto" w:fill="auto"/>
          </w:tcPr>
          <w:p w14:paraId="014E1430" w14:textId="395F3EC9" w:rsidR="008D1B09" w:rsidRDefault="008D1B09" w:rsidP="008A302B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Скорупський І.А.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B6917E8" w14:textId="77777777" w:rsidR="008D1B09" w:rsidRDefault="008D1B09" w:rsidP="008A302B">
            <w:pPr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79C6E809" w14:textId="5227863E" w:rsidR="008D1B09" w:rsidRPr="00FD077A" w:rsidRDefault="008D1B09" w:rsidP="00B3477E">
            <w:pPr>
              <w:ind w:right="34"/>
              <w:jc w:val="both"/>
              <w:rPr>
                <w:sz w:val="8"/>
                <w:szCs w:val="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 державного комунального підприємства «Луцьктепло»                                                             (4)</w:t>
            </w:r>
          </w:p>
        </w:tc>
      </w:tr>
      <w:tr w:rsidR="008D1B09" w14:paraId="360AD834" w14:textId="77777777" w:rsidTr="005F251C">
        <w:tc>
          <w:tcPr>
            <w:tcW w:w="2524" w:type="dxa"/>
            <w:shd w:val="clear" w:color="auto" w:fill="auto"/>
          </w:tcPr>
          <w:p w14:paraId="6CA49DA6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240D368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0BFAF80E" w14:textId="0914EC26" w:rsidR="008D1B09" w:rsidRPr="00FD077A" w:rsidRDefault="008D1B09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економічної політики     </w:t>
            </w:r>
            <w:r>
              <w:rPr>
                <w:sz w:val="28"/>
                <w:szCs w:val="28"/>
              </w:rPr>
              <w:t xml:space="preserve">  (5–7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14:paraId="6A308836" w14:textId="77777777" w:rsidTr="005F251C">
        <w:tc>
          <w:tcPr>
            <w:tcW w:w="2524" w:type="dxa"/>
            <w:shd w:val="clear" w:color="auto" w:fill="auto"/>
          </w:tcPr>
          <w:p w14:paraId="4613BC0A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E21A3F8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B9C6737" w14:textId="5990E076" w:rsidR="008D1B09" w:rsidRPr="00FD077A" w:rsidRDefault="008D1B09" w:rsidP="00F7453D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департаменту містобудування, земельних ресурсів та реклами                              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14, 15</w:t>
            </w:r>
            <w:r w:rsidRPr="006511F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14:paraId="2A5A7CEA" w14:textId="77777777" w:rsidTr="005F251C">
        <w:tc>
          <w:tcPr>
            <w:tcW w:w="2524" w:type="dxa"/>
            <w:shd w:val="clear" w:color="auto" w:fill="auto"/>
          </w:tcPr>
          <w:p w14:paraId="62E67AB9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EFEF5C1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5626D231" w14:textId="6845E849" w:rsidR="008D1B09" w:rsidRPr="00FD077A" w:rsidRDefault="008D1B09" w:rsidP="00B3477E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A415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A415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20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</w:t>
            </w:r>
            <w:r w:rsidR="00A415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25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14:paraId="3326489B" w14:textId="77777777" w:rsidTr="005F251C">
        <w:tc>
          <w:tcPr>
            <w:tcW w:w="2524" w:type="dxa"/>
            <w:shd w:val="clear" w:color="auto" w:fill="auto"/>
          </w:tcPr>
          <w:p w14:paraId="6C76F20D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A30BCC8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AC71967" w14:textId="5CED21DE" w:rsidR="008D1B09" w:rsidRPr="00FD077A" w:rsidRDefault="008D1B09" w:rsidP="00A41500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8D1B09" w:rsidRPr="00EE6B20" w14:paraId="7040AF03" w14:textId="77777777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4CC5F5D2" w14:textId="77777777" w:rsidR="008D1B09" w:rsidRDefault="008D1B09" w:rsidP="00171C34">
            <w:pPr>
              <w:rPr>
                <w:b/>
                <w:sz w:val="28"/>
                <w:szCs w:val="28"/>
              </w:rPr>
            </w:pPr>
          </w:p>
          <w:p w14:paraId="5ED0184A" w14:textId="77777777" w:rsidR="008D1B09" w:rsidRPr="00153ECE" w:rsidRDefault="008D1B09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8D1B09" w:rsidRPr="009569E0" w14:paraId="5F00E37A" w14:textId="77777777" w:rsidTr="00DE373C">
        <w:tc>
          <w:tcPr>
            <w:tcW w:w="2977" w:type="dxa"/>
            <w:gridSpan w:val="4"/>
            <w:shd w:val="clear" w:color="auto" w:fill="auto"/>
            <w:noWrap/>
            <w:tcMar>
              <w:top w:w="198" w:type="dxa"/>
              <w:bottom w:w="198" w:type="dxa"/>
            </w:tcMar>
          </w:tcPr>
          <w:p w14:paraId="7C870803" w14:textId="77777777"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1.1.</w:t>
            </w:r>
          </w:p>
          <w:p w14:paraId="634B5A17" w14:textId="77777777"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1.2.</w:t>
            </w:r>
          </w:p>
          <w:p w14:paraId="5CCC2010" w14:textId="77777777" w:rsidR="008D1B09" w:rsidRDefault="008D1B09">
            <w:pPr>
              <w:jc w:val="right"/>
              <w:rPr>
                <w:sz w:val="28"/>
                <w:szCs w:val="28"/>
              </w:rPr>
            </w:pPr>
          </w:p>
          <w:p w14:paraId="61D28C19" w14:textId="77777777" w:rsidR="008D1B09" w:rsidRDefault="008D1B09">
            <w:pPr>
              <w:jc w:val="right"/>
              <w:rPr>
                <w:sz w:val="28"/>
                <w:szCs w:val="28"/>
              </w:rPr>
            </w:pPr>
          </w:p>
          <w:p w14:paraId="65558CD2" w14:textId="77777777" w:rsidR="008D1B09" w:rsidRDefault="008D1B09">
            <w:pPr>
              <w:jc w:val="right"/>
              <w:rPr>
                <w:sz w:val="28"/>
                <w:szCs w:val="28"/>
              </w:rPr>
            </w:pPr>
          </w:p>
          <w:p w14:paraId="3961364E" w14:textId="77777777"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 xml:space="preserve">1.3. </w:t>
            </w:r>
          </w:p>
          <w:p w14:paraId="616D2301" w14:textId="77777777" w:rsidR="008D1B09" w:rsidRDefault="008D1B09" w:rsidP="00644F28">
            <w:pPr>
              <w:rPr>
                <w:sz w:val="28"/>
                <w:szCs w:val="28"/>
              </w:rPr>
            </w:pPr>
          </w:p>
          <w:p w14:paraId="32E4C0F2" w14:textId="77777777" w:rsidR="008D1B09" w:rsidRDefault="008D1B09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0CCAC6C1" w14:textId="77777777" w:rsidR="008D1B09" w:rsidRDefault="008D1B09" w:rsidP="00807D31">
            <w:pPr>
              <w:jc w:val="right"/>
              <w:rPr>
                <w:sz w:val="28"/>
                <w:szCs w:val="28"/>
              </w:rPr>
            </w:pPr>
          </w:p>
          <w:p w14:paraId="2077337C" w14:textId="77777777" w:rsidR="008D1B09" w:rsidRDefault="008D1B09" w:rsidP="00807D31">
            <w:pPr>
              <w:jc w:val="right"/>
              <w:rPr>
                <w:sz w:val="28"/>
                <w:szCs w:val="28"/>
              </w:rPr>
            </w:pPr>
          </w:p>
          <w:p w14:paraId="5A378E7D" w14:textId="77777777" w:rsidR="008D1B09" w:rsidRDefault="008D1B09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06229FA" w14:textId="77777777" w:rsidR="008D1B09" w:rsidRDefault="008D1B09" w:rsidP="00807D31">
            <w:pPr>
              <w:jc w:val="right"/>
              <w:rPr>
                <w:sz w:val="28"/>
                <w:szCs w:val="28"/>
              </w:rPr>
            </w:pPr>
          </w:p>
          <w:p w14:paraId="70F12A1E" w14:textId="77777777" w:rsidR="008D1B09" w:rsidRDefault="008D1B09" w:rsidP="00146BFE">
            <w:pPr>
              <w:jc w:val="right"/>
              <w:rPr>
                <w:sz w:val="28"/>
                <w:szCs w:val="28"/>
              </w:rPr>
            </w:pPr>
          </w:p>
          <w:p w14:paraId="22A09F24" w14:textId="77777777" w:rsidR="008D1B09" w:rsidRDefault="008D1B0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068E0AB8" w14:textId="77777777" w:rsidR="008D1B09" w:rsidRPr="009569E0" w:rsidRDefault="008D1B09">
            <w:r w:rsidRPr="009569E0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98" w:type="dxa"/>
              <w:bottom w:w="198" w:type="dxa"/>
            </w:tcMar>
          </w:tcPr>
          <w:p w14:paraId="4DD1AD7A" w14:textId="77777777"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7FF8F264" w14:textId="423762B5"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міської ради від 23.02.2022 № 26/79 «Про Програ</w:t>
            </w:r>
            <w:r>
              <w:rPr>
                <w:spacing w:val="-6"/>
                <w:sz w:val="28"/>
                <w:szCs w:val="28"/>
              </w:rPr>
              <w:t>му заходів територіальної оборони Луцької міської територіальної громади на 2022-2024 роки»</w:t>
            </w:r>
          </w:p>
          <w:p w14:paraId="0C77D4B3" w14:textId="10177206"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0" w:name="__DdeLink__702_12212570801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____</w:t>
            </w:r>
          </w:p>
          <w:p w14:paraId="6C279FEE" w14:textId="65239CE9"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 опіки над малолітнім ____</w:t>
            </w:r>
          </w:p>
          <w:p w14:paraId="472F638C" w14:textId="053164AF"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 ____ на відмову від прийняття спадкового майна від імені дітей</w:t>
            </w:r>
          </w:p>
          <w:p w14:paraId="24A0ABFB" w14:textId="77777777" w:rsidR="008D1B09" w:rsidRPr="00CE368D" w:rsidRDefault="008D1B09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</w:t>
            </w:r>
          </w:p>
          <w:p w14:paraId="0FF025BE" w14:textId="77777777" w:rsidR="008D1B09" w:rsidRDefault="008D1B09" w:rsidP="0003014C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7E0B19B9" w14:textId="582EACC3" w:rsidR="008D1B09" w:rsidRDefault="008D1B09" w:rsidP="0003014C">
            <w:pPr>
              <w:ind w:right="28"/>
              <w:jc w:val="both"/>
            </w:pPr>
            <w:r>
              <w:rPr>
                <w:sz w:val="28"/>
                <w:szCs w:val="28"/>
              </w:rPr>
              <w:lastRenderedPageBreak/>
              <w:t>Затвердити порядок денний за основу та в цілому зі змінами, а саме: включити в порядок денний та розглянути питання 1.2. після питання № 1 порядку денного, питання 1.3–1.5. після питання № 42, зняти з розгляду питання № 33 порядку денного у зв’язку із зміною обставин (15 голосів – за, 1 – не голосував).</w:t>
            </w:r>
          </w:p>
          <w:p w14:paraId="73996692" w14:textId="0087512D" w:rsidR="00C82D20" w:rsidRPr="00530E02" w:rsidRDefault="008D1B09" w:rsidP="00C82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D1B09" w:rsidRPr="00EA6D65" w14:paraId="3249F976" w14:textId="77777777" w:rsidTr="00DE373C">
        <w:tc>
          <w:tcPr>
            <w:tcW w:w="9634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023A3A6" w14:textId="77777777" w:rsidR="008D1B09" w:rsidRPr="00A741FE" w:rsidRDefault="008D1B09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8D1B09" w:rsidRPr="00EA6D65" w14:paraId="4C36279C" w14:textId="77777777" w:rsidTr="00DE373C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AF3FBC2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D0E1DC9" w14:textId="77777777" w:rsidR="008D1B09" w:rsidRPr="00EA6D65" w:rsidRDefault="008D1B09">
            <w:pPr>
              <w:rPr>
                <w:sz w:val="28"/>
                <w:szCs w:val="28"/>
              </w:rPr>
            </w:pPr>
          </w:p>
          <w:p w14:paraId="01999FD6" w14:textId="77777777" w:rsidR="008D1B09" w:rsidRDefault="008D1B09">
            <w:pPr>
              <w:rPr>
                <w:sz w:val="28"/>
                <w:szCs w:val="28"/>
              </w:rPr>
            </w:pPr>
          </w:p>
          <w:p w14:paraId="7D9572DC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ДОПОВІДАЛА: </w:t>
            </w:r>
          </w:p>
          <w:p w14:paraId="7D784D5B" w14:textId="0B3C93CC"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36ED285" w14:textId="77777777" w:rsidR="008D1B09" w:rsidRDefault="008D1B09" w:rsidP="00954E77">
            <w:pPr>
              <w:rPr>
                <w:sz w:val="28"/>
                <w:szCs w:val="28"/>
              </w:rPr>
            </w:pPr>
          </w:p>
          <w:p w14:paraId="4B32019E" w14:textId="77777777" w:rsidR="008D1B09" w:rsidRPr="00EA6D65" w:rsidRDefault="008D1B09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874E6DC" w14:textId="19861468"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17C9654F" w14:textId="77777777" w:rsidR="008D1B09" w:rsidRPr="00EA6D65" w:rsidRDefault="008D1B09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44043F2" w14:textId="2E70EE9D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Єлова Л.А.</w:t>
            </w:r>
          </w:p>
          <w:p w14:paraId="02C758B2" w14:textId="5419235F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Чернецький О.С., Поліщук І.І., Гурський О.Г., </w:t>
            </w:r>
          </w:p>
          <w:p w14:paraId="2DFEB6C7" w14:textId="34A25EBC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Вербич Ю.Г.</w:t>
            </w:r>
          </w:p>
          <w:p w14:paraId="25B4A16A" w14:textId="5785CDE4" w:rsidR="008D1B09" w:rsidRPr="00826316" w:rsidRDefault="008D1B09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(16</w:t>
            </w:r>
            <w:r w:rsidRPr="00826316">
              <w:rPr>
                <w:sz w:val="28"/>
                <w:szCs w:val="28"/>
              </w:rPr>
              <w:t xml:space="preserve"> голосів – за).</w:t>
            </w:r>
          </w:p>
          <w:p w14:paraId="1DA13335" w14:textId="55838BAC" w:rsidR="008D1B09" w:rsidRPr="00EA6D65" w:rsidRDefault="008D1B09" w:rsidP="00826316">
            <w:r>
              <w:rPr>
                <w:sz w:val="28"/>
                <w:szCs w:val="28"/>
              </w:rPr>
              <w:t>Рішення № 193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14:paraId="4E46F963" w14:textId="77777777" w:rsidTr="00DE373C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49A5DB8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14:paraId="410A31B6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3F21F31A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10F8271B" w14:textId="77777777" w:rsidR="008D1B09" w:rsidRDefault="008D1B09">
            <w:pPr>
              <w:rPr>
                <w:sz w:val="28"/>
                <w:szCs w:val="28"/>
              </w:rPr>
            </w:pPr>
          </w:p>
          <w:p w14:paraId="1B00F42D" w14:textId="77777777" w:rsidR="008D1B09" w:rsidRDefault="008D1B09">
            <w:pPr>
              <w:rPr>
                <w:sz w:val="28"/>
                <w:szCs w:val="28"/>
              </w:rPr>
            </w:pPr>
          </w:p>
          <w:p w14:paraId="6B56F503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E0FAE3A" w14:textId="5E847197"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A9BA8B6" w14:textId="70EEB73A"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внесення змін до рішення міської ради від 23.02.2022 № 26/79 «Про Програ</w:t>
            </w:r>
            <w:r>
              <w:rPr>
                <w:spacing w:val="-6"/>
                <w:sz w:val="28"/>
                <w:szCs w:val="28"/>
              </w:rPr>
              <w:t>му заходів територіальної оборони Луцької міської територіальної громади на 2022-2024 роки»</w:t>
            </w:r>
          </w:p>
          <w:p w14:paraId="30A41D18" w14:textId="77777777" w:rsidR="008D1B09" w:rsidRPr="00DC2F80" w:rsidRDefault="008D1B09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32ECCE0" w14:textId="0DCC9B8E" w:rsidR="008D1B09" w:rsidRPr="00EA6D65" w:rsidRDefault="008D1B09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Бенесько Н.Г.</w:t>
            </w:r>
          </w:p>
          <w:p w14:paraId="757684F7" w14:textId="136E0F7C" w:rsidR="008D1B09" w:rsidRPr="00EA6D65" w:rsidRDefault="008D1B09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12728437" w14:textId="32A86687" w:rsidR="008D1B09" w:rsidRPr="00E0765B" w:rsidRDefault="008D1B09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194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75437715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3DA28C7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14:paraId="335B1DA8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38BFC24A" w14:textId="77777777" w:rsidR="008D1B09" w:rsidRDefault="008D1B09">
            <w:pPr>
              <w:rPr>
                <w:sz w:val="28"/>
                <w:szCs w:val="28"/>
              </w:rPr>
            </w:pPr>
          </w:p>
          <w:p w14:paraId="2F8D578B" w14:textId="77777777" w:rsidR="008D1B09" w:rsidRDefault="008D1B09">
            <w:pPr>
              <w:rPr>
                <w:sz w:val="28"/>
                <w:szCs w:val="28"/>
              </w:rPr>
            </w:pPr>
          </w:p>
          <w:p w14:paraId="498D74D2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14:paraId="4A47D36F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08729C2" w14:textId="77777777"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9200C88" w14:textId="3D98341E" w:rsidR="008D1B09" w:rsidRDefault="008D1B09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проєкт Програми покращення функціонування Управління Державної міграційної служби України у Волинській області на 2022 рік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</w:p>
          <w:p w14:paraId="3B6F913B" w14:textId="7D8D81F6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2234D44" w14:textId="1C562AA7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Войцешук І.Є.</w:t>
            </w:r>
          </w:p>
          <w:p w14:paraId="4BFD5AA7" w14:textId="4EFE0617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6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518BA4F0" w14:textId="795369C8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195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63A3BBBF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83C500C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7CD7BA17" w14:textId="77777777" w:rsidR="008D1B09" w:rsidRDefault="008D1B09">
            <w:pPr>
              <w:rPr>
                <w:sz w:val="28"/>
                <w:szCs w:val="28"/>
              </w:rPr>
            </w:pPr>
          </w:p>
          <w:p w14:paraId="7B0B0D79" w14:textId="77777777" w:rsidR="008D1B09" w:rsidRPr="00EA6D65" w:rsidRDefault="008D1B09">
            <w:pPr>
              <w:rPr>
                <w:sz w:val="28"/>
                <w:szCs w:val="28"/>
              </w:rPr>
            </w:pPr>
          </w:p>
          <w:p w14:paraId="338D45F0" w14:textId="77777777" w:rsidR="008D1B09" w:rsidRDefault="008D1B09">
            <w:pPr>
              <w:rPr>
                <w:sz w:val="28"/>
                <w:szCs w:val="28"/>
              </w:rPr>
            </w:pPr>
          </w:p>
          <w:p w14:paraId="7210C461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84AACF6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3DA0640" w14:textId="77777777"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2E9785" w14:textId="6A9364C2" w:rsidR="008D1B09" w:rsidRPr="008F3473" w:rsidRDefault="008D1B09" w:rsidP="005F251C">
            <w:pPr>
              <w:pStyle w:val="af6"/>
              <w:spacing w:before="0" w:after="0"/>
              <w:ind w:left="50" w:right="142"/>
              <w:jc w:val="both"/>
              <w:rPr>
                <w:b/>
                <w:lang w:val="uk-UA"/>
              </w:rPr>
            </w:pPr>
            <w:r w:rsidRPr="008F3473">
              <w:rPr>
                <w:sz w:val="28"/>
                <w:szCs w:val="28"/>
                <w:lang w:val="uk-UA"/>
              </w:rPr>
              <w:lastRenderedPageBreak/>
              <w:t>Про графік припинення подачі гарячої води в міжопалювальний період 2022 року у зв’язку з профілактичним ремонтом теплових мереж</w:t>
            </w:r>
            <w:r w:rsidRPr="008F3473">
              <w:rPr>
                <w:rStyle w:val="af7"/>
                <w:b w:val="0"/>
                <w:sz w:val="28"/>
                <w:szCs w:val="28"/>
                <w:lang w:val="uk-UA"/>
              </w:rPr>
              <w:t xml:space="preserve"> </w:t>
            </w:r>
          </w:p>
          <w:p w14:paraId="6C77B416" w14:textId="77777777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744A9FA" w14:textId="77BCB158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Скорупський І.А.</w:t>
            </w:r>
          </w:p>
          <w:p w14:paraId="3039AA92" w14:textId="7847DF45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6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2F517935" w14:textId="3C09D661" w:rsidR="008D1B09" w:rsidRPr="00C140E0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№ </w:t>
            </w:r>
            <w:r>
              <w:rPr>
                <w:iCs/>
                <w:sz w:val="28"/>
                <w:szCs w:val="28"/>
              </w:rPr>
              <w:t>196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513FBEB5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B6671E5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5. </w:t>
            </w:r>
          </w:p>
          <w:p w14:paraId="442C1A0F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6AF0904E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24EC61E8" w14:textId="77777777" w:rsidR="008D1B09" w:rsidRDefault="008D1B09">
            <w:pPr>
              <w:rPr>
                <w:sz w:val="28"/>
                <w:szCs w:val="28"/>
              </w:rPr>
            </w:pPr>
          </w:p>
          <w:p w14:paraId="29DCFEE4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CABA180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F5F93B9" w14:textId="10CA2CA4" w:rsidR="008D1B09" w:rsidRDefault="008D1B09" w:rsidP="00BF4B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 2021 року</w:t>
            </w:r>
          </w:p>
          <w:p w14:paraId="70B31385" w14:textId="77777777"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100C410" w14:textId="4D7C72A6" w:rsidR="008D1B09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14:paraId="6649C284" w14:textId="54C7022F"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36B823BC" w14:textId="76A98B9E" w:rsidR="008D1B09" w:rsidRPr="00EA6D65" w:rsidRDefault="008D1B09" w:rsidP="00BF4B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197-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29D0620A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58416AC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07669410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054AD98C" w14:textId="77777777" w:rsidR="008D1B09" w:rsidRDefault="008D1B09">
            <w:pPr>
              <w:rPr>
                <w:sz w:val="28"/>
                <w:szCs w:val="28"/>
              </w:rPr>
            </w:pPr>
          </w:p>
          <w:p w14:paraId="45713F71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49BB3E9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451ADAB" w14:textId="6FE8058B"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встановлення тарифів на теплову енергію, що виробляється ТзОВ «Енергозбереження Волинь»</w:t>
            </w:r>
          </w:p>
          <w:p w14:paraId="4C801931" w14:textId="77777777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69533CBF" w14:textId="77777777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14:paraId="394E6452" w14:textId="5C4E5DCF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0F6B7E13" w14:textId="3C453CD0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198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39E381D4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A4DE9E2" w14:textId="77777777"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5A124B2E" w14:textId="77777777" w:rsidR="008D1B09" w:rsidRDefault="008D1B09" w:rsidP="000227D0">
            <w:pPr>
              <w:rPr>
                <w:sz w:val="28"/>
                <w:szCs w:val="28"/>
              </w:rPr>
            </w:pPr>
          </w:p>
          <w:p w14:paraId="0ADB19E0" w14:textId="77777777" w:rsidR="008D1B09" w:rsidRDefault="008D1B09" w:rsidP="000227D0">
            <w:pPr>
              <w:rPr>
                <w:sz w:val="28"/>
                <w:szCs w:val="28"/>
              </w:rPr>
            </w:pPr>
          </w:p>
          <w:p w14:paraId="00B7D389" w14:textId="77777777" w:rsidR="008D1B09" w:rsidRDefault="008D1B09" w:rsidP="000227D0">
            <w:pPr>
              <w:rPr>
                <w:sz w:val="28"/>
                <w:szCs w:val="28"/>
              </w:rPr>
            </w:pPr>
          </w:p>
          <w:p w14:paraId="127C6B03" w14:textId="77777777" w:rsidR="008D1B09" w:rsidRDefault="008D1B09" w:rsidP="000227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A221440" w14:textId="77777777"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6FC401" w14:textId="4A25D650"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встановлення скоригованого тарифу на виробництво теплової енергії для ПП «Енерготранссервіс-К»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12BF0B4B" w14:textId="77777777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621072D" w14:textId="37D8DB6A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14:paraId="7C1D1566" w14:textId="1CE5DA87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02CAD1E9" w14:textId="6B1DD179" w:rsidR="008D1B09" w:rsidRPr="005461C2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199-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22D11E71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F885F8" w14:textId="77777777"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443877C6" w14:textId="77777777" w:rsidR="008D1B09" w:rsidRDefault="008D1B09" w:rsidP="00E9314C">
            <w:pPr>
              <w:rPr>
                <w:b/>
                <w:sz w:val="28"/>
                <w:szCs w:val="28"/>
              </w:rPr>
            </w:pPr>
          </w:p>
          <w:p w14:paraId="4557CA5C" w14:textId="77777777" w:rsidR="008D1B09" w:rsidRDefault="008D1B09" w:rsidP="00E9314C">
            <w:pPr>
              <w:rPr>
                <w:b/>
                <w:sz w:val="28"/>
                <w:szCs w:val="28"/>
              </w:rPr>
            </w:pPr>
          </w:p>
          <w:p w14:paraId="446ACC48" w14:textId="77777777" w:rsidR="008D1B09" w:rsidRDefault="008D1B09" w:rsidP="00E9314C">
            <w:pPr>
              <w:rPr>
                <w:sz w:val="28"/>
                <w:szCs w:val="28"/>
              </w:rPr>
            </w:pPr>
          </w:p>
          <w:p w14:paraId="502BB74E" w14:textId="77777777" w:rsidR="008D1B09" w:rsidRDefault="008D1B09" w:rsidP="00E9314C">
            <w:pPr>
              <w:rPr>
                <w:sz w:val="28"/>
                <w:szCs w:val="28"/>
              </w:rPr>
            </w:pPr>
          </w:p>
          <w:p w14:paraId="53FB06AF" w14:textId="77777777" w:rsidR="008D1B09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603C4A8E" w14:textId="77777777"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4050168" w14:textId="5B02E699" w:rsidR="008D1B09" w:rsidRPr="00FD771E" w:rsidRDefault="008D1B09" w:rsidP="005F251C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>оголошення конкурсу на перевезення пасажирів на автобусних маршрутах загального користування № 7 «</w:t>
            </w:r>
            <w:r>
              <w:rPr>
                <w:color w:val="000000"/>
                <w:sz w:val="28"/>
                <w:szCs w:val="28"/>
              </w:rPr>
              <w:t xml:space="preserve">Дубнівська – Завокзальний ринок»,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>№ 53 «</w:t>
            </w:r>
            <w:r>
              <w:rPr>
                <w:color w:val="000000"/>
                <w:sz w:val="28"/>
                <w:szCs w:val="28"/>
              </w:rPr>
              <w:t>Луцьк – Липляни»</w:t>
            </w:r>
          </w:p>
          <w:p w14:paraId="4F13A1C3" w14:textId="77777777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14:paraId="0577FF30" w14:textId="77777777" w:rsidR="008D1B09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67858D15" w14:textId="192740C7"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15F63EBA" w14:textId="2C7CDB43"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200-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4C874676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B89A9B8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14:paraId="7B40DB6C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022EA770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7F202FCE" w14:textId="77777777" w:rsidR="008D1B09" w:rsidRDefault="008D1B09" w:rsidP="000E6F72">
            <w:pPr>
              <w:rPr>
                <w:sz w:val="28"/>
                <w:szCs w:val="28"/>
              </w:rPr>
            </w:pPr>
          </w:p>
          <w:p w14:paraId="10D6FF9A" w14:textId="77777777" w:rsidR="008D1B09" w:rsidRDefault="008D1B09" w:rsidP="000E6F72">
            <w:pPr>
              <w:rPr>
                <w:sz w:val="28"/>
                <w:szCs w:val="28"/>
              </w:rPr>
            </w:pPr>
          </w:p>
          <w:p w14:paraId="231883E6" w14:textId="77777777" w:rsidR="008D1B09" w:rsidRDefault="008D1B09" w:rsidP="000E6F72">
            <w:pPr>
              <w:rPr>
                <w:sz w:val="28"/>
                <w:szCs w:val="28"/>
              </w:rPr>
            </w:pPr>
          </w:p>
          <w:p w14:paraId="026B42DA" w14:textId="77777777" w:rsidR="008D1B09" w:rsidRDefault="008D1B09" w:rsidP="000E6F72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67F06003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A0437D" w14:textId="44334D10" w:rsidR="008D1B09" w:rsidRPr="00FD771E" w:rsidRDefault="008D1B09" w:rsidP="005F251C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>призначення тимчасового перевізника на автобусних маршрутах загального користування № 3 «</w:t>
            </w:r>
            <w:r>
              <w:rPr>
                <w:color w:val="000000"/>
                <w:kern w:val="2"/>
                <w:sz w:val="28"/>
                <w:szCs w:val="28"/>
              </w:rPr>
              <w:t>Гаразджа (кладовище) – Госпіталь», № 10 «</w:t>
            </w:r>
            <w:r>
              <w:rPr>
                <w:kern w:val="2"/>
                <w:sz w:val="28"/>
                <w:szCs w:val="28"/>
              </w:rPr>
              <w:t xml:space="preserve">Карбишева (Академія рекреаційних технологій і права) </w:t>
            </w:r>
            <w:r>
              <w:rPr>
                <w:color w:val="000000"/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Потебні»</w:t>
            </w:r>
            <w:r>
              <w:rPr>
                <w:color w:val="000000"/>
                <w:kern w:val="2"/>
                <w:sz w:val="28"/>
                <w:szCs w:val="28"/>
              </w:rPr>
              <w:t>, № 30 «с.Богушівка – Карбишева»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1E49C836" w14:textId="77777777"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F67512A" w14:textId="77777777" w:rsidR="008D1B09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09A17734" w14:textId="7E88D6EF"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348E2752" w14:textId="109D1584" w:rsidR="008D1B09" w:rsidRPr="00954E77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201-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2C0812A5" w14:textId="77777777" w:rsidTr="00DE373C">
        <w:trPr>
          <w:trHeight w:val="1962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CA70D42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14:paraId="2FB48880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3BE56327" w14:textId="77777777" w:rsidR="008D1B09" w:rsidRDefault="008D1B09">
            <w:pPr>
              <w:rPr>
                <w:sz w:val="28"/>
                <w:szCs w:val="28"/>
              </w:rPr>
            </w:pPr>
          </w:p>
          <w:p w14:paraId="6A19A209" w14:textId="77777777" w:rsidR="008D1B09" w:rsidRDefault="008D1B09">
            <w:pPr>
              <w:rPr>
                <w:sz w:val="28"/>
                <w:szCs w:val="28"/>
              </w:rPr>
            </w:pPr>
          </w:p>
          <w:p w14:paraId="746A2F6C" w14:textId="77777777" w:rsidR="008D1B09" w:rsidRDefault="008D1B09">
            <w:pPr>
              <w:rPr>
                <w:sz w:val="28"/>
                <w:szCs w:val="28"/>
              </w:rPr>
            </w:pPr>
          </w:p>
          <w:p w14:paraId="28AA419D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6A3F5C9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B18DA03" w14:textId="5ADEBD34" w:rsidR="008D1B09" w:rsidRPr="003B672D" w:rsidRDefault="008D1B09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внесення змін до рішення виконавчого комітету міської ради від 08.11.2019 № 711-1 «Про </w:t>
            </w:r>
            <w:r>
              <w:rPr>
                <w:sz w:val="28"/>
                <w:szCs w:val="28"/>
              </w:rPr>
              <w:t>упорядкування</w:t>
            </w:r>
            <w:r>
              <w:rPr>
                <w:color w:val="000000"/>
                <w:sz w:val="28"/>
                <w:szCs w:val="28"/>
              </w:rPr>
              <w:t xml:space="preserve"> видачі електронних квитків для пільгових категорій громадян у м. Луцьку»</w:t>
            </w:r>
          </w:p>
          <w:p w14:paraId="03709590" w14:textId="77777777"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370F254C" w14:textId="77777777" w:rsidR="008D1B09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5B169EA3" w14:textId="50FB5EA1"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6300AD5F" w14:textId="4E07270E" w:rsidR="008D1B09" w:rsidRPr="00954E77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202-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273385C7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CC00474" w14:textId="77777777" w:rsidR="008D1B09" w:rsidRPr="00775274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11.</w:t>
            </w:r>
          </w:p>
          <w:p w14:paraId="7D77BF09" w14:textId="77777777" w:rsidR="008D1B09" w:rsidRPr="00EA6D65" w:rsidRDefault="008D1B09">
            <w:pPr>
              <w:rPr>
                <w:sz w:val="28"/>
                <w:szCs w:val="28"/>
              </w:rPr>
            </w:pPr>
          </w:p>
          <w:p w14:paraId="75E8C7DC" w14:textId="77777777" w:rsidR="008D1B09" w:rsidRDefault="008D1B09">
            <w:pPr>
              <w:rPr>
                <w:sz w:val="28"/>
                <w:szCs w:val="28"/>
              </w:rPr>
            </w:pPr>
          </w:p>
          <w:p w14:paraId="55ECB232" w14:textId="77777777" w:rsidR="008D1B09" w:rsidRDefault="008D1B09">
            <w:pPr>
              <w:rPr>
                <w:sz w:val="28"/>
                <w:szCs w:val="28"/>
              </w:rPr>
            </w:pPr>
          </w:p>
          <w:p w14:paraId="747D146F" w14:textId="77777777" w:rsidR="008D1B09" w:rsidRDefault="008D1B09">
            <w:pPr>
              <w:rPr>
                <w:sz w:val="28"/>
                <w:szCs w:val="28"/>
              </w:rPr>
            </w:pPr>
          </w:p>
          <w:p w14:paraId="5B9EE141" w14:textId="77777777" w:rsidR="008D1B09" w:rsidRDefault="008D1B09">
            <w:pPr>
              <w:rPr>
                <w:sz w:val="28"/>
                <w:szCs w:val="28"/>
              </w:rPr>
            </w:pPr>
          </w:p>
          <w:p w14:paraId="79345772" w14:textId="77777777" w:rsidR="008D1B09" w:rsidRDefault="008D1B09">
            <w:pPr>
              <w:rPr>
                <w:sz w:val="28"/>
                <w:szCs w:val="28"/>
              </w:rPr>
            </w:pPr>
          </w:p>
          <w:p w14:paraId="680BB2A3" w14:textId="77777777" w:rsidR="008D1B09" w:rsidRDefault="008D1B09">
            <w:pPr>
              <w:rPr>
                <w:sz w:val="28"/>
                <w:szCs w:val="28"/>
              </w:rPr>
            </w:pPr>
          </w:p>
          <w:p w14:paraId="7E482C0B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1CE9C35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E4B5A9E" w14:textId="6F66F3AB"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15.12.2021 № 1030-1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      </w:r>
            <w:r>
              <w:rPr>
                <w:spacing w:val="-1"/>
                <w:sz w:val="28"/>
                <w:szCs w:val="28"/>
              </w:rPr>
              <w:t>Луцької міської територіальної громади</w:t>
            </w:r>
            <w:r>
              <w:rPr>
                <w:sz w:val="28"/>
                <w:szCs w:val="28"/>
              </w:rPr>
              <w:t xml:space="preserve"> у 2022 році»</w:t>
            </w:r>
          </w:p>
          <w:p w14:paraId="0BE0568A" w14:textId="77777777" w:rsidR="008D1B09" w:rsidRPr="006D65B1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ACB6110" w14:textId="77777777" w:rsidR="008D1B09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77577CB9" w14:textId="25BBC9B8"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511B8113" w14:textId="6B43BE2D"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203-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719A3B3D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E9FEEE4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12.</w:t>
            </w:r>
          </w:p>
          <w:p w14:paraId="589CAB98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0D6FCF59" w14:textId="77777777" w:rsidR="008D1B09" w:rsidRDefault="008D1B09">
            <w:pPr>
              <w:rPr>
                <w:sz w:val="28"/>
                <w:szCs w:val="28"/>
              </w:rPr>
            </w:pPr>
          </w:p>
          <w:p w14:paraId="157236BE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08949D43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861C338" w14:textId="0BB6D297" w:rsidR="008D1B09" w:rsidRDefault="008D1B09" w:rsidP="00D174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</w:p>
          <w:p w14:paraId="698B17CE" w14:textId="77777777"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9395303" w14:textId="77777777" w:rsidR="008D1B09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4732652B" w14:textId="0F15D364"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4DC3F4FC" w14:textId="3DC0267C" w:rsidR="008D1B09" w:rsidRPr="00CC4278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rFonts w:eastAsia="SimSun"/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204-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14:paraId="2394FE58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4DF8F3E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14:paraId="4F870F92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53457A73" w14:textId="77777777" w:rsidR="008D1B09" w:rsidRDefault="008D1B09">
            <w:pPr>
              <w:rPr>
                <w:sz w:val="28"/>
                <w:szCs w:val="28"/>
              </w:rPr>
            </w:pPr>
          </w:p>
          <w:p w14:paraId="2B777914" w14:textId="77777777" w:rsidR="008D1B09" w:rsidRDefault="008D1B09">
            <w:pPr>
              <w:rPr>
                <w:sz w:val="28"/>
                <w:szCs w:val="28"/>
              </w:rPr>
            </w:pPr>
          </w:p>
          <w:p w14:paraId="216CABF1" w14:textId="77777777" w:rsidR="008D1B09" w:rsidRDefault="008D1B09">
            <w:pPr>
              <w:rPr>
                <w:sz w:val="28"/>
                <w:szCs w:val="28"/>
              </w:rPr>
            </w:pPr>
          </w:p>
          <w:p w14:paraId="34B7C354" w14:textId="261F2F5C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08CD4E40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73FB3D5" w14:textId="3CB051F8"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71E2D043" w14:textId="77777777" w:rsidR="008D1B09" w:rsidRPr="000E6F72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  <w:r w:rsidRPr="000E6F72">
              <w:rPr>
                <w:iCs/>
                <w:sz w:val="28"/>
                <w:szCs w:val="28"/>
              </w:rPr>
              <w:t>-</w:t>
            </w:r>
          </w:p>
          <w:p w14:paraId="255C8B09" w14:textId="5C4B2462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6A4E92F0" w14:textId="4824B0EE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6367E3A4" w14:textId="4848D798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1D2DAF2F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5EE41CC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14.</w:t>
            </w:r>
          </w:p>
          <w:p w14:paraId="405F020E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17DEAFDA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43E7CBBF" w14:textId="77777777" w:rsidR="008D1B09" w:rsidRDefault="008D1B09">
            <w:pPr>
              <w:rPr>
                <w:sz w:val="28"/>
                <w:szCs w:val="28"/>
              </w:rPr>
            </w:pPr>
          </w:p>
          <w:p w14:paraId="0353A6A8" w14:textId="72F62522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B2D29A3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A32B4E" w14:textId="6CC104F3" w:rsidR="008D1B09" w:rsidRPr="00F319AD" w:rsidRDefault="008D1B09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садового будинку 118 в садівничому товаристві «Дружба» по вул. Володимирській у місті Луцьку в жилий будинок</w:t>
            </w:r>
          </w:p>
          <w:p w14:paraId="64C13F0D" w14:textId="77777777" w:rsidR="008D1B09" w:rsidRPr="00F57493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49CCF41" w14:textId="7A3E6C11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5CFA219F" w14:textId="374C04BF" w:rsidR="008D1B09" w:rsidRDefault="008D1B09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0540ACB1" w14:textId="4206FF40" w:rsidR="008D1B09" w:rsidRPr="00F57493" w:rsidRDefault="008D1B09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№ </w:t>
            </w:r>
            <w:r>
              <w:rPr>
                <w:iCs/>
                <w:sz w:val="28"/>
                <w:szCs w:val="28"/>
              </w:rPr>
              <w:t>206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14175D9B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CA67058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15.</w:t>
            </w:r>
          </w:p>
          <w:p w14:paraId="1830CABF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22DEAEB8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118CCC5D" w14:textId="28D087E1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F0F99B4" w14:textId="5CD1D69C"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188BB4A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585E5DD" w14:textId="2D787F37"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продовження розміщення стаціонарних тимчасових споруд на території міста</w:t>
            </w:r>
            <w:r w:rsidRPr="00FD771E">
              <w:rPr>
                <w:sz w:val="28"/>
                <w:szCs w:val="28"/>
              </w:rPr>
              <w:t xml:space="preserve">  </w:t>
            </w:r>
          </w:p>
          <w:p w14:paraId="0CD04347" w14:textId="77777777" w:rsidR="008D1B09" w:rsidRPr="00A84DF5" w:rsidRDefault="008D1B09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FF2813F" w14:textId="070967F8" w:rsidR="008D1B09" w:rsidRDefault="008D1B09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55E27E0A" w14:textId="4EFC8E60" w:rsidR="008D1B09" w:rsidRPr="00EA6D65" w:rsidRDefault="008D1B09" w:rsidP="00D707AF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І.І., Ящук В.П., Чернецький О.С.</w:t>
            </w:r>
          </w:p>
          <w:p w14:paraId="6D0A289C" w14:textId="0EC74E92" w:rsidR="008D1B09" w:rsidRPr="00EA6D65" w:rsidRDefault="008D1B09" w:rsidP="00D707A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39C4E6DA" w14:textId="4F47EE7F" w:rsidR="008D1B09" w:rsidRDefault="008D1B09" w:rsidP="00D707A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207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207-4 –16 голосів – за.</w:t>
            </w:r>
          </w:p>
          <w:p w14:paraId="15955A14" w14:textId="6E7D4075" w:rsidR="008D1B09" w:rsidRPr="00C209E6" w:rsidRDefault="008D1B09" w:rsidP="00D707A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 Департаменту житлово-комунального господарства облаштувати лавочку і навіс біля стаціонарної </w:t>
            </w:r>
            <w:r>
              <w:rPr>
                <w:sz w:val="28"/>
                <w:szCs w:val="28"/>
              </w:rPr>
              <w:t xml:space="preserve">тимчасової споруди </w:t>
            </w:r>
            <w:r w:rsidRPr="00C209E6">
              <w:rPr>
                <w:sz w:val="28"/>
                <w:szCs w:val="28"/>
              </w:rPr>
              <w:t>(павільйону шиномонтажу та технічного обслуговування) на вул.</w:t>
            </w:r>
            <w:r>
              <w:rPr>
                <w:sz w:val="28"/>
                <w:szCs w:val="28"/>
              </w:rPr>
              <w:t> </w:t>
            </w:r>
            <w:r w:rsidRPr="00C209E6">
              <w:rPr>
                <w:sz w:val="28"/>
                <w:szCs w:val="28"/>
              </w:rPr>
              <w:t>Героїв УПА, 3</w:t>
            </w:r>
            <w:r>
              <w:rPr>
                <w:sz w:val="28"/>
                <w:szCs w:val="28"/>
              </w:rPr>
              <w:t>.</w:t>
            </w:r>
          </w:p>
          <w:p w14:paraId="1AC85FFE" w14:textId="37D7D7AC" w:rsidR="008D1B09" w:rsidRPr="00EA6D65" w:rsidRDefault="008D1B09" w:rsidP="00D707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</w:p>
        </w:tc>
      </w:tr>
      <w:tr w:rsidR="008D1B09" w:rsidRPr="00EA6D65" w14:paraId="6A1A5422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F6EBDFA" w14:textId="1DAD5FE0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16.</w:t>
            </w:r>
          </w:p>
          <w:p w14:paraId="367B0247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28132B32" w14:textId="77777777" w:rsidR="008D1B09" w:rsidRDefault="008D1B09">
            <w:pPr>
              <w:rPr>
                <w:sz w:val="28"/>
                <w:szCs w:val="28"/>
              </w:rPr>
            </w:pPr>
          </w:p>
          <w:p w14:paraId="026CE8FF" w14:textId="77777777" w:rsidR="008D1B09" w:rsidRPr="00EA6D65" w:rsidRDefault="008D1B09">
            <w:pPr>
              <w:rPr>
                <w:sz w:val="28"/>
                <w:szCs w:val="28"/>
              </w:rPr>
            </w:pPr>
          </w:p>
          <w:p w14:paraId="27332B39" w14:textId="77777777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0DE01B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C5B57B5" w14:textId="5063F897" w:rsidR="008D1B09" w:rsidRPr="00056E7E" w:rsidRDefault="008D1B09" w:rsidP="005F251C">
            <w:pPr>
              <w:ind w:left="50" w:right="142"/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  <w:r w:rsidRPr="00056E7E">
              <w:rPr>
                <w:color w:val="FF0000"/>
                <w:sz w:val="28"/>
                <w:szCs w:val="28"/>
              </w:rPr>
              <w:t xml:space="preserve">  </w:t>
            </w:r>
          </w:p>
          <w:p w14:paraId="174083D0" w14:textId="77777777" w:rsidR="008D1B09" w:rsidRPr="00A84DF5" w:rsidRDefault="008D1B09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10D79DD" w14:textId="239C5272" w:rsidR="008D1B09" w:rsidRPr="00B447EE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14:paraId="159C723F" w14:textId="77777777" w:rsidR="008D1B09" w:rsidRPr="00EA6D65" w:rsidRDefault="008D1B09" w:rsidP="0001610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7508B525" w14:textId="785876CD" w:rsidR="008D1B09" w:rsidRPr="00EA6D65" w:rsidRDefault="008D1B09" w:rsidP="000161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208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208-4 –16 голосів – за</w:t>
            </w:r>
            <w:r w:rsidR="00683417"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14:paraId="27FA1B0B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F1A9AC2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14:paraId="0AAFC85D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33B70FC6" w14:textId="536A0BEB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873AE68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8F6A0E6" w14:textId="41BADF1F" w:rsidR="008D1B09" w:rsidRPr="00FD771E" w:rsidRDefault="008D1B09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8877E95" w14:textId="77777777" w:rsidR="008D1B09" w:rsidRPr="00A84DF5" w:rsidRDefault="008D1B09" w:rsidP="005F251C">
            <w:pPr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10FEA9A" w14:textId="4395841E" w:rsidR="008D1B09" w:rsidRPr="00B447EE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14:paraId="381F7E43" w14:textId="1105F593"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14:paraId="2B3B961A" w14:textId="73B74ECE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20971FE9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0EC464B" w14:textId="77777777" w:rsidR="008D1B09" w:rsidRPr="00EA6D65" w:rsidRDefault="008D1B09" w:rsidP="004F5D1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3518828" w14:textId="77777777" w:rsidR="008D1B09" w:rsidRDefault="008D1B09" w:rsidP="004F5D13">
            <w:pPr>
              <w:rPr>
                <w:sz w:val="28"/>
                <w:szCs w:val="28"/>
              </w:rPr>
            </w:pPr>
          </w:p>
          <w:p w14:paraId="42C83EAA" w14:textId="6CA9D7C1" w:rsidR="008D1B09" w:rsidRPr="00EA6D65" w:rsidRDefault="008D1B09" w:rsidP="004F5D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83417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1718DD59" w14:textId="77777777" w:rsidR="008D1B09" w:rsidRPr="00EA6D65" w:rsidRDefault="008D1B09" w:rsidP="004F5D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FF04DCA" w14:textId="46226D65" w:rsidR="008D1B09" w:rsidRDefault="00683417" w:rsidP="005F251C">
            <w:pPr>
              <w:ind w:left="50"/>
              <w:jc w:val="both"/>
            </w:pPr>
            <w:r>
              <w:rPr>
                <w:sz w:val="28"/>
                <w:szCs w:val="28"/>
              </w:rPr>
              <w:t>Про продовження оренди нежитлових приміщень</w:t>
            </w:r>
          </w:p>
          <w:p w14:paraId="30E5098A" w14:textId="77777777" w:rsidR="008D1B09" w:rsidRPr="0039366C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5DABADBA" w14:textId="55DB8A3A" w:rsidR="008D1B09" w:rsidRDefault="00683417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  <w:p w14:paraId="4EFF302E" w14:textId="77777777" w:rsidR="00683417" w:rsidRPr="00EA6D65" w:rsidRDefault="00683417" w:rsidP="0068341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6220D4F8" w14:textId="66553139" w:rsidR="008D1B09" w:rsidRPr="0039366C" w:rsidRDefault="00683417" w:rsidP="00683417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210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210-8 –16 голосів – за</w:t>
            </w:r>
            <w:r w:rsidR="008D1B09"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14:paraId="539992B7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0B0041C" w14:textId="77777777"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B9A9789" w14:textId="77777777" w:rsidR="008D1B09" w:rsidRPr="00EA6D65" w:rsidRDefault="008D1B09" w:rsidP="00B26DB6">
            <w:pPr>
              <w:rPr>
                <w:sz w:val="28"/>
                <w:szCs w:val="28"/>
              </w:rPr>
            </w:pPr>
          </w:p>
          <w:p w14:paraId="54B45C27" w14:textId="77777777" w:rsidR="008D1B09" w:rsidRDefault="008D1B09" w:rsidP="00B26DB6">
            <w:pPr>
              <w:rPr>
                <w:sz w:val="28"/>
                <w:szCs w:val="28"/>
              </w:rPr>
            </w:pPr>
          </w:p>
          <w:p w14:paraId="33DEBC68" w14:textId="1A68996E"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7283E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02EEA90B" w14:textId="77777777" w:rsidR="008D1B09" w:rsidRPr="00EA6D65" w:rsidRDefault="008D1B09" w:rsidP="00B26D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D7B482" w14:textId="509572B7" w:rsidR="008D1B09" w:rsidRPr="00FD771E" w:rsidRDefault="0007283E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</w:t>
            </w:r>
          </w:p>
          <w:p w14:paraId="2634AAD5" w14:textId="77777777" w:rsidR="008D1B09" w:rsidRPr="0039366C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0A80FE71" w14:textId="77777777" w:rsidR="0007283E" w:rsidRDefault="0007283E" w:rsidP="00072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  <w:p w14:paraId="11ADE5D5" w14:textId="77777777" w:rsidR="0007283E" w:rsidRPr="00EA6D65" w:rsidRDefault="0007283E" w:rsidP="000728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80BD569" w14:textId="0D1E4DC7" w:rsidR="008D1B09" w:rsidRDefault="0007283E" w:rsidP="00072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211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211-2 –16 голосів – за.</w:t>
            </w:r>
          </w:p>
          <w:p w14:paraId="669A96D7" w14:textId="39DDE5CF" w:rsidR="008D1B09" w:rsidRPr="005F251C" w:rsidRDefault="008D1B09" w:rsidP="0090117A">
            <w:pPr>
              <w:ind w:left="50"/>
              <w:jc w:val="both"/>
              <w:rPr>
                <w:iCs/>
                <w:sz w:val="28"/>
                <w:szCs w:val="28"/>
              </w:rPr>
            </w:pPr>
          </w:p>
        </w:tc>
      </w:tr>
      <w:tr w:rsidR="008D1B09" w:rsidRPr="00EA6D65" w14:paraId="5452F6C6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59E63CD" w14:textId="77777777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86789D6" w14:textId="77777777" w:rsidR="008D1B09" w:rsidRDefault="008D1B09" w:rsidP="00124A78">
            <w:pPr>
              <w:rPr>
                <w:b/>
                <w:sz w:val="28"/>
                <w:szCs w:val="28"/>
              </w:rPr>
            </w:pPr>
          </w:p>
          <w:p w14:paraId="722732F7" w14:textId="77777777" w:rsidR="004623D8" w:rsidRDefault="004623D8" w:rsidP="00124A78">
            <w:pPr>
              <w:rPr>
                <w:sz w:val="28"/>
                <w:szCs w:val="28"/>
              </w:rPr>
            </w:pPr>
          </w:p>
          <w:p w14:paraId="2D38A86A" w14:textId="77777777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A1B223" w14:textId="77777777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33BDB6E" w14:textId="66555192" w:rsidR="008D1B09" w:rsidRPr="00FD771E" w:rsidRDefault="004623D8" w:rsidP="005F251C">
            <w:pPr>
              <w:ind w:left="50" w:right="142"/>
              <w:jc w:val="both"/>
            </w:pPr>
            <w:r w:rsidRPr="003664B1">
              <w:rPr>
                <w:w w:val="106"/>
                <w:sz w:val="28"/>
                <w:szCs w:val="28"/>
              </w:rPr>
              <w:t xml:space="preserve">Про </w:t>
            </w:r>
            <w:r w:rsidRPr="003664B1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>опіки</w:t>
            </w:r>
            <w:r w:rsidR="008D1B09" w:rsidRPr="00FD771E">
              <w:rPr>
                <w:sz w:val="28"/>
                <w:szCs w:val="28"/>
              </w:rPr>
              <w:t xml:space="preserve"> </w:t>
            </w:r>
          </w:p>
          <w:p w14:paraId="0A5DE866" w14:textId="77777777"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5F72A68" w14:textId="4980BAC8" w:rsidR="008D1B09" w:rsidRDefault="004623D8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3B27CD1E" w14:textId="77777777" w:rsidR="004623D8" w:rsidRPr="00EA6D65" w:rsidRDefault="004623D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3408E556" w14:textId="6DBA7439" w:rsidR="008D1B09" w:rsidRPr="00EA6D65" w:rsidRDefault="004623D8" w:rsidP="004623D8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212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212-4 –16 голосів – за.</w:t>
            </w:r>
          </w:p>
        </w:tc>
      </w:tr>
      <w:tr w:rsidR="008D1B09" w:rsidRPr="00EA6D65" w14:paraId="040DE1F7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DD1DE4D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749F7AE" w14:textId="77777777" w:rsidR="008D1B09" w:rsidRPr="00EA6D65" w:rsidRDefault="008D1B09" w:rsidP="003121B5">
            <w:pPr>
              <w:rPr>
                <w:sz w:val="28"/>
                <w:szCs w:val="28"/>
              </w:rPr>
            </w:pPr>
          </w:p>
          <w:p w14:paraId="7BAFA187" w14:textId="77777777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1BD4B7A6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961BAB" w14:textId="176FAFD1" w:rsidR="008D1B09" w:rsidRDefault="00722168" w:rsidP="00C24781">
            <w:pPr>
              <w:ind w:left="50" w:right="142"/>
              <w:jc w:val="both"/>
              <w:rPr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>Про встановлення опіки</w:t>
            </w:r>
            <w:r>
              <w:rPr>
                <w:sz w:val="28"/>
                <w:szCs w:val="28"/>
              </w:rPr>
              <w:t>, піклування</w:t>
            </w:r>
          </w:p>
          <w:p w14:paraId="7BB04A15" w14:textId="77777777" w:rsidR="008D1B09" w:rsidRPr="00EA6D65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91F5CF7" w14:textId="77777777" w:rsidR="004623D8" w:rsidRDefault="004623D8" w:rsidP="004623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133E2443" w14:textId="77777777" w:rsidR="004623D8" w:rsidRPr="00EA6D65" w:rsidRDefault="004623D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5DC6B51" w14:textId="0D34797E" w:rsidR="008D1B09" w:rsidRPr="00124A78" w:rsidRDefault="00722168" w:rsidP="007221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213</w:t>
            </w:r>
            <w:r w:rsidR="004623D8" w:rsidRPr="00EA6D65">
              <w:rPr>
                <w:iCs/>
                <w:sz w:val="28"/>
                <w:szCs w:val="28"/>
              </w:rPr>
              <w:t>-1</w:t>
            </w:r>
            <w:r w:rsidR="004623D8">
              <w:rPr>
                <w:iCs/>
                <w:sz w:val="28"/>
                <w:szCs w:val="28"/>
              </w:rPr>
              <w:t xml:space="preserve"> – № 21</w:t>
            </w:r>
            <w:r>
              <w:rPr>
                <w:iCs/>
                <w:sz w:val="28"/>
                <w:szCs w:val="28"/>
              </w:rPr>
              <w:t>3-3</w:t>
            </w:r>
            <w:r w:rsidR="004623D8">
              <w:rPr>
                <w:iCs/>
                <w:sz w:val="28"/>
                <w:szCs w:val="28"/>
              </w:rPr>
              <w:t xml:space="preserve"> –16 голосів – за.</w:t>
            </w:r>
          </w:p>
        </w:tc>
      </w:tr>
      <w:tr w:rsidR="008D1B09" w:rsidRPr="00EA6D65" w14:paraId="0E80A9A7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3A2648C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7F821F5" w14:textId="77777777" w:rsidR="008D1B09" w:rsidRPr="00EA6D65" w:rsidRDefault="008D1B09" w:rsidP="003121B5">
            <w:pPr>
              <w:rPr>
                <w:b/>
                <w:sz w:val="28"/>
                <w:szCs w:val="28"/>
              </w:rPr>
            </w:pPr>
          </w:p>
          <w:p w14:paraId="62C8F4D0" w14:textId="77777777" w:rsidR="00722168" w:rsidRDefault="00722168" w:rsidP="003121B5">
            <w:pPr>
              <w:rPr>
                <w:sz w:val="28"/>
                <w:szCs w:val="28"/>
              </w:rPr>
            </w:pPr>
          </w:p>
          <w:p w14:paraId="05846E43" w14:textId="7D7A8861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2216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486ACEC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DA4B67E" w14:textId="1D960468" w:rsidR="008D1B09" w:rsidRPr="00FD771E" w:rsidRDefault="00722168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надання дозволу</w:t>
            </w:r>
            <w:r w:rsidR="000D1CE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kern w:val="2"/>
                <w:sz w:val="28"/>
                <w:szCs w:val="28"/>
                <w:highlight w:val="white"/>
              </w:rPr>
              <w:t xml:space="preserve">на </w:t>
            </w:r>
            <w:r>
              <w:rPr>
                <w:sz w:val="28"/>
                <w:szCs w:val="28"/>
              </w:rPr>
              <w:t>укладення договору про поділ</w:t>
            </w:r>
            <w:bookmarkStart w:id="1" w:name="__DdeLink__196_4222384115"/>
            <w:r>
              <w:rPr>
                <w:sz w:val="28"/>
                <w:szCs w:val="28"/>
              </w:rPr>
              <w:t xml:space="preserve"> спадкового майна від імені дитини</w:t>
            </w:r>
            <w:bookmarkEnd w:id="1"/>
            <w:r w:rsidR="008D1B09" w:rsidRPr="00FD771E">
              <w:rPr>
                <w:sz w:val="28"/>
                <w:szCs w:val="28"/>
              </w:rPr>
              <w:t xml:space="preserve"> </w:t>
            </w:r>
          </w:p>
          <w:p w14:paraId="32F9FB08" w14:textId="77777777"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D49FF1F" w14:textId="77777777" w:rsidR="00722168" w:rsidRDefault="00722168" w:rsidP="007221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7ACD4025" w14:textId="77777777" w:rsidR="00722168" w:rsidRPr="00EA6D65" w:rsidRDefault="00722168" w:rsidP="0072216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6CB247FD" w14:textId="55C9FA5E" w:rsidR="008D1B09" w:rsidRPr="00B31FBA" w:rsidRDefault="00722168" w:rsidP="00722168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214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214-2 –16 голосів – за.</w:t>
            </w:r>
          </w:p>
        </w:tc>
      </w:tr>
      <w:tr w:rsidR="008D1B09" w:rsidRPr="00EA6D65" w14:paraId="1512FB9C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8F91F24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82CA01E" w14:textId="77777777" w:rsidR="008D1B09" w:rsidRDefault="008D1B09" w:rsidP="003121B5">
            <w:pPr>
              <w:rPr>
                <w:sz w:val="28"/>
                <w:szCs w:val="28"/>
              </w:rPr>
            </w:pPr>
          </w:p>
          <w:p w14:paraId="33075213" w14:textId="77777777" w:rsidR="008D1B09" w:rsidRDefault="008D1B09" w:rsidP="003121B5">
            <w:pPr>
              <w:rPr>
                <w:sz w:val="28"/>
                <w:szCs w:val="28"/>
              </w:rPr>
            </w:pPr>
          </w:p>
          <w:p w14:paraId="3AE47F11" w14:textId="77777777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AEB72AF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59B96A9" w14:textId="7B040EA7" w:rsidR="008D1B09" w:rsidRPr="00FD771E" w:rsidRDefault="00704AF4" w:rsidP="00CF5CDE">
            <w:pPr>
              <w:ind w:left="50" w:right="49"/>
              <w:jc w:val="both"/>
            </w:pPr>
            <w:r w:rsidRPr="004D01B5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4D01B5">
              <w:rPr>
                <w:sz w:val="28"/>
                <w:szCs w:val="28"/>
              </w:rPr>
              <w:t>відмову у наданні дозволу на продаж житлового будинку</w:t>
            </w:r>
            <w:r w:rsidR="008D1B09" w:rsidRPr="00FD771E">
              <w:rPr>
                <w:sz w:val="28"/>
                <w:szCs w:val="28"/>
              </w:rPr>
              <w:t xml:space="preserve"> </w:t>
            </w:r>
          </w:p>
          <w:p w14:paraId="1CEFD199" w14:textId="77777777" w:rsidR="008D1B09" w:rsidRPr="00EA6D65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EC20BB2" w14:textId="77777777" w:rsidR="00704AF4" w:rsidRPr="00EA6D65" w:rsidRDefault="00704AF4" w:rsidP="00704AF4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754799F5" w14:textId="30393393" w:rsidR="00704AF4" w:rsidRDefault="00704AF4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2FB6DB97" w14:textId="6B188A60" w:rsidR="008D1B09" w:rsidRPr="00EA6D65" w:rsidRDefault="00704AF4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rFonts w:eastAsia="SimSun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215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7F4623" w14:paraId="7C250BCA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44B5BA7" w14:textId="77777777"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СЛУХАЛИ:24.</w:t>
            </w:r>
          </w:p>
          <w:p w14:paraId="2A07D030" w14:textId="77777777" w:rsidR="008D1B09" w:rsidRPr="007F4623" w:rsidRDefault="008D1B09" w:rsidP="003121B5">
            <w:pPr>
              <w:rPr>
                <w:b/>
                <w:sz w:val="28"/>
                <w:szCs w:val="28"/>
              </w:rPr>
            </w:pPr>
          </w:p>
          <w:p w14:paraId="0EA7935C" w14:textId="77777777" w:rsidR="008D1B09" w:rsidRDefault="008D1B09" w:rsidP="003121B5">
            <w:pPr>
              <w:rPr>
                <w:sz w:val="28"/>
                <w:szCs w:val="28"/>
              </w:rPr>
            </w:pPr>
          </w:p>
          <w:p w14:paraId="08CA95F6" w14:textId="00296172"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7F4623">
              <w:rPr>
                <w:sz w:val="28"/>
                <w:szCs w:val="28"/>
              </w:rPr>
              <w:t>:</w:t>
            </w:r>
          </w:p>
          <w:p w14:paraId="2FFAE98A" w14:textId="77777777"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7DE2B40" w14:textId="1DCA11A9" w:rsidR="008D1B09" w:rsidRPr="007F4623" w:rsidRDefault="000D1CED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</w:p>
          <w:p w14:paraId="312E011B" w14:textId="77777777" w:rsidR="008D1B09" w:rsidRPr="007F4623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EA2E412" w14:textId="77777777" w:rsidR="00704AF4" w:rsidRPr="00EA6D65" w:rsidRDefault="00704AF4" w:rsidP="00704AF4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4A147D26" w14:textId="77777777" w:rsidR="00704AF4" w:rsidRDefault="00704AF4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11EAEA23" w14:textId="1F33D53D" w:rsidR="008D1B09" w:rsidRPr="007F4623" w:rsidRDefault="00704AF4" w:rsidP="000D1CED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0D1CED">
              <w:rPr>
                <w:iCs/>
                <w:sz w:val="28"/>
                <w:szCs w:val="28"/>
              </w:rPr>
              <w:t>216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  <w:r w:rsidR="008D1B09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D1B09" w:rsidRPr="00EA6D65" w14:paraId="6FFC7A83" w14:textId="77777777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44244BC" w14:textId="77777777" w:rsidR="008D1B09" w:rsidRPr="00EA6D65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>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D53BFFA" w14:textId="77777777" w:rsidR="008D1B09" w:rsidRPr="00EA6D65" w:rsidRDefault="008D1B09" w:rsidP="00A440B6">
            <w:pPr>
              <w:rPr>
                <w:b/>
                <w:sz w:val="28"/>
                <w:szCs w:val="28"/>
              </w:rPr>
            </w:pPr>
          </w:p>
          <w:p w14:paraId="40F8D84D" w14:textId="77777777" w:rsidR="008D1B09" w:rsidRDefault="008D1B09" w:rsidP="00A440B6">
            <w:pPr>
              <w:rPr>
                <w:sz w:val="28"/>
                <w:szCs w:val="28"/>
              </w:rPr>
            </w:pPr>
          </w:p>
          <w:p w14:paraId="7254A619" w14:textId="77777777" w:rsidR="008D1B09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74F90E" w14:textId="77777777" w:rsidR="008D1B09" w:rsidRPr="00EA6D65" w:rsidRDefault="008D1B09" w:rsidP="00A440B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5921CA" w14:textId="37E03130" w:rsidR="008D1B09" w:rsidRDefault="000D1CED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FE6429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 на відмову від прийняття спадкового майна від імені дітей</w:t>
            </w:r>
            <w:r w:rsidR="008D1B09" w:rsidRPr="00EA6D65">
              <w:rPr>
                <w:sz w:val="28"/>
                <w:szCs w:val="28"/>
              </w:rPr>
              <w:t xml:space="preserve"> </w:t>
            </w:r>
          </w:p>
          <w:p w14:paraId="78C11194" w14:textId="7571E6CC" w:rsidR="008D1B09" w:rsidRPr="00EA6D65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46B8145" w14:textId="77777777" w:rsidR="000D1CED" w:rsidRPr="00EA6D65" w:rsidRDefault="000D1CED" w:rsidP="000D1CED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3B4B14CD" w14:textId="77777777" w:rsidR="000D1CED" w:rsidRDefault="000D1CED" w:rsidP="000D1C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5FC3A777" w14:textId="76574B28" w:rsidR="008D1B09" w:rsidRDefault="000D1CED" w:rsidP="000D1CED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217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14:paraId="3B0A0A64" w14:textId="77777777" w:rsidTr="00DE373C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EEC053" w14:textId="05A662A5" w:rsidR="008D1B09" w:rsidRPr="009608A8" w:rsidRDefault="008D1B09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0D1CED"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354EF05" w14:textId="77777777" w:rsidR="008D1B09" w:rsidRPr="009608A8" w:rsidRDefault="008D1B09" w:rsidP="006948FE">
            <w:pPr>
              <w:rPr>
                <w:b/>
                <w:sz w:val="28"/>
                <w:szCs w:val="28"/>
              </w:rPr>
            </w:pPr>
          </w:p>
          <w:p w14:paraId="0C625582" w14:textId="77777777" w:rsidR="008D1B09" w:rsidRDefault="008D1B09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37702AA" w14:textId="77777777" w:rsidR="008D1B09" w:rsidRPr="009608A8" w:rsidRDefault="008D1B09" w:rsidP="00D725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7AE1490" w14:textId="77777777" w:rsidR="008D1B09" w:rsidRDefault="008D1B0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6C57CC39" w14:textId="77777777" w:rsidR="008D1B09" w:rsidRPr="009608A8" w:rsidRDefault="008D1B0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B231295" w14:textId="77777777" w:rsidR="008D1B09" w:rsidRDefault="008D1B09" w:rsidP="005F251C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Чернецький О.С., Поліщук І.І.</w:t>
            </w:r>
          </w:p>
          <w:p w14:paraId="38FB2277" w14:textId="77777777" w:rsidR="000D1CED" w:rsidRDefault="000D1CED" w:rsidP="005F251C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  <w:p w14:paraId="7F42A6E8" w14:textId="549C3CDD" w:rsidR="000D1CED" w:rsidRPr="00CE368D" w:rsidRDefault="000D1CED" w:rsidP="0081117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Доручити департаменту житлово-комунального господарства покращ</w:t>
            </w:r>
            <w:r w:rsidR="00811179">
              <w:rPr>
                <w:sz w:val="28"/>
                <w:szCs w:val="28"/>
                <w:lang w:eastAsia="ar-SA"/>
              </w:rPr>
              <w:t xml:space="preserve">ити безпеку руху на перехресті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811179">
              <w:rPr>
                <w:sz w:val="28"/>
                <w:szCs w:val="28"/>
                <w:lang w:eastAsia="ar-SA"/>
              </w:rPr>
              <w:t>вулиць Паркова і Глушець та на перехресті вулиць Архітектора Метельницького і Глушець</w:t>
            </w:r>
            <w:r w:rsidR="00A41500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14:paraId="0FF7CB99" w14:textId="77777777" w:rsidR="008D4108" w:rsidRDefault="008D4108">
      <w:pPr>
        <w:rPr>
          <w:sz w:val="28"/>
          <w:szCs w:val="28"/>
        </w:rPr>
      </w:pPr>
    </w:p>
    <w:p w14:paraId="5134CFE9" w14:textId="77777777" w:rsidR="00DB466A" w:rsidRDefault="00DB466A">
      <w:pPr>
        <w:rPr>
          <w:sz w:val="28"/>
          <w:szCs w:val="28"/>
        </w:rPr>
      </w:pPr>
    </w:p>
    <w:p w14:paraId="72190C03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45EEBE49" w14:textId="77777777" w:rsidR="00D9130E" w:rsidRDefault="00D9130E">
      <w:pPr>
        <w:rPr>
          <w:sz w:val="28"/>
          <w:szCs w:val="28"/>
        </w:rPr>
      </w:pPr>
    </w:p>
    <w:p w14:paraId="304A65AE" w14:textId="77777777" w:rsidR="008D4108" w:rsidRDefault="008D4108">
      <w:pPr>
        <w:rPr>
          <w:sz w:val="28"/>
          <w:szCs w:val="28"/>
        </w:rPr>
      </w:pPr>
    </w:p>
    <w:p w14:paraId="7306BF46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14:paraId="64E4C894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14:paraId="37EFC230" w14:textId="77777777" w:rsidR="0034539E" w:rsidRDefault="0034539E">
      <w:pPr>
        <w:rPr>
          <w:sz w:val="28"/>
          <w:szCs w:val="28"/>
        </w:rPr>
      </w:pPr>
    </w:p>
    <w:p w14:paraId="03F97EE9" w14:textId="77777777" w:rsidR="0077503F" w:rsidRPr="00087564" w:rsidRDefault="0077503F">
      <w:pPr>
        <w:rPr>
          <w:sz w:val="28"/>
          <w:szCs w:val="28"/>
        </w:rPr>
      </w:pPr>
    </w:p>
    <w:p w14:paraId="15867176" w14:textId="77777777" w:rsidR="00D9130E" w:rsidRDefault="00D9130E">
      <w:r>
        <w:t>Бортнік 777 943</w:t>
      </w:r>
    </w:p>
    <w:sectPr w:rsidR="00D9130E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2F19" w14:textId="77777777" w:rsidR="0055244E" w:rsidRDefault="0055244E">
      <w:r>
        <w:separator/>
      </w:r>
    </w:p>
  </w:endnote>
  <w:endnote w:type="continuationSeparator" w:id="0">
    <w:p w14:paraId="28761EB4" w14:textId="77777777" w:rsidR="0055244E" w:rsidRDefault="0055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9CFB" w14:textId="77777777" w:rsidR="0055244E" w:rsidRDefault="0055244E">
      <w:r>
        <w:separator/>
      </w:r>
    </w:p>
  </w:footnote>
  <w:footnote w:type="continuationSeparator" w:id="0">
    <w:p w14:paraId="30AE3F56" w14:textId="77777777" w:rsidR="0055244E" w:rsidRDefault="0055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5F05" w14:textId="77777777" w:rsidR="004623D8" w:rsidRDefault="004623D8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15BC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36B1217" w14:textId="77777777" w:rsidR="004623D8" w:rsidRPr="0038280F" w:rsidRDefault="004623D8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99560316">
    <w:abstractNumId w:val="0"/>
  </w:num>
  <w:num w:numId="2" w16cid:durableId="1193422741">
    <w:abstractNumId w:val="1"/>
  </w:num>
  <w:num w:numId="3" w16cid:durableId="2136674564">
    <w:abstractNumId w:val="3"/>
  </w:num>
  <w:num w:numId="4" w16cid:durableId="182782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C1E"/>
    <w:rsid w:val="0000473F"/>
    <w:rsid w:val="00006CDE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F86"/>
    <w:rsid w:val="002D30FF"/>
    <w:rsid w:val="002D3F7E"/>
    <w:rsid w:val="002D4C0F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9445C"/>
    <w:rsid w:val="00495197"/>
    <w:rsid w:val="00495ABF"/>
    <w:rsid w:val="00495FE5"/>
    <w:rsid w:val="004A11B4"/>
    <w:rsid w:val="004A1474"/>
    <w:rsid w:val="004A28B4"/>
    <w:rsid w:val="004A6C25"/>
    <w:rsid w:val="004B486F"/>
    <w:rsid w:val="004C21DF"/>
    <w:rsid w:val="004C3DA6"/>
    <w:rsid w:val="004C69D5"/>
    <w:rsid w:val="004C6E96"/>
    <w:rsid w:val="004D19A9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729C5"/>
    <w:rsid w:val="00572AC7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117A"/>
    <w:rsid w:val="00904674"/>
    <w:rsid w:val="00906058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756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586B"/>
    <w:rsid w:val="009E7283"/>
    <w:rsid w:val="009E7AAD"/>
    <w:rsid w:val="009F166E"/>
    <w:rsid w:val="00A01A9B"/>
    <w:rsid w:val="00A02F1E"/>
    <w:rsid w:val="00A03170"/>
    <w:rsid w:val="00A10169"/>
    <w:rsid w:val="00A25258"/>
    <w:rsid w:val="00A26F7D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A77"/>
    <w:rsid w:val="00B874E3"/>
    <w:rsid w:val="00B87565"/>
    <w:rsid w:val="00B95AC5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229B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E16"/>
    <w:rsid w:val="00CC4278"/>
    <w:rsid w:val="00CC620D"/>
    <w:rsid w:val="00CD04F2"/>
    <w:rsid w:val="00CD53F9"/>
    <w:rsid w:val="00CD66BD"/>
    <w:rsid w:val="00CE2C71"/>
    <w:rsid w:val="00CE746A"/>
    <w:rsid w:val="00CF0FE5"/>
    <w:rsid w:val="00CF111B"/>
    <w:rsid w:val="00CF1C50"/>
    <w:rsid w:val="00CF2867"/>
    <w:rsid w:val="00CF52A5"/>
    <w:rsid w:val="00CF5CDE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74F5E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73C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6836"/>
    <w:rsid w:val="00F040EA"/>
    <w:rsid w:val="00F1005A"/>
    <w:rsid w:val="00F10759"/>
    <w:rsid w:val="00F12D7D"/>
    <w:rsid w:val="00F1464F"/>
    <w:rsid w:val="00F16407"/>
    <w:rsid w:val="00F17C1B"/>
    <w:rsid w:val="00F230D5"/>
    <w:rsid w:val="00F241FC"/>
    <w:rsid w:val="00F259D0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20D"/>
    <w:rsid w:val="00FF08BE"/>
    <w:rsid w:val="00FF0B29"/>
    <w:rsid w:val="00FF0E3E"/>
    <w:rsid w:val="00FF4813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5B7ACD3"/>
  <w15:docId w15:val="{753FD378-D55C-4C68-995A-DC5D2C37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D9565-BEE9-4AC6-9C29-0FD85D06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7757</Words>
  <Characters>4423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27</cp:revision>
  <cp:lastPrinted>2022-03-28T13:23:00Z</cp:lastPrinted>
  <dcterms:created xsi:type="dcterms:W3CDTF">2022-04-14T11:09:00Z</dcterms:created>
  <dcterms:modified xsi:type="dcterms:W3CDTF">2022-04-18T09:39:00Z</dcterms:modified>
</cp:coreProperties>
</file>