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63FB8B" w14:textId="4DC316DF" w:rsidR="00D5419B" w:rsidRDefault="00AE58DF">
      <w:pPr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57B8F8" wp14:editId="616DD64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58753875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8BAD0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object w:dxaOrig="3105" w:dyaOrig="3300" w14:anchorId="285FA9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pt;height:57.75pt;visibility:visible;mso-wrap-distance-right:0" o:ole="" filled="t">
            <v:imagedata r:id="rId8" o:title=""/>
          </v:shape>
          <o:OLEObject Type="Embed" ProgID="PBrush" ShapeID="ole_rId2" DrawAspect="Content" ObjectID="_1823152279" r:id="rId9"/>
        </w:object>
      </w:r>
    </w:p>
    <w:p w14:paraId="32B5D0E6" w14:textId="77777777" w:rsidR="00D5419B" w:rsidRDefault="00D5419B">
      <w:pPr>
        <w:jc w:val="center"/>
        <w:rPr>
          <w:sz w:val="16"/>
          <w:szCs w:val="16"/>
        </w:rPr>
      </w:pPr>
    </w:p>
    <w:p w14:paraId="041BD363" w14:textId="77777777" w:rsidR="00D5419B" w:rsidRDefault="00000000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14:paraId="3A89298C" w14:textId="77777777" w:rsidR="00D5419B" w:rsidRDefault="00D5419B">
      <w:pPr>
        <w:jc w:val="center"/>
        <w:rPr>
          <w:sz w:val="10"/>
          <w:szCs w:val="10"/>
        </w:rPr>
      </w:pPr>
    </w:p>
    <w:p w14:paraId="3B0BBC9F" w14:textId="77777777" w:rsidR="00D5419B" w:rsidRDefault="00000000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C4FF4A8" w14:textId="77777777" w:rsidR="00D5419B" w:rsidRDefault="00D5419B">
      <w:pPr>
        <w:jc w:val="center"/>
        <w:rPr>
          <w:b/>
          <w:bCs/>
          <w:sz w:val="20"/>
          <w:szCs w:val="20"/>
        </w:rPr>
      </w:pPr>
    </w:p>
    <w:p w14:paraId="3269A327" w14:textId="77777777" w:rsidR="00D5419B" w:rsidRDefault="00000000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14:paraId="19A4EC02" w14:textId="77777777" w:rsidR="00D5419B" w:rsidRDefault="00D5419B">
      <w:pPr>
        <w:jc w:val="center"/>
        <w:rPr>
          <w:b/>
          <w:bCs/>
          <w:sz w:val="32"/>
          <w:szCs w:val="32"/>
        </w:rPr>
      </w:pPr>
    </w:p>
    <w:p w14:paraId="66FEBE39" w14:textId="2CD4492C" w:rsidR="00D5419B" w:rsidRDefault="00000000">
      <w:pPr>
        <w:tabs>
          <w:tab w:val="left" w:pos="4275"/>
          <w:tab w:val="left" w:pos="7380"/>
        </w:tabs>
        <w:rPr>
          <w:color w:val="FF0000"/>
        </w:rPr>
      </w:pPr>
      <w:r>
        <w:rPr>
          <w:b/>
          <w:sz w:val="28"/>
          <w:szCs w:val="28"/>
        </w:rPr>
        <w:t>2</w:t>
      </w:r>
      <w:r w:rsidR="00CB711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.10.2025</w:t>
      </w:r>
      <w:r>
        <w:rPr>
          <w:b/>
        </w:rPr>
        <w:t xml:space="preserve">   </w:t>
      </w:r>
      <w:r>
        <w:t xml:space="preserve">                                                 Луцьк</w:t>
      </w:r>
      <w:r>
        <w:tab/>
      </w:r>
      <w:r>
        <w:rPr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>№ 2</w:t>
      </w:r>
      <w:r w:rsidR="00CB711A">
        <w:rPr>
          <w:b/>
          <w:sz w:val="28"/>
          <w:szCs w:val="28"/>
        </w:rPr>
        <w:t>3</w:t>
      </w:r>
    </w:p>
    <w:p w14:paraId="55D48512" w14:textId="77777777" w:rsidR="00D5419B" w:rsidRDefault="00D5419B">
      <w:pPr>
        <w:tabs>
          <w:tab w:val="left" w:pos="4275"/>
          <w:tab w:val="left" w:pos="7380"/>
        </w:tabs>
        <w:jc w:val="both"/>
        <w:rPr>
          <w:b/>
          <w:color w:val="2A2928"/>
          <w:sz w:val="28"/>
          <w:szCs w:val="28"/>
        </w:rPr>
      </w:pPr>
    </w:p>
    <w:p w14:paraId="5501E0C0" w14:textId="77777777" w:rsidR="00D5419B" w:rsidRDefault="00000000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Позачергове дистанційне</w:t>
      </w:r>
    </w:p>
    <w:p w14:paraId="4417FE17" w14:textId="77777777" w:rsidR="00D5419B" w:rsidRDefault="00000000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засідання виконавчого комітету </w:t>
      </w:r>
    </w:p>
    <w:p w14:paraId="677B981D" w14:textId="77777777" w:rsidR="00D5419B" w:rsidRDefault="00000000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міської ради</w:t>
      </w:r>
    </w:p>
    <w:p w14:paraId="0B876F9F" w14:textId="77777777" w:rsidR="00D5419B" w:rsidRDefault="00D5419B">
      <w:pPr>
        <w:tabs>
          <w:tab w:val="left" w:pos="9354"/>
        </w:tabs>
        <w:ind w:right="-2"/>
        <w:rPr>
          <w:sz w:val="28"/>
          <w:szCs w:val="28"/>
        </w:rPr>
      </w:pPr>
    </w:p>
    <w:p w14:paraId="65D1ED7E" w14:textId="77777777" w:rsidR="00D5419B" w:rsidRDefault="00000000">
      <w:pPr>
        <w:ind w:right="538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результатами голосового підтвердження в режимі відеоконференції взяли </w:t>
      </w:r>
    </w:p>
    <w:p w14:paraId="4190E698" w14:textId="77777777" w:rsidR="00D5419B" w:rsidRDefault="00000000">
      <w:pPr>
        <w:ind w:right="5385"/>
      </w:pPr>
      <w:r>
        <w:rPr>
          <w:b/>
          <w:sz w:val="28"/>
          <w:szCs w:val="28"/>
        </w:rPr>
        <w:t>участь у засіданні:</w:t>
      </w:r>
    </w:p>
    <w:p w14:paraId="6EEB3DAB" w14:textId="77777777" w:rsidR="00D5419B" w:rsidRDefault="00D5419B">
      <w:pPr>
        <w:rPr>
          <w:b/>
          <w:sz w:val="28"/>
          <w:szCs w:val="28"/>
        </w:rPr>
      </w:pPr>
    </w:p>
    <w:tbl>
      <w:tblPr>
        <w:tblW w:w="96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961"/>
        <w:gridCol w:w="284"/>
        <w:gridCol w:w="4395"/>
      </w:tblGrid>
      <w:tr w:rsidR="00D5419B" w14:paraId="1A6F39CB" w14:textId="77777777" w:rsidTr="00CB711A">
        <w:tc>
          <w:tcPr>
            <w:tcW w:w="4961" w:type="dxa"/>
          </w:tcPr>
          <w:p w14:paraId="51A9AAE7" w14:textId="77777777" w:rsidR="00D5419B" w:rsidRDefault="00000000">
            <w:r>
              <w:rPr>
                <w:sz w:val="28"/>
                <w:szCs w:val="28"/>
              </w:rPr>
              <w:t xml:space="preserve">Поліщук Ігор Ігорович </w:t>
            </w:r>
          </w:p>
        </w:tc>
        <w:tc>
          <w:tcPr>
            <w:tcW w:w="284" w:type="dxa"/>
          </w:tcPr>
          <w:p w14:paraId="750E3B67" w14:textId="77777777" w:rsidR="00D5419B" w:rsidRDefault="00000000">
            <w:r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3E09D64E" w14:textId="77777777" w:rsidR="00D5419B" w:rsidRDefault="00000000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міський голова</w:t>
            </w:r>
          </w:p>
        </w:tc>
      </w:tr>
      <w:tr w:rsidR="00D5419B" w14:paraId="56B6CF96" w14:textId="77777777" w:rsidTr="00CB711A">
        <w:tc>
          <w:tcPr>
            <w:tcW w:w="4961" w:type="dxa"/>
          </w:tcPr>
          <w:p w14:paraId="3808D0DA" w14:textId="77777777" w:rsidR="00D5419B" w:rsidRDefault="0000000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Безпятко</w:t>
            </w:r>
            <w:proofErr w:type="spellEnd"/>
            <w:r>
              <w:rPr>
                <w:sz w:val="28"/>
                <w:szCs w:val="28"/>
              </w:rPr>
              <w:t xml:space="preserve"> Юрій Володимирович </w:t>
            </w:r>
          </w:p>
        </w:tc>
        <w:tc>
          <w:tcPr>
            <w:tcW w:w="284" w:type="dxa"/>
          </w:tcPr>
          <w:p w14:paraId="45410633" w14:textId="77777777" w:rsidR="00D5419B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6A97A58C" w14:textId="77777777" w:rsidR="00D5419B" w:rsidRDefault="0000000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міської ради</w:t>
            </w:r>
          </w:p>
        </w:tc>
      </w:tr>
      <w:tr w:rsidR="00D5419B" w14:paraId="25ED9F50" w14:textId="77777777" w:rsidTr="00CB711A">
        <w:tc>
          <w:tcPr>
            <w:tcW w:w="4961" w:type="dxa"/>
          </w:tcPr>
          <w:p w14:paraId="0524EF60" w14:textId="77777777" w:rsidR="00D5419B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Боярський Валерій Федорович</w:t>
            </w:r>
          </w:p>
        </w:tc>
        <w:tc>
          <w:tcPr>
            <w:tcW w:w="284" w:type="dxa"/>
          </w:tcPr>
          <w:p w14:paraId="74FFDB1D" w14:textId="77777777" w:rsidR="00D5419B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1685CBF1" w14:textId="77777777" w:rsidR="00D5419B" w:rsidRDefault="0000000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D5419B" w14:paraId="20C554B1" w14:textId="77777777" w:rsidTr="00CB711A">
        <w:tc>
          <w:tcPr>
            <w:tcW w:w="4961" w:type="dxa"/>
          </w:tcPr>
          <w:p w14:paraId="280593D6" w14:textId="77777777" w:rsidR="00D5419B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Войнаровський Валерій Володимирович</w:t>
            </w:r>
          </w:p>
        </w:tc>
        <w:tc>
          <w:tcPr>
            <w:tcW w:w="284" w:type="dxa"/>
          </w:tcPr>
          <w:p w14:paraId="79052F10" w14:textId="77777777" w:rsidR="00D5419B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56EB6D1A" w14:textId="77777777" w:rsidR="00D5419B" w:rsidRDefault="0000000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D5419B" w14:paraId="0F6E5F96" w14:textId="77777777" w:rsidTr="00CB711A">
        <w:tc>
          <w:tcPr>
            <w:tcW w:w="4961" w:type="dxa"/>
          </w:tcPr>
          <w:p w14:paraId="4D4EC066" w14:textId="77777777" w:rsidR="00D5419B" w:rsidRDefault="0000000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Матвіюк</w:t>
            </w:r>
            <w:proofErr w:type="spellEnd"/>
            <w:r>
              <w:rPr>
                <w:sz w:val="28"/>
                <w:szCs w:val="28"/>
              </w:rPr>
              <w:t xml:space="preserve"> Галина Валентинівна</w:t>
            </w:r>
          </w:p>
        </w:tc>
        <w:tc>
          <w:tcPr>
            <w:tcW w:w="284" w:type="dxa"/>
          </w:tcPr>
          <w:p w14:paraId="6137E870" w14:textId="77777777" w:rsidR="00D5419B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38DCF34B" w14:textId="77777777" w:rsidR="00D5419B" w:rsidRDefault="0000000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D5419B" w14:paraId="039ACC0B" w14:textId="77777777" w:rsidTr="00CB711A">
        <w:tc>
          <w:tcPr>
            <w:tcW w:w="4961" w:type="dxa"/>
          </w:tcPr>
          <w:p w14:paraId="1855C115" w14:textId="77777777" w:rsidR="00D5419B" w:rsidRDefault="0000000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Сущук</w:t>
            </w:r>
            <w:proofErr w:type="spellEnd"/>
            <w:r>
              <w:rPr>
                <w:sz w:val="28"/>
                <w:szCs w:val="28"/>
              </w:rPr>
              <w:t xml:space="preserve"> Петро Ігорович</w:t>
            </w:r>
          </w:p>
        </w:tc>
        <w:tc>
          <w:tcPr>
            <w:tcW w:w="284" w:type="dxa"/>
          </w:tcPr>
          <w:p w14:paraId="2CDCEFF6" w14:textId="77777777" w:rsidR="00D5419B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32EE8616" w14:textId="77777777" w:rsidR="00D5419B" w:rsidRDefault="0000000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D5419B" w14:paraId="08BE7438" w14:textId="77777777" w:rsidTr="00CB711A">
        <w:tc>
          <w:tcPr>
            <w:tcW w:w="4961" w:type="dxa"/>
          </w:tcPr>
          <w:p w14:paraId="64927180" w14:textId="77777777" w:rsidR="00D5419B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Якубовська Марія Іванівна</w:t>
            </w:r>
          </w:p>
        </w:tc>
        <w:tc>
          <w:tcPr>
            <w:tcW w:w="284" w:type="dxa"/>
          </w:tcPr>
          <w:p w14:paraId="61191B7B" w14:textId="77777777" w:rsidR="00D5419B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1B4031AD" w14:textId="77777777" w:rsidR="00D5419B" w:rsidRDefault="0000000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D5419B" w14:paraId="5F755A68" w14:textId="77777777" w:rsidTr="00CB711A">
        <w:tc>
          <w:tcPr>
            <w:tcW w:w="4961" w:type="dxa"/>
          </w:tcPr>
          <w:p w14:paraId="0D7D4EEE" w14:textId="77777777" w:rsidR="00D5419B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Балицький Сергій Іванович</w:t>
            </w:r>
          </w:p>
        </w:tc>
        <w:tc>
          <w:tcPr>
            <w:tcW w:w="284" w:type="dxa"/>
          </w:tcPr>
          <w:p w14:paraId="1B49B7FC" w14:textId="77777777" w:rsidR="00D5419B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762408DF" w14:textId="77777777" w:rsidR="00D5419B" w:rsidRDefault="0000000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ТзОВ «ВИШКІВ-БРУК»</w:t>
            </w:r>
          </w:p>
        </w:tc>
      </w:tr>
      <w:tr w:rsidR="00D5419B" w14:paraId="6D95734D" w14:textId="77777777" w:rsidTr="00CB711A">
        <w:tc>
          <w:tcPr>
            <w:tcW w:w="4961" w:type="dxa"/>
          </w:tcPr>
          <w:p w14:paraId="341A2A50" w14:textId="77777777" w:rsidR="00D5419B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Петро Павлович</w:t>
            </w:r>
          </w:p>
        </w:tc>
        <w:tc>
          <w:tcPr>
            <w:tcW w:w="284" w:type="dxa"/>
          </w:tcPr>
          <w:p w14:paraId="6AD6136E" w14:textId="77777777" w:rsidR="00D5419B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31B45108" w14:textId="77777777" w:rsidR="00D5419B" w:rsidRDefault="0000000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правління ОСББ «Вікторія Луцьк-1», «</w:t>
            </w:r>
            <w:proofErr w:type="spellStart"/>
            <w:r>
              <w:rPr>
                <w:sz w:val="28"/>
                <w:szCs w:val="28"/>
              </w:rPr>
              <w:t>Євродвір</w:t>
            </w:r>
            <w:proofErr w:type="spellEnd"/>
            <w:r>
              <w:rPr>
                <w:sz w:val="28"/>
                <w:szCs w:val="28"/>
              </w:rPr>
              <w:t>-Луцьк», «</w:t>
            </w:r>
            <w:proofErr w:type="spellStart"/>
            <w:r>
              <w:rPr>
                <w:sz w:val="28"/>
                <w:szCs w:val="28"/>
              </w:rPr>
              <w:t>Євродвір</w:t>
            </w:r>
            <w:proofErr w:type="spellEnd"/>
            <w:r>
              <w:rPr>
                <w:sz w:val="28"/>
                <w:szCs w:val="28"/>
              </w:rPr>
              <w:t>», «Молоді-7»</w:t>
            </w:r>
          </w:p>
        </w:tc>
      </w:tr>
      <w:tr w:rsidR="00D5419B" w14:paraId="00B032E7" w14:textId="77777777" w:rsidTr="00CB711A">
        <w:tc>
          <w:tcPr>
            <w:tcW w:w="4961" w:type="dxa"/>
          </w:tcPr>
          <w:p w14:paraId="1975312F" w14:textId="77777777" w:rsidR="00D5419B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Денисюк Богдан Іванович</w:t>
            </w:r>
          </w:p>
        </w:tc>
        <w:tc>
          <w:tcPr>
            <w:tcW w:w="284" w:type="dxa"/>
          </w:tcPr>
          <w:p w14:paraId="3FEC943E" w14:textId="77777777" w:rsidR="00D5419B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71FFE2E4" w14:textId="77777777" w:rsidR="00D5419B" w:rsidRDefault="0000000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ТОВ «Тепло-</w:t>
            </w:r>
            <w:proofErr w:type="spellStart"/>
            <w:r>
              <w:rPr>
                <w:sz w:val="28"/>
                <w:szCs w:val="28"/>
              </w:rPr>
              <w:t>Енерго</w:t>
            </w:r>
            <w:proofErr w:type="spellEnd"/>
            <w:r>
              <w:rPr>
                <w:sz w:val="28"/>
                <w:szCs w:val="28"/>
              </w:rPr>
              <w:t>-Центр»</w:t>
            </w:r>
          </w:p>
        </w:tc>
      </w:tr>
      <w:tr w:rsidR="00CB711A" w14:paraId="6CEA62BC" w14:textId="77777777" w:rsidTr="00CB711A">
        <w:tc>
          <w:tcPr>
            <w:tcW w:w="4961" w:type="dxa"/>
          </w:tcPr>
          <w:p w14:paraId="1FB0D104" w14:textId="30418631" w:rsidR="00CB711A" w:rsidRDefault="00CB711A">
            <w:pPr>
              <w:jc w:val="both"/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Іванюк Олег Володимирович</w:t>
            </w:r>
          </w:p>
        </w:tc>
        <w:tc>
          <w:tcPr>
            <w:tcW w:w="284" w:type="dxa"/>
          </w:tcPr>
          <w:p w14:paraId="5D4F513B" w14:textId="5CC5CA49" w:rsidR="00CB711A" w:rsidRDefault="00CB71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46EC28EA" w14:textId="404B1B6D" w:rsidR="00CB711A" w:rsidRDefault="00CB711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DF49F1">
              <w:rPr>
                <w:bCs/>
                <w:sz w:val="28"/>
                <w:szCs w:val="28"/>
              </w:rPr>
              <w:t xml:space="preserve">голова Наглядової Ради ТзОВ «CANTEENEURO», </w:t>
            </w:r>
            <w:r w:rsidRPr="00DF49F1">
              <w:rPr>
                <w:sz w:val="28"/>
                <w:szCs w:val="28"/>
              </w:rPr>
              <w:t>член Правління</w:t>
            </w:r>
            <w:r w:rsidRPr="00DF49F1">
              <w:rPr>
                <w:b/>
                <w:bCs/>
                <w:sz w:val="28"/>
                <w:szCs w:val="28"/>
              </w:rPr>
              <w:t xml:space="preserve"> </w:t>
            </w:r>
            <w:r w:rsidRPr="00DF49F1">
              <w:rPr>
                <w:sz w:val="28"/>
                <w:szCs w:val="28"/>
              </w:rPr>
              <w:t>Волинського обласного об’єднання організацій роботодавців</w:t>
            </w:r>
          </w:p>
        </w:tc>
      </w:tr>
      <w:tr w:rsidR="00CB711A" w14:paraId="12B4B435" w14:textId="77777777" w:rsidTr="00CB711A">
        <w:tc>
          <w:tcPr>
            <w:tcW w:w="4961" w:type="dxa"/>
          </w:tcPr>
          <w:p w14:paraId="4019DE5F" w14:textId="0E6D0703" w:rsidR="00CB711A" w:rsidRDefault="00CB71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Олейник Ігор Юрійович</w:t>
            </w:r>
          </w:p>
        </w:tc>
        <w:tc>
          <w:tcPr>
            <w:tcW w:w="284" w:type="dxa"/>
          </w:tcPr>
          <w:p w14:paraId="3B74AE31" w14:textId="07B2AFD9" w:rsidR="00CB711A" w:rsidRDefault="00CB71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064B52D0" w14:textId="48DB0355" w:rsidR="00CB711A" w:rsidRDefault="00CB711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DF49F1"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  <w:tr w:rsidR="00D5419B" w14:paraId="41FCC051" w14:textId="77777777" w:rsidTr="00CB711A">
        <w:tc>
          <w:tcPr>
            <w:tcW w:w="4961" w:type="dxa"/>
          </w:tcPr>
          <w:p w14:paraId="029D74F4" w14:textId="77777777" w:rsidR="00D5419B" w:rsidRDefault="0000000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Серватович</w:t>
            </w:r>
            <w:proofErr w:type="spellEnd"/>
            <w:r>
              <w:rPr>
                <w:sz w:val="28"/>
                <w:szCs w:val="28"/>
              </w:rPr>
              <w:t xml:space="preserve"> Олександр Іванович </w:t>
            </w:r>
          </w:p>
        </w:tc>
        <w:tc>
          <w:tcPr>
            <w:tcW w:w="284" w:type="dxa"/>
          </w:tcPr>
          <w:p w14:paraId="6D9C6E7C" w14:textId="77777777" w:rsidR="00D5419B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25477914" w14:textId="77777777" w:rsidR="00D5419B" w:rsidRDefault="0000000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ТзОВ «ТРК “МІКС”», голова громадської спілки  «Спілка воїнів АТО»</w:t>
            </w:r>
          </w:p>
        </w:tc>
      </w:tr>
      <w:tr w:rsidR="00D5419B" w14:paraId="4BEAA3D8" w14:textId="77777777" w:rsidTr="00CB711A">
        <w:tc>
          <w:tcPr>
            <w:tcW w:w="4961" w:type="dxa"/>
          </w:tcPr>
          <w:p w14:paraId="186ACB47" w14:textId="77777777" w:rsidR="00D5419B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 Станіславович</w:t>
            </w:r>
          </w:p>
        </w:tc>
        <w:tc>
          <w:tcPr>
            <w:tcW w:w="284" w:type="dxa"/>
          </w:tcPr>
          <w:p w14:paraId="54053331" w14:textId="77777777" w:rsidR="00D5419B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6689B4D1" w14:textId="77777777" w:rsidR="00D5419B" w:rsidRDefault="0000000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приватний підприємець</w:t>
            </w:r>
          </w:p>
        </w:tc>
      </w:tr>
    </w:tbl>
    <w:p w14:paraId="2D5D0863" w14:textId="77777777" w:rsidR="00D5419B" w:rsidRDefault="00D5419B">
      <w:pPr>
        <w:jc w:val="both"/>
        <w:rPr>
          <w:b/>
          <w:sz w:val="28"/>
          <w:szCs w:val="28"/>
        </w:rPr>
      </w:pPr>
    </w:p>
    <w:p w14:paraId="3388F6CA" w14:textId="77777777" w:rsidR="00D5419B" w:rsidRDefault="0000000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Не брали участі у засіданні:</w:t>
      </w:r>
      <w:r>
        <w:rPr>
          <w:sz w:val="28"/>
          <w:szCs w:val="28"/>
        </w:rPr>
        <w:t xml:space="preserve"> </w:t>
      </w:r>
    </w:p>
    <w:p w14:paraId="28707BE0" w14:textId="77777777" w:rsidR="00D5419B" w:rsidRDefault="0000000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Бондарук</w:t>
      </w:r>
      <w:proofErr w:type="spellEnd"/>
      <w:r>
        <w:rPr>
          <w:sz w:val="28"/>
          <w:szCs w:val="28"/>
        </w:rPr>
        <w:t xml:space="preserve"> Юрій Анатолійович </w:t>
      </w:r>
    </w:p>
    <w:p w14:paraId="25FA41F8" w14:textId="77777777" w:rsidR="00CB711A" w:rsidRDefault="00CB711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Вербич</w:t>
      </w:r>
      <w:proofErr w:type="spellEnd"/>
      <w:r>
        <w:rPr>
          <w:sz w:val="28"/>
          <w:szCs w:val="28"/>
        </w:rPr>
        <w:t xml:space="preserve"> Юрій Григорович </w:t>
      </w:r>
    </w:p>
    <w:p w14:paraId="7E4D07B4" w14:textId="51758EF6" w:rsidR="00D5419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Вознюк Руслана Адамівна</w:t>
      </w:r>
    </w:p>
    <w:p w14:paraId="0AE0348A" w14:textId="77777777" w:rsidR="00D5419B" w:rsidRDefault="0000000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Тиводар</w:t>
      </w:r>
      <w:proofErr w:type="spellEnd"/>
      <w:r>
        <w:rPr>
          <w:sz w:val="28"/>
          <w:szCs w:val="28"/>
        </w:rPr>
        <w:t xml:space="preserve"> Олександр Олександрович</w:t>
      </w:r>
    </w:p>
    <w:p w14:paraId="6B37360E" w14:textId="40219DF6" w:rsidR="00CB711A" w:rsidRDefault="00CB711A">
      <w:pPr>
        <w:rPr>
          <w:sz w:val="28"/>
          <w:szCs w:val="28"/>
        </w:rPr>
      </w:pPr>
      <w:r>
        <w:rPr>
          <w:sz w:val="28"/>
          <w:szCs w:val="28"/>
        </w:rPr>
        <w:t>Ящук Віктор Петрович</w:t>
      </w:r>
    </w:p>
    <w:p w14:paraId="564C5438" w14:textId="77777777" w:rsidR="00D5419B" w:rsidRDefault="00D5419B">
      <w:pPr>
        <w:rPr>
          <w:b/>
          <w:sz w:val="28"/>
          <w:szCs w:val="28"/>
        </w:rPr>
      </w:pPr>
    </w:p>
    <w:p w14:paraId="4947CA20" w14:textId="77777777" w:rsidR="00D5419B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Присутні на засіданні:</w:t>
      </w:r>
    </w:p>
    <w:p w14:paraId="62220909" w14:textId="77777777" w:rsidR="00D5419B" w:rsidRDefault="00D5419B">
      <w:pPr>
        <w:rPr>
          <w:b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93"/>
        <w:gridCol w:w="34"/>
        <w:gridCol w:w="1384"/>
        <w:gridCol w:w="250"/>
        <w:gridCol w:w="5279"/>
      </w:tblGrid>
      <w:tr w:rsidR="00D5419B" w14:paraId="6CA781D1" w14:textId="77777777" w:rsidTr="00CB711A">
        <w:tc>
          <w:tcPr>
            <w:tcW w:w="4111" w:type="dxa"/>
            <w:gridSpan w:val="3"/>
          </w:tcPr>
          <w:p w14:paraId="5F3C148F" w14:textId="77777777" w:rsidR="00D5419B" w:rsidRDefault="00000000">
            <w:pPr>
              <w:ind w:left="-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Демидюк Ірина Леонідівна</w:t>
            </w:r>
          </w:p>
        </w:tc>
        <w:tc>
          <w:tcPr>
            <w:tcW w:w="250" w:type="dxa"/>
          </w:tcPr>
          <w:p w14:paraId="1EEDAD22" w14:textId="77777777" w:rsidR="00D5419B" w:rsidRDefault="0000000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79" w:type="dxa"/>
          </w:tcPr>
          <w:p w14:paraId="1F17BC82" w14:textId="7C70170B" w:rsidR="00D5419B" w:rsidRDefault="00CB711A" w:rsidP="00CB711A">
            <w:pPr>
              <w:widowControl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в.о. начальника загального відділу</w:t>
            </w:r>
          </w:p>
        </w:tc>
      </w:tr>
      <w:tr w:rsidR="00D5419B" w14:paraId="1076A896" w14:textId="77777777" w:rsidTr="00CB711A">
        <w:tc>
          <w:tcPr>
            <w:tcW w:w="4111" w:type="dxa"/>
            <w:gridSpan w:val="3"/>
          </w:tcPr>
          <w:p w14:paraId="22316CCF" w14:textId="77777777" w:rsidR="00D5419B" w:rsidRDefault="00000000" w:rsidP="00CB711A">
            <w:pPr>
              <w:ind w:left="-7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Скорупський</w:t>
            </w:r>
            <w:proofErr w:type="spellEnd"/>
            <w:r>
              <w:rPr>
                <w:sz w:val="28"/>
                <w:szCs w:val="28"/>
              </w:rPr>
              <w:t xml:space="preserve"> Іван Анатолійович</w:t>
            </w:r>
          </w:p>
        </w:tc>
        <w:tc>
          <w:tcPr>
            <w:tcW w:w="250" w:type="dxa"/>
          </w:tcPr>
          <w:p w14:paraId="5D2814F8" w14:textId="77777777" w:rsidR="00D5419B" w:rsidRDefault="0000000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79" w:type="dxa"/>
          </w:tcPr>
          <w:p w14:paraId="65B94AC7" w14:textId="7A03AF6C" w:rsidR="00D5419B" w:rsidRDefault="00000000" w:rsidP="00CB711A">
            <w:pPr>
              <w:widowControl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>директор Державного комунального підприємства «</w:t>
            </w:r>
            <w:proofErr w:type="spellStart"/>
            <w:r>
              <w:rPr>
                <w:sz w:val="28"/>
                <w:szCs w:val="28"/>
              </w:rPr>
              <w:t>Луцьктепло</w:t>
            </w:r>
            <w:proofErr w:type="spellEnd"/>
            <w:r>
              <w:rPr>
                <w:sz w:val="28"/>
                <w:szCs w:val="28"/>
              </w:rPr>
              <w:t>»                  (</w:t>
            </w:r>
            <w:r w:rsidR="00CB711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)</w:t>
            </w:r>
          </w:p>
        </w:tc>
      </w:tr>
      <w:tr w:rsidR="00CB711A" w14:paraId="029C60F4" w14:textId="77777777" w:rsidTr="00CB711A">
        <w:trPr>
          <w:trHeight w:val="51"/>
        </w:trPr>
        <w:tc>
          <w:tcPr>
            <w:tcW w:w="4111" w:type="dxa"/>
            <w:gridSpan w:val="3"/>
          </w:tcPr>
          <w:p w14:paraId="0CAFA00E" w14:textId="77777777" w:rsidR="00CB711A" w:rsidRDefault="00CB711A" w:rsidP="0036398E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 Наталія Миколаївна</w:t>
            </w:r>
          </w:p>
        </w:tc>
        <w:tc>
          <w:tcPr>
            <w:tcW w:w="250" w:type="dxa"/>
          </w:tcPr>
          <w:p w14:paraId="489BE3A5" w14:textId="77777777" w:rsidR="00CB711A" w:rsidRDefault="00CB711A" w:rsidP="0036398E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79" w:type="dxa"/>
          </w:tcPr>
          <w:p w14:paraId="1F791160" w14:textId="77777777" w:rsidR="00CB711A" w:rsidRDefault="00CB711A" w:rsidP="00CB711A">
            <w:pPr>
              <w:widowControl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юридичного департаменту</w:t>
            </w:r>
          </w:p>
        </w:tc>
      </w:tr>
      <w:tr w:rsidR="00D5419B" w14:paraId="0E4F42FA" w14:textId="77777777" w:rsidTr="00CB711A">
        <w:trPr>
          <w:trHeight w:val="431"/>
        </w:trPr>
        <w:tc>
          <w:tcPr>
            <w:tcW w:w="9640" w:type="dxa"/>
            <w:gridSpan w:val="5"/>
            <w:tcMar>
              <w:top w:w="142" w:type="dxa"/>
              <w:bottom w:w="142" w:type="dxa"/>
            </w:tcMar>
          </w:tcPr>
          <w:p w14:paraId="40221B36" w14:textId="77777777" w:rsidR="00191F3F" w:rsidRDefault="00191F3F">
            <w:pPr>
              <w:rPr>
                <w:b/>
                <w:bCs/>
                <w:sz w:val="28"/>
                <w:szCs w:val="28"/>
              </w:rPr>
            </w:pPr>
          </w:p>
          <w:p w14:paraId="332E325F" w14:textId="67018397" w:rsidR="00D5419B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ЗАТВЕРДЖЕННЯ ПОРЯДКУ ДЕННОГО:</w:t>
            </w:r>
          </w:p>
        </w:tc>
      </w:tr>
      <w:tr w:rsidR="00D5419B" w14:paraId="57C40945" w14:textId="77777777" w:rsidTr="00CB711A">
        <w:trPr>
          <w:trHeight w:val="494"/>
        </w:trPr>
        <w:tc>
          <w:tcPr>
            <w:tcW w:w="2727" w:type="dxa"/>
            <w:gridSpan w:val="2"/>
            <w:tcMar>
              <w:top w:w="142" w:type="dxa"/>
              <w:bottom w:w="142" w:type="dxa"/>
            </w:tcMar>
          </w:tcPr>
          <w:p w14:paraId="11C929D8" w14:textId="77777777" w:rsidR="00D5419B" w:rsidRDefault="00000000">
            <w:pPr>
              <w:jc w:val="right"/>
            </w:pPr>
            <w:r>
              <w:rPr>
                <w:sz w:val="28"/>
                <w:szCs w:val="28"/>
              </w:rPr>
              <w:t>1.</w:t>
            </w:r>
          </w:p>
          <w:p w14:paraId="6D56FFB5" w14:textId="77777777" w:rsidR="00D5419B" w:rsidRDefault="00D5419B">
            <w:pPr>
              <w:jc w:val="right"/>
              <w:rPr>
                <w:sz w:val="28"/>
                <w:szCs w:val="28"/>
              </w:rPr>
            </w:pPr>
          </w:p>
          <w:p w14:paraId="3D9CC475" w14:textId="77777777" w:rsidR="00D5419B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ДОПОВІДАВ: </w:t>
            </w:r>
          </w:p>
          <w:p w14:paraId="4229802A" w14:textId="77777777" w:rsidR="00D5419B" w:rsidRDefault="00000000"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913" w:type="dxa"/>
            <w:gridSpan w:val="3"/>
            <w:tcMar>
              <w:top w:w="142" w:type="dxa"/>
              <w:bottom w:w="142" w:type="dxa"/>
            </w:tcMar>
          </w:tcPr>
          <w:p w14:paraId="4D26A5EC" w14:textId="77777777" w:rsidR="00D5419B" w:rsidRDefault="00000000">
            <w:pPr>
              <w:ind w:right="28"/>
              <w:jc w:val="both"/>
            </w:pPr>
            <w:r>
              <w:rPr>
                <w:sz w:val="28"/>
                <w:szCs w:val="28"/>
              </w:rPr>
              <w:t>Порядок денний за основу та в цілому</w:t>
            </w:r>
          </w:p>
          <w:p w14:paraId="5EB82054" w14:textId="77777777" w:rsidR="00D5419B" w:rsidRDefault="00000000">
            <w:pPr>
              <w:jc w:val="both"/>
            </w:pPr>
            <w:r>
              <w:rPr>
                <w:sz w:val="28"/>
                <w:szCs w:val="28"/>
              </w:rPr>
              <w:t>--------------------------------------------------------------</w:t>
            </w:r>
          </w:p>
          <w:p w14:paraId="58BD2F4D" w14:textId="77777777" w:rsidR="00D5419B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Поліщук Ігор Ігорович </w:t>
            </w:r>
          </w:p>
          <w:p w14:paraId="6CCC6F51" w14:textId="5F23C350" w:rsidR="00D5419B" w:rsidRDefault="00000000">
            <w:pPr>
              <w:ind w:right="28"/>
              <w:jc w:val="both"/>
            </w:pPr>
            <w:r>
              <w:rPr>
                <w:sz w:val="28"/>
                <w:szCs w:val="28"/>
              </w:rPr>
              <w:t>Затвердити порядок денний за основу та в цілому            (1</w:t>
            </w:r>
            <w:r w:rsidR="00CB711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голосів – за).</w:t>
            </w:r>
          </w:p>
          <w:p w14:paraId="79D7682A" w14:textId="77777777" w:rsidR="00D5419B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денний додається.</w:t>
            </w:r>
          </w:p>
        </w:tc>
      </w:tr>
      <w:tr w:rsidR="00D5419B" w14:paraId="3ECA9143" w14:textId="77777777" w:rsidTr="00CB711A">
        <w:tc>
          <w:tcPr>
            <w:tcW w:w="9640" w:type="dxa"/>
            <w:gridSpan w:val="5"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16A47935" w14:textId="77777777" w:rsidR="00D5419B" w:rsidRDefault="00000000">
            <w:pPr>
              <w:rPr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>ПОРЯДОК ДЕННИЙ:</w:t>
            </w:r>
          </w:p>
        </w:tc>
      </w:tr>
      <w:tr w:rsidR="00D5419B" w14:paraId="69D487DD" w14:textId="77777777" w:rsidTr="00CB711A">
        <w:trPr>
          <w:trHeight w:val="352"/>
        </w:trPr>
        <w:tc>
          <w:tcPr>
            <w:tcW w:w="2693" w:type="dxa"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75CB8FC7" w14:textId="0EB55E9B" w:rsidR="00D5419B" w:rsidRDefault="0000000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 w:rsidR="00CB711A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.</w:t>
            </w:r>
          </w:p>
          <w:p w14:paraId="1D57AD25" w14:textId="77777777" w:rsidR="00D5419B" w:rsidRDefault="00D5419B">
            <w:pPr>
              <w:rPr>
                <w:sz w:val="28"/>
                <w:szCs w:val="28"/>
              </w:rPr>
            </w:pPr>
          </w:p>
          <w:p w14:paraId="479A34FD" w14:textId="77777777" w:rsidR="00D5419B" w:rsidRDefault="00D5419B">
            <w:pPr>
              <w:rPr>
                <w:sz w:val="28"/>
                <w:szCs w:val="28"/>
              </w:rPr>
            </w:pPr>
          </w:p>
          <w:p w14:paraId="01EFB1DE" w14:textId="77777777" w:rsidR="00D5419B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1B67E4BB" w14:textId="77777777" w:rsidR="00D5419B" w:rsidRDefault="0000000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947" w:type="dxa"/>
            <w:gridSpan w:val="4"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766EA8BE" w14:textId="77777777" w:rsidR="00CB711A" w:rsidRPr="00CB711A" w:rsidRDefault="00CB711A" w:rsidP="00CB711A">
            <w:pPr>
              <w:pStyle w:val="Standard"/>
              <w:ind w:right="141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CB711A">
              <w:rPr>
                <w:rFonts w:cs="Times New Roman"/>
                <w:sz w:val="28"/>
                <w:szCs w:val="28"/>
                <w:lang w:val="uk-UA"/>
              </w:rPr>
              <w:t>Про відновлення подачі теплоносія для опалення споживачів у м. Луцьку</w:t>
            </w:r>
          </w:p>
          <w:p w14:paraId="5849868E" w14:textId="77777777" w:rsidR="00D5419B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</w:t>
            </w:r>
          </w:p>
          <w:p w14:paraId="17BBED19" w14:textId="77777777" w:rsidR="00D5419B" w:rsidRDefault="0000000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Скорупський</w:t>
            </w:r>
            <w:proofErr w:type="spellEnd"/>
            <w:r>
              <w:rPr>
                <w:sz w:val="28"/>
                <w:szCs w:val="28"/>
              </w:rPr>
              <w:t xml:space="preserve"> Іван Анатолійович </w:t>
            </w:r>
          </w:p>
          <w:p w14:paraId="33C88107" w14:textId="6E500DEB" w:rsidR="00D5419B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ухвалити (1</w:t>
            </w:r>
            <w:r w:rsidR="00CB711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голосів – за).</w:t>
            </w:r>
          </w:p>
          <w:p w14:paraId="2E0AA7CF" w14:textId="0AC0261F" w:rsidR="00D5419B" w:rsidRDefault="00000000">
            <w:pPr>
              <w:pStyle w:val="Standard"/>
              <w:ind w:right="141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 68</w:t>
            </w:r>
            <w:r w:rsidR="00CB711A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>-1 додається.</w:t>
            </w:r>
          </w:p>
        </w:tc>
      </w:tr>
    </w:tbl>
    <w:p w14:paraId="5101068F" w14:textId="77777777" w:rsidR="00D5419B" w:rsidRDefault="00D5419B">
      <w:pPr>
        <w:rPr>
          <w:sz w:val="28"/>
          <w:szCs w:val="28"/>
        </w:rPr>
      </w:pPr>
    </w:p>
    <w:p w14:paraId="2F658F91" w14:textId="77777777" w:rsidR="00D5419B" w:rsidRDefault="00D5419B">
      <w:pPr>
        <w:rPr>
          <w:sz w:val="28"/>
          <w:szCs w:val="28"/>
        </w:rPr>
      </w:pPr>
    </w:p>
    <w:p w14:paraId="66416B91" w14:textId="77777777" w:rsidR="00D5419B" w:rsidRDefault="00D5419B">
      <w:pPr>
        <w:rPr>
          <w:sz w:val="28"/>
          <w:szCs w:val="28"/>
        </w:rPr>
      </w:pPr>
    </w:p>
    <w:p w14:paraId="76C874DC" w14:textId="77777777" w:rsidR="00D5419B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03381E4D" w14:textId="77777777" w:rsidR="00D5419B" w:rsidRDefault="00D5419B">
      <w:pPr>
        <w:rPr>
          <w:sz w:val="28"/>
          <w:szCs w:val="28"/>
        </w:rPr>
      </w:pPr>
    </w:p>
    <w:p w14:paraId="1AEF258D" w14:textId="77777777" w:rsidR="00D5419B" w:rsidRDefault="00D5419B">
      <w:pPr>
        <w:rPr>
          <w:sz w:val="28"/>
          <w:szCs w:val="28"/>
        </w:rPr>
      </w:pPr>
    </w:p>
    <w:p w14:paraId="3CBC0F5A" w14:textId="4172101B" w:rsidR="00D5419B" w:rsidRDefault="00CB711A">
      <w:pPr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БЕЗПЯТКО</w:t>
      </w:r>
    </w:p>
    <w:p w14:paraId="79C53D10" w14:textId="77777777" w:rsidR="00CB711A" w:rsidRDefault="00CB711A">
      <w:pPr>
        <w:rPr>
          <w:sz w:val="28"/>
          <w:szCs w:val="28"/>
        </w:rPr>
      </w:pPr>
    </w:p>
    <w:p w14:paraId="720C0819" w14:textId="77777777" w:rsidR="00CB711A" w:rsidRDefault="00CB711A">
      <w:pPr>
        <w:rPr>
          <w:sz w:val="28"/>
          <w:szCs w:val="28"/>
        </w:rPr>
      </w:pPr>
    </w:p>
    <w:p w14:paraId="11E13916" w14:textId="77777777" w:rsidR="00D5419B" w:rsidRDefault="00000000">
      <w:r>
        <w:t>Демидюк 777 948</w:t>
      </w:r>
    </w:p>
    <w:sectPr w:rsidR="00D5419B">
      <w:headerReference w:type="even" r:id="rId10"/>
      <w:headerReference w:type="default" r:id="rId11"/>
      <w:headerReference w:type="first" r:id="rId12"/>
      <w:pgSz w:w="11906" w:h="16838"/>
      <w:pgMar w:top="567" w:right="567" w:bottom="1134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5FEDD" w14:textId="77777777" w:rsidR="00F83F2E" w:rsidRDefault="00F83F2E">
      <w:r>
        <w:separator/>
      </w:r>
    </w:p>
  </w:endnote>
  <w:endnote w:type="continuationSeparator" w:id="0">
    <w:p w14:paraId="73B87533" w14:textId="77777777" w:rsidR="00F83F2E" w:rsidRDefault="00F83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2E9AA" w14:textId="77777777" w:rsidR="00F83F2E" w:rsidRDefault="00F83F2E">
      <w:r>
        <w:separator/>
      </w:r>
    </w:p>
  </w:footnote>
  <w:footnote w:type="continuationSeparator" w:id="0">
    <w:p w14:paraId="1E7FFE84" w14:textId="77777777" w:rsidR="00F83F2E" w:rsidRDefault="00F83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35FBB" w14:textId="77777777" w:rsidR="00D5419B" w:rsidRDefault="00D5419B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D1692" w14:textId="77777777" w:rsidR="00D5419B" w:rsidRDefault="00000000">
    <w:pPr>
      <w:pStyle w:val="1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</w:t>
    </w:r>
    <w:r>
      <w:rPr>
        <w:sz w:val="28"/>
        <w:szCs w:val="28"/>
      </w:rPr>
      <w:fldChar w:fldCharType="end"/>
    </w:r>
  </w:p>
  <w:p w14:paraId="7F77979B" w14:textId="77777777" w:rsidR="00D5419B" w:rsidRDefault="00D5419B">
    <w:pPr>
      <w:pStyle w:val="af2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22B3A" w14:textId="77777777" w:rsidR="00D5419B" w:rsidRDefault="00D5419B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93ABA"/>
    <w:multiLevelType w:val="multilevel"/>
    <w:tmpl w:val="6C7404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77F527C"/>
    <w:multiLevelType w:val="multilevel"/>
    <w:tmpl w:val="3F841450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89948E5"/>
    <w:multiLevelType w:val="multilevel"/>
    <w:tmpl w:val="9B1E4C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89252150">
    <w:abstractNumId w:val="2"/>
  </w:num>
  <w:num w:numId="2" w16cid:durableId="569854545">
    <w:abstractNumId w:val="1"/>
  </w:num>
  <w:num w:numId="3" w16cid:durableId="1440642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9B"/>
    <w:rsid w:val="00166703"/>
    <w:rsid w:val="00191F3F"/>
    <w:rsid w:val="001C4F48"/>
    <w:rsid w:val="00243AB0"/>
    <w:rsid w:val="00A40A42"/>
    <w:rsid w:val="00AE58DF"/>
    <w:rsid w:val="00B0609F"/>
    <w:rsid w:val="00CB711A"/>
    <w:rsid w:val="00D5419B"/>
    <w:rsid w:val="00F8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45060"/>
  <w15:docId w15:val="{2A2B95A1-83BF-406C-868F-62127904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9F6"/>
    <w:rPr>
      <w:sz w:val="24"/>
      <w:szCs w:val="24"/>
      <w:lang w:eastAsia="zh-CN"/>
    </w:rPr>
  </w:style>
  <w:style w:type="paragraph" w:styleId="2">
    <w:name w:val="heading 2"/>
    <w:next w:val="a"/>
    <w:qFormat/>
    <w:rsid w:val="000C59F6"/>
    <w:pPr>
      <w:widowControl w:val="0"/>
      <w:numPr>
        <w:ilvl w:val="1"/>
        <w:numId w:val="1"/>
      </w:numPr>
      <w:outlineLvl w:val="1"/>
    </w:pPr>
    <w:rPr>
      <w:rFonts w:eastAsia="Arial Unicode MS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0C59F6"/>
  </w:style>
  <w:style w:type="character" w:customStyle="1" w:styleId="WW8Num1z1">
    <w:name w:val="WW8Num1z1"/>
    <w:qFormat/>
    <w:rsid w:val="000C59F6"/>
  </w:style>
  <w:style w:type="character" w:customStyle="1" w:styleId="WW8Num1z2">
    <w:name w:val="WW8Num1z2"/>
    <w:qFormat/>
    <w:rsid w:val="000C59F6"/>
  </w:style>
  <w:style w:type="character" w:customStyle="1" w:styleId="WW8Num1z3">
    <w:name w:val="WW8Num1z3"/>
    <w:qFormat/>
    <w:rsid w:val="000C59F6"/>
  </w:style>
  <w:style w:type="character" w:customStyle="1" w:styleId="WW8Num1z4">
    <w:name w:val="WW8Num1z4"/>
    <w:qFormat/>
    <w:rsid w:val="000C59F6"/>
  </w:style>
  <w:style w:type="character" w:customStyle="1" w:styleId="WW8Num1z5">
    <w:name w:val="WW8Num1z5"/>
    <w:qFormat/>
    <w:rsid w:val="000C59F6"/>
  </w:style>
  <w:style w:type="character" w:customStyle="1" w:styleId="WW8Num1z6">
    <w:name w:val="WW8Num1z6"/>
    <w:qFormat/>
    <w:rsid w:val="000C59F6"/>
  </w:style>
  <w:style w:type="character" w:customStyle="1" w:styleId="WW8Num1z7">
    <w:name w:val="WW8Num1z7"/>
    <w:qFormat/>
    <w:rsid w:val="000C59F6"/>
  </w:style>
  <w:style w:type="character" w:customStyle="1" w:styleId="WW8Num1z8">
    <w:name w:val="WW8Num1z8"/>
    <w:qFormat/>
    <w:rsid w:val="000C59F6"/>
  </w:style>
  <w:style w:type="character" w:customStyle="1" w:styleId="WW8Num2z0">
    <w:name w:val="WW8Num2z0"/>
    <w:qFormat/>
    <w:rsid w:val="000C59F6"/>
  </w:style>
  <w:style w:type="character" w:customStyle="1" w:styleId="WW8Num2z1">
    <w:name w:val="WW8Num2z1"/>
    <w:qFormat/>
    <w:rsid w:val="000C59F6"/>
  </w:style>
  <w:style w:type="character" w:customStyle="1" w:styleId="WW8Num2z2">
    <w:name w:val="WW8Num2z2"/>
    <w:qFormat/>
    <w:rsid w:val="000C59F6"/>
  </w:style>
  <w:style w:type="character" w:customStyle="1" w:styleId="WW8Num2z3">
    <w:name w:val="WW8Num2z3"/>
    <w:qFormat/>
    <w:rsid w:val="000C59F6"/>
  </w:style>
  <w:style w:type="character" w:customStyle="1" w:styleId="WW8Num2z4">
    <w:name w:val="WW8Num2z4"/>
    <w:qFormat/>
    <w:rsid w:val="000C59F6"/>
  </w:style>
  <w:style w:type="character" w:customStyle="1" w:styleId="WW8Num2z5">
    <w:name w:val="WW8Num2z5"/>
    <w:qFormat/>
    <w:rsid w:val="000C59F6"/>
  </w:style>
  <w:style w:type="character" w:customStyle="1" w:styleId="WW8Num2z6">
    <w:name w:val="WW8Num2z6"/>
    <w:qFormat/>
    <w:rsid w:val="000C59F6"/>
  </w:style>
  <w:style w:type="character" w:customStyle="1" w:styleId="WW8Num2z7">
    <w:name w:val="WW8Num2z7"/>
    <w:qFormat/>
    <w:rsid w:val="000C59F6"/>
  </w:style>
  <w:style w:type="character" w:customStyle="1" w:styleId="WW8Num2z8">
    <w:name w:val="WW8Num2z8"/>
    <w:qFormat/>
    <w:rsid w:val="000C59F6"/>
  </w:style>
  <w:style w:type="character" w:customStyle="1" w:styleId="3">
    <w:name w:val="Основной шрифт абзаца3"/>
    <w:qFormat/>
    <w:rsid w:val="000C59F6"/>
  </w:style>
  <w:style w:type="character" w:customStyle="1" w:styleId="1">
    <w:name w:val="Шрифт абзацу за замовчуванням1"/>
    <w:qFormat/>
    <w:rsid w:val="000C59F6"/>
  </w:style>
  <w:style w:type="character" w:customStyle="1" w:styleId="WW8Num3z0">
    <w:name w:val="WW8Num3z0"/>
    <w:qFormat/>
    <w:rsid w:val="000C59F6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0C59F6"/>
  </w:style>
  <w:style w:type="character" w:customStyle="1" w:styleId="WW8Num3z2">
    <w:name w:val="WW8Num3z2"/>
    <w:qFormat/>
    <w:rsid w:val="000C59F6"/>
  </w:style>
  <w:style w:type="character" w:customStyle="1" w:styleId="WW8Num3z3">
    <w:name w:val="WW8Num3z3"/>
    <w:qFormat/>
    <w:rsid w:val="000C59F6"/>
  </w:style>
  <w:style w:type="character" w:customStyle="1" w:styleId="WW8Num3z4">
    <w:name w:val="WW8Num3z4"/>
    <w:qFormat/>
    <w:rsid w:val="000C59F6"/>
  </w:style>
  <w:style w:type="character" w:customStyle="1" w:styleId="WW8Num3z5">
    <w:name w:val="WW8Num3z5"/>
    <w:qFormat/>
    <w:rsid w:val="000C59F6"/>
  </w:style>
  <w:style w:type="character" w:customStyle="1" w:styleId="WW8Num3z6">
    <w:name w:val="WW8Num3z6"/>
    <w:qFormat/>
    <w:rsid w:val="000C59F6"/>
  </w:style>
  <w:style w:type="character" w:customStyle="1" w:styleId="WW8Num3z7">
    <w:name w:val="WW8Num3z7"/>
    <w:qFormat/>
    <w:rsid w:val="000C59F6"/>
  </w:style>
  <w:style w:type="character" w:customStyle="1" w:styleId="WW8Num3z8">
    <w:name w:val="WW8Num3z8"/>
    <w:qFormat/>
    <w:rsid w:val="000C59F6"/>
  </w:style>
  <w:style w:type="character" w:customStyle="1" w:styleId="WW8Num4z0">
    <w:name w:val="WW8Num4z0"/>
    <w:qFormat/>
    <w:rsid w:val="000C59F6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0C59F6"/>
    <w:rPr>
      <w:rFonts w:ascii="Courier New" w:hAnsi="Courier New" w:cs="Courier New"/>
    </w:rPr>
  </w:style>
  <w:style w:type="character" w:customStyle="1" w:styleId="WW8Num4z2">
    <w:name w:val="WW8Num4z2"/>
    <w:qFormat/>
    <w:rsid w:val="000C59F6"/>
    <w:rPr>
      <w:rFonts w:ascii="Wingdings" w:hAnsi="Wingdings" w:cs="Wingdings"/>
    </w:rPr>
  </w:style>
  <w:style w:type="character" w:customStyle="1" w:styleId="WW8Num4z3">
    <w:name w:val="WW8Num4z3"/>
    <w:qFormat/>
    <w:rsid w:val="000C59F6"/>
    <w:rPr>
      <w:rFonts w:ascii="Symbol" w:hAnsi="Symbol" w:cs="Symbol"/>
    </w:rPr>
  </w:style>
  <w:style w:type="character" w:customStyle="1" w:styleId="WW8Num5z0">
    <w:name w:val="WW8Num5z0"/>
    <w:qFormat/>
    <w:rsid w:val="000C59F6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0C59F6"/>
    <w:rPr>
      <w:rFonts w:ascii="Courier New" w:hAnsi="Courier New" w:cs="Courier New"/>
    </w:rPr>
  </w:style>
  <w:style w:type="character" w:customStyle="1" w:styleId="WW8Num5z2">
    <w:name w:val="WW8Num5z2"/>
    <w:qFormat/>
    <w:rsid w:val="000C59F6"/>
    <w:rPr>
      <w:rFonts w:ascii="Wingdings" w:hAnsi="Wingdings" w:cs="Wingdings"/>
    </w:rPr>
  </w:style>
  <w:style w:type="character" w:customStyle="1" w:styleId="WW8Num5z3">
    <w:name w:val="WW8Num5z3"/>
    <w:qFormat/>
    <w:rsid w:val="000C59F6"/>
    <w:rPr>
      <w:rFonts w:ascii="Symbol" w:hAnsi="Symbol" w:cs="Symbol"/>
    </w:rPr>
  </w:style>
  <w:style w:type="character" w:customStyle="1" w:styleId="WW8Num6z0">
    <w:name w:val="WW8Num6z0"/>
    <w:qFormat/>
    <w:rsid w:val="000C59F6"/>
  </w:style>
  <w:style w:type="character" w:customStyle="1" w:styleId="WW8Num6z1">
    <w:name w:val="WW8Num6z1"/>
    <w:qFormat/>
    <w:rsid w:val="000C59F6"/>
  </w:style>
  <w:style w:type="character" w:customStyle="1" w:styleId="WW8Num6z2">
    <w:name w:val="WW8Num6z2"/>
    <w:qFormat/>
    <w:rsid w:val="000C59F6"/>
  </w:style>
  <w:style w:type="character" w:customStyle="1" w:styleId="WW8Num6z3">
    <w:name w:val="WW8Num6z3"/>
    <w:qFormat/>
    <w:rsid w:val="000C59F6"/>
  </w:style>
  <w:style w:type="character" w:customStyle="1" w:styleId="WW8Num6z4">
    <w:name w:val="WW8Num6z4"/>
    <w:qFormat/>
    <w:rsid w:val="000C59F6"/>
  </w:style>
  <w:style w:type="character" w:customStyle="1" w:styleId="WW8Num6z5">
    <w:name w:val="WW8Num6z5"/>
    <w:qFormat/>
    <w:rsid w:val="000C59F6"/>
  </w:style>
  <w:style w:type="character" w:customStyle="1" w:styleId="WW8Num6z6">
    <w:name w:val="WW8Num6z6"/>
    <w:qFormat/>
    <w:rsid w:val="000C59F6"/>
  </w:style>
  <w:style w:type="character" w:customStyle="1" w:styleId="WW8Num6z7">
    <w:name w:val="WW8Num6z7"/>
    <w:qFormat/>
    <w:rsid w:val="000C59F6"/>
  </w:style>
  <w:style w:type="character" w:customStyle="1" w:styleId="WW8Num6z8">
    <w:name w:val="WW8Num6z8"/>
    <w:qFormat/>
    <w:rsid w:val="000C59F6"/>
  </w:style>
  <w:style w:type="character" w:customStyle="1" w:styleId="WW8Num7z0">
    <w:name w:val="WW8Num7z0"/>
    <w:qFormat/>
    <w:rsid w:val="000C59F6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0C59F6"/>
    <w:rPr>
      <w:rFonts w:ascii="Courier New" w:hAnsi="Courier New" w:cs="Courier New"/>
    </w:rPr>
  </w:style>
  <w:style w:type="character" w:customStyle="1" w:styleId="WW8Num7z2">
    <w:name w:val="WW8Num7z2"/>
    <w:qFormat/>
    <w:rsid w:val="000C59F6"/>
    <w:rPr>
      <w:rFonts w:ascii="Wingdings" w:hAnsi="Wingdings" w:cs="Wingdings"/>
    </w:rPr>
  </w:style>
  <w:style w:type="character" w:customStyle="1" w:styleId="WW8Num7z3">
    <w:name w:val="WW8Num7z3"/>
    <w:qFormat/>
    <w:rsid w:val="000C59F6"/>
    <w:rPr>
      <w:rFonts w:ascii="Symbol" w:hAnsi="Symbol" w:cs="Symbol"/>
    </w:rPr>
  </w:style>
  <w:style w:type="character" w:customStyle="1" w:styleId="WW8Num8z0">
    <w:name w:val="WW8Num8z0"/>
    <w:qFormat/>
    <w:rsid w:val="000C59F6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0C59F6"/>
    <w:rPr>
      <w:rFonts w:ascii="Courier New" w:hAnsi="Courier New" w:cs="Courier New"/>
    </w:rPr>
  </w:style>
  <w:style w:type="character" w:customStyle="1" w:styleId="WW8Num8z2">
    <w:name w:val="WW8Num8z2"/>
    <w:qFormat/>
    <w:rsid w:val="000C59F6"/>
    <w:rPr>
      <w:rFonts w:ascii="Wingdings" w:hAnsi="Wingdings" w:cs="Wingdings"/>
    </w:rPr>
  </w:style>
  <w:style w:type="character" w:customStyle="1" w:styleId="WW8Num8z3">
    <w:name w:val="WW8Num8z3"/>
    <w:qFormat/>
    <w:rsid w:val="000C59F6"/>
    <w:rPr>
      <w:rFonts w:ascii="Symbol" w:hAnsi="Symbol" w:cs="Symbol"/>
    </w:rPr>
  </w:style>
  <w:style w:type="character" w:customStyle="1" w:styleId="WW8Num9z0">
    <w:name w:val="WW8Num9z0"/>
    <w:qFormat/>
    <w:rsid w:val="000C59F6"/>
    <w:rPr>
      <w:rFonts w:ascii="Times New Roman CYR" w:eastAsia="Times New Roman" w:hAnsi="Times New Roman CYR" w:cs="Times New Roman CYR"/>
    </w:rPr>
  </w:style>
  <w:style w:type="character" w:customStyle="1" w:styleId="WW8Num9z1">
    <w:name w:val="WW8Num9z1"/>
    <w:qFormat/>
    <w:rsid w:val="000C59F6"/>
    <w:rPr>
      <w:rFonts w:ascii="Courier New" w:hAnsi="Courier New" w:cs="Courier New"/>
    </w:rPr>
  </w:style>
  <w:style w:type="character" w:customStyle="1" w:styleId="WW8Num9z2">
    <w:name w:val="WW8Num9z2"/>
    <w:qFormat/>
    <w:rsid w:val="000C59F6"/>
    <w:rPr>
      <w:rFonts w:ascii="Wingdings" w:hAnsi="Wingdings" w:cs="Wingdings"/>
    </w:rPr>
  </w:style>
  <w:style w:type="character" w:customStyle="1" w:styleId="WW8Num9z3">
    <w:name w:val="WW8Num9z3"/>
    <w:qFormat/>
    <w:rsid w:val="000C59F6"/>
    <w:rPr>
      <w:rFonts w:ascii="Symbol" w:hAnsi="Symbol" w:cs="Symbol"/>
    </w:rPr>
  </w:style>
  <w:style w:type="character" w:customStyle="1" w:styleId="WW8Num10z0">
    <w:name w:val="WW8Num10z0"/>
    <w:qFormat/>
    <w:rsid w:val="000C59F6"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sid w:val="000C59F6"/>
    <w:rPr>
      <w:rFonts w:ascii="Courier New" w:hAnsi="Courier New" w:cs="Courier New"/>
    </w:rPr>
  </w:style>
  <w:style w:type="character" w:customStyle="1" w:styleId="WW8Num10z2">
    <w:name w:val="WW8Num10z2"/>
    <w:qFormat/>
    <w:rsid w:val="000C59F6"/>
    <w:rPr>
      <w:rFonts w:ascii="Wingdings" w:hAnsi="Wingdings" w:cs="Wingdings"/>
    </w:rPr>
  </w:style>
  <w:style w:type="character" w:customStyle="1" w:styleId="WW8Num10z3">
    <w:name w:val="WW8Num10z3"/>
    <w:qFormat/>
    <w:rsid w:val="000C59F6"/>
    <w:rPr>
      <w:rFonts w:ascii="Symbol" w:hAnsi="Symbol" w:cs="Symbol"/>
    </w:rPr>
  </w:style>
  <w:style w:type="character" w:customStyle="1" w:styleId="WW8Num11z0">
    <w:name w:val="WW8Num11z0"/>
    <w:qFormat/>
    <w:rsid w:val="000C59F6"/>
    <w:rPr>
      <w:rFonts w:ascii="Times New Roman" w:eastAsia="Times New Roman" w:hAnsi="Times New Roman" w:cs="Times New Roman"/>
    </w:rPr>
  </w:style>
  <w:style w:type="character" w:customStyle="1" w:styleId="WW8Num11z1">
    <w:name w:val="WW8Num11z1"/>
    <w:qFormat/>
    <w:rsid w:val="000C59F6"/>
    <w:rPr>
      <w:rFonts w:ascii="Courier New" w:hAnsi="Courier New" w:cs="Courier New"/>
    </w:rPr>
  </w:style>
  <w:style w:type="character" w:customStyle="1" w:styleId="WW8Num11z2">
    <w:name w:val="WW8Num11z2"/>
    <w:qFormat/>
    <w:rsid w:val="000C59F6"/>
    <w:rPr>
      <w:rFonts w:ascii="Wingdings" w:hAnsi="Wingdings" w:cs="Wingdings"/>
    </w:rPr>
  </w:style>
  <w:style w:type="character" w:customStyle="1" w:styleId="WW8Num11z3">
    <w:name w:val="WW8Num11z3"/>
    <w:qFormat/>
    <w:rsid w:val="000C59F6"/>
    <w:rPr>
      <w:rFonts w:ascii="Symbol" w:hAnsi="Symbol" w:cs="Symbol"/>
    </w:rPr>
  </w:style>
  <w:style w:type="character" w:customStyle="1" w:styleId="10">
    <w:name w:val="Основной шрифт абзаца1"/>
    <w:qFormat/>
    <w:rsid w:val="000C59F6"/>
  </w:style>
  <w:style w:type="character" w:customStyle="1" w:styleId="WW8Num5z4">
    <w:name w:val="WW8Num5z4"/>
    <w:qFormat/>
    <w:rsid w:val="000C59F6"/>
    <w:rPr>
      <w:rFonts w:ascii="Courier New" w:hAnsi="Courier New" w:cs="Courier New"/>
    </w:rPr>
  </w:style>
  <w:style w:type="character" w:customStyle="1" w:styleId="12">
    <w:name w:val="Заголовок 1 Знак"/>
    <w:qFormat/>
    <w:rsid w:val="000C59F6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0C59F6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qFormat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0C59F6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0C59F6"/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30">
    <w:name w:val="Заголовок 3 Знак"/>
    <w:qFormat/>
    <w:rsid w:val="000C59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0C59F6"/>
    <w:rPr>
      <w:b/>
      <w:bCs/>
    </w:rPr>
  </w:style>
  <w:style w:type="character" w:customStyle="1" w:styleId="FontStyle22">
    <w:name w:val="Font Style22"/>
    <w:qFormat/>
    <w:rsid w:val="000C59F6"/>
    <w:rPr>
      <w:rFonts w:ascii="Times New Roman" w:hAnsi="Times New Roman" w:cs="Times New Roman"/>
      <w:sz w:val="26"/>
      <w:szCs w:val="26"/>
    </w:rPr>
  </w:style>
  <w:style w:type="character" w:customStyle="1" w:styleId="13">
    <w:name w:val="Верхний колонтитул Знак1"/>
    <w:qFormat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customStyle="1" w:styleId="14">
    <w:name w:val="Нижний колонтитул Знак1"/>
    <w:qFormat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styleId="a7">
    <w:name w:val="Strong"/>
    <w:qFormat/>
    <w:rsid w:val="000C59F6"/>
    <w:rPr>
      <w:b/>
      <w:bCs/>
    </w:rPr>
  </w:style>
  <w:style w:type="character" w:customStyle="1" w:styleId="a8">
    <w:name w:val="Текст выноски Знак"/>
    <w:qFormat/>
    <w:rsid w:val="000C59F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0">
    <w:name w:val="Основной шрифт абзаца2"/>
    <w:qFormat/>
    <w:rsid w:val="000C59F6"/>
  </w:style>
  <w:style w:type="character" w:customStyle="1" w:styleId="4">
    <w:name w:val="Основной шрифт абзаца4"/>
    <w:qFormat/>
    <w:rsid w:val="00935FD8"/>
  </w:style>
  <w:style w:type="character" w:customStyle="1" w:styleId="5">
    <w:name w:val="Основной шрифт абзаца5"/>
    <w:qFormat/>
    <w:rsid w:val="00A40C4F"/>
  </w:style>
  <w:style w:type="character" w:customStyle="1" w:styleId="user">
    <w:name w:val="Виділення жирним (user)"/>
    <w:basedOn w:val="a0"/>
    <w:qFormat/>
    <w:rsid w:val="00E0765B"/>
    <w:rPr>
      <w:b/>
      <w:bCs/>
    </w:rPr>
  </w:style>
  <w:style w:type="character" w:customStyle="1" w:styleId="8">
    <w:name w:val="Основной шрифт абзаца8"/>
    <w:qFormat/>
    <w:rsid w:val="00433A14"/>
  </w:style>
  <w:style w:type="character" w:customStyle="1" w:styleId="60">
    <w:name w:val="Основной шрифт абзаца6"/>
    <w:qFormat/>
    <w:rsid w:val="00742EBE"/>
  </w:style>
  <w:style w:type="character" w:customStyle="1" w:styleId="7">
    <w:name w:val="Основной шрифт абзаца7"/>
    <w:qFormat/>
    <w:rsid w:val="00BF728D"/>
  </w:style>
  <w:style w:type="character" w:customStyle="1" w:styleId="9">
    <w:name w:val="Основной шрифт абзаца9"/>
    <w:qFormat/>
    <w:rsid w:val="002B7CEA"/>
  </w:style>
  <w:style w:type="character" w:customStyle="1" w:styleId="100">
    <w:name w:val="Основной шрифт абзаца10"/>
    <w:qFormat/>
    <w:rsid w:val="00773712"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0C59F6"/>
    <w:pPr>
      <w:spacing w:after="120"/>
    </w:pPr>
    <w:rPr>
      <w:rFonts w:eastAsia="SimSun"/>
    </w:rPr>
  </w:style>
  <w:style w:type="paragraph" w:styleId="ab">
    <w:name w:val="List"/>
    <w:basedOn w:val="aa"/>
    <w:rsid w:val="000C59F6"/>
    <w:rPr>
      <w:rFonts w:cs="Lucida Sans"/>
    </w:rPr>
  </w:style>
  <w:style w:type="paragraph" w:styleId="ac">
    <w:name w:val="caption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15">
    <w:name w:val="Заголовок1"/>
    <w:basedOn w:val="a"/>
    <w:next w:val="aa"/>
    <w:qFormat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rsid w:val="000C59F6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 об'єкта1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qFormat/>
    <w:rsid w:val="000C59F6"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0C59F6"/>
    <w:pPr>
      <w:keepNext/>
      <w:tabs>
        <w:tab w:val="left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0C59F6"/>
    <w:pPr>
      <w:tabs>
        <w:tab w:val="left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7">
    <w:name w:val="Название объекта1"/>
    <w:basedOn w:val="a"/>
    <w:qFormat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0C59F6"/>
    <w:pPr>
      <w:spacing w:before="280" w:after="280"/>
    </w:pPr>
    <w:rPr>
      <w:lang w:val="ru-RU"/>
    </w:rPr>
  </w:style>
  <w:style w:type="paragraph" w:customStyle="1" w:styleId="18">
    <w:name w:val="Верхний колонтитул1"/>
    <w:basedOn w:val="a"/>
    <w:qFormat/>
    <w:rsid w:val="000C59F6"/>
  </w:style>
  <w:style w:type="paragraph" w:customStyle="1" w:styleId="19">
    <w:name w:val="Нижний колонтитул1"/>
    <w:basedOn w:val="a"/>
    <w:qFormat/>
    <w:rsid w:val="000C59F6"/>
  </w:style>
  <w:style w:type="paragraph" w:customStyle="1" w:styleId="Style5">
    <w:name w:val="Style5"/>
    <w:basedOn w:val="a"/>
    <w:qFormat/>
    <w:rsid w:val="000C59F6"/>
    <w:pPr>
      <w:widowControl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0C59F6"/>
    <w:pPr>
      <w:widowControl w:val="0"/>
      <w:spacing w:line="322" w:lineRule="exact"/>
    </w:pPr>
    <w:rPr>
      <w:lang w:val="ru-RU"/>
    </w:rPr>
  </w:style>
  <w:style w:type="paragraph" w:customStyle="1" w:styleId="1a">
    <w:name w:val="Обычный (веб)1"/>
    <w:basedOn w:val="a"/>
    <w:qFormat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0C59F6"/>
    <w:pPr>
      <w:widowControl w:val="0"/>
      <w:textAlignment w:val="baseline"/>
    </w:pPr>
    <w:rPr>
      <w:rFonts w:eastAsia="Andale Sans UI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0C59F6"/>
    <w:rPr>
      <w:bCs/>
      <w:color w:val="00000A"/>
      <w:sz w:val="28"/>
      <w:szCs w:val="24"/>
      <w:lang w:eastAsia="zh-CN"/>
    </w:rPr>
  </w:style>
  <w:style w:type="paragraph" w:customStyle="1" w:styleId="af">
    <w:name w:val="Содержимое таблицы"/>
    <w:basedOn w:val="a"/>
    <w:qFormat/>
    <w:rsid w:val="000C59F6"/>
    <w:pPr>
      <w:suppressLineNumbers/>
    </w:pPr>
  </w:style>
  <w:style w:type="paragraph" w:customStyle="1" w:styleId="af0">
    <w:name w:val="Заголовок таблицы"/>
    <w:basedOn w:val="af"/>
    <w:qFormat/>
    <w:rsid w:val="000C59F6"/>
    <w:pPr>
      <w:jc w:val="center"/>
    </w:pPr>
    <w:rPr>
      <w:b/>
      <w:bCs/>
    </w:rPr>
  </w:style>
  <w:style w:type="paragraph" w:customStyle="1" w:styleId="1b">
    <w:name w:val="Абзац списка1"/>
    <w:basedOn w:val="a"/>
    <w:qFormat/>
    <w:rsid w:val="000C59F6"/>
    <w:pPr>
      <w:ind w:left="720"/>
      <w:contextualSpacing/>
    </w:pPr>
  </w:style>
  <w:style w:type="paragraph" w:customStyle="1" w:styleId="user1">
    <w:name w:val="Верхній і нижній колонтитули (user)"/>
    <w:basedOn w:val="a"/>
    <w:qFormat/>
    <w:rsid w:val="000C59F6"/>
    <w:pPr>
      <w:suppressLineNumbers/>
      <w:tabs>
        <w:tab w:val="center" w:pos="4819"/>
        <w:tab w:val="right" w:pos="9638"/>
      </w:tabs>
    </w:pPr>
  </w:style>
  <w:style w:type="paragraph" w:customStyle="1" w:styleId="af1">
    <w:name w:val="Верхній і нижній колонтитули"/>
    <w:basedOn w:val="a"/>
    <w:qFormat/>
  </w:style>
  <w:style w:type="paragraph" w:styleId="af2">
    <w:name w:val="header"/>
    <w:basedOn w:val="a"/>
    <w:rsid w:val="000C59F6"/>
    <w:rPr>
      <w:szCs w:val="20"/>
    </w:rPr>
  </w:style>
  <w:style w:type="paragraph" w:styleId="af3">
    <w:name w:val="footer"/>
    <w:basedOn w:val="a"/>
    <w:rsid w:val="000C59F6"/>
    <w:rPr>
      <w:szCs w:val="20"/>
    </w:rPr>
  </w:style>
  <w:style w:type="paragraph" w:customStyle="1" w:styleId="1c">
    <w:name w:val="Текст выноски1"/>
    <w:basedOn w:val="a"/>
    <w:qFormat/>
    <w:rsid w:val="000C59F6"/>
    <w:rPr>
      <w:rFonts w:ascii="Tahoma" w:hAnsi="Tahoma" w:cs="Tahoma"/>
      <w:sz w:val="16"/>
      <w:szCs w:val="16"/>
    </w:rPr>
  </w:style>
  <w:style w:type="paragraph" w:customStyle="1" w:styleId="user2">
    <w:name w:val="Вміст таблиці (user)"/>
    <w:basedOn w:val="a"/>
    <w:qFormat/>
    <w:rsid w:val="000C59F6"/>
    <w:pPr>
      <w:widowControl w:val="0"/>
      <w:suppressLineNumbers/>
    </w:pPr>
  </w:style>
  <w:style w:type="paragraph" w:customStyle="1" w:styleId="user3">
    <w:name w:val="Заголовок таблиці (user)"/>
    <w:basedOn w:val="user2"/>
    <w:qFormat/>
    <w:rsid w:val="000C59F6"/>
    <w:pPr>
      <w:jc w:val="center"/>
    </w:pPr>
    <w:rPr>
      <w:b/>
      <w:bCs/>
    </w:rPr>
  </w:style>
  <w:style w:type="paragraph" w:styleId="af4">
    <w:name w:val="Normal (Web)"/>
    <w:basedOn w:val="a"/>
    <w:qFormat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qFormat/>
    <w:rsid w:val="00306A40"/>
    <w:pPr>
      <w:spacing w:after="120"/>
      <w:ind w:left="283"/>
    </w:pPr>
    <w:rPr>
      <w:rFonts w:eastAsia="SimSun"/>
      <w:bCs/>
      <w:sz w:val="16"/>
      <w:szCs w:val="16"/>
    </w:rPr>
  </w:style>
  <w:style w:type="paragraph" w:styleId="af5">
    <w:name w:val="List Paragraph"/>
    <w:basedOn w:val="a"/>
    <w:uiPriority w:val="34"/>
    <w:qFormat/>
    <w:rsid w:val="00537650"/>
    <w:pPr>
      <w:ind w:left="720"/>
      <w:contextualSpacing/>
    </w:pPr>
  </w:style>
  <w:style w:type="numbering" w:customStyle="1" w:styleId="af6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05279-0A5E-4D1B-9DC4-A8576B7CE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1482</Words>
  <Characters>846</Characters>
  <Application>Microsoft Office Word</Application>
  <DocSecurity>0</DocSecurity>
  <Lines>7</Lines>
  <Paragraphs>4</Paragraphs>
  <ScaleCrop>false</ScaleCrop>
  <Company>Reanimator Extreme Edition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3</cp:revision>
  <cp:lastPrinted>2022-09-16T11:18:00Z</cp:lastPrinted>
  <dcterms:created xsi:type="dcterms:W3CDTF">2025-10-28T07:57:00Z</dcterms:created>
  <dcterms:modified xsi:type="dcterms:W3CDTF">2025-10-28T08:25:00Z</dcterms:modified>
  <dc:language>uk-UA</dc:language>
</cp:coreProperties>
</file>