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21" w:rsidRPr="001145B2" w:rsidRDefault="00CF29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tole_rId2" o:spid="_x0000_s2059" style="position:absolute;left:0;text-align:left;margin-left:.05pt;margin-top:.05pt;width:50.15pt;height:50.15pt;z-index:251654656;mso-wrap-style:none;v-text-anchor:middle" coordsize="" path="m,l-127,r,-127l,-127x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2057" style="position:absolute;left:0;text-align:left;margin-left:0;margin-top:.05pt;width:50.15pt;height:50.15pt;z-index:251656704;mso-wrap-style:none;v-text-anchor:middle" coordsize="" path="m,l-127,r,-127l,-127x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shapetype_ole_rId2" o:spid="_x0000_s2055" style="position:absolute;left:0;text-align:left;margin-left:.05pt;margin-top:.05pt;width:50.1pt;height:50.1pt;z-index:251658752;mso-wrap-style:none;v-text-anchor:middle" coordsize="" path="m,l-127,r,-127l,-127x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2053" style="position:absolute;left:0;text-align:left;margin-left:.05pt;margin-top:.05pt;width:50.05pt;height:50.05pt;z-index:251660800;mso-wrap-style:none;v-text-anchor:middle" coordsize="" path="m,l-127,r,-127l,-127x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0;margin-top:0;width:50pt;height:50pt;z-index:251661824;visibility:hidden">
            <o:lock v:ext="edit" selection="t"/>
          </v:shape>
        </w:pict>
      </w:r>
      <w:r w:rsidR="00D06904" w:rsidRPr="001145B2">
        <w:rPr>
          <w:rFonts w:ascii="Times New Roman" w:hAnsi="Times New Roman" w:cs="Times New Roman"/>
          <w:sz w:val="28"/>
          <w:szCs w:val="28"/>
        </w:rPr>
        <w:object w:dxaOrig="3105" w:dyaOrig="3300">
          <v:shape id="ole_rId2" o:spid="_x0000_i1025" type="#_x0000_t75" style="width:57pt;height:59.25pt;visibility:visible;mso-wrap-distance-right:0" o:ole="">
            <v:imagedata r:id="rId8" o:title=""/>
          </v:shape>
          <o:OLEObject Type="Embed" ProgID="PBrush" ShapeID="ole_rId2" DrawAspect="Content" ObjectID="_1845033474" r:id="rId9"/>
        </w:object>
      </w:r>
    </w:p>
    <w:p w:rsidR="00107921" w:rsidRPr="001145B2" w:rsidRDefault="00107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921" w:rsidRPr="001145B2" w:rsidRDefault="00DD6F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107921" w:rsidRPr="001145B2" w:rsidRDefault="00107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921" w:rsidRPr="001145B2" w:rsidRDefault="00DD6F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07921" w:rsidRPr="001145B2" w:rsidRDefault="00107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921" w:rsidRPr="001145B2" w:rsidRDefault="00DD6F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107921" w:rsidRPr="001145B2" w:rsidRDefault="00107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921" w:rsidRPr="001145B2" w:rsidRDefault="007101D4">
      <w:pPr>
        <w:pStyle w:val="tj"/>
        <w:shd w:val="clear" w:color="auto" w:fill="FFFFFF"/>
        <w:tabs>
          <w:tab w:val="left" w:pos="4365"/>
          <w:tab w:val="left" w:pos="7140"/>
        </w:tabs>
        <w:spacing w:before="280" w:after="28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5B2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74C54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6815FA" w:rsidRPr="001145B2">
        <w:rPr>
          <w:rFonts w:ascii="Times New Roman" w:hAnsi="Times New Roman" w:cs="Times New Roman"/>
          <w:b/>
          <w:bCs/>
          <w:sz w:val="28"/>
          <w:szCs w:val="28"/>
          <w:lang w:val="uk-UA"/>
        </w:rPr>
        <w:t>.0</w:t>
      </w:r>
      <w:r w:rsidR="00874C54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6815FA" w:rsidRPr="001145B2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.2026</w:t>
      </w:r>
      <w:r w:rsidR="006815FA" w:rsidRPr="001145B2">
        <w:rPr>
          <w:rFonts w:ascii="Times New Roman" w:hAnsi="Times New Roman" w:cs="Times New Roman"/>
          <w:sz w:val="28"/>
          <w:szCs w:val="28"/>
        </w:rPr>
        <w:tab/>
      </w:r>
      <w:r w:rsidR="006815FA" w:rsidRPr="001145B2"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="006815FA" w:rsidRPr="001145B2">
        <w:rPr>
          <w:rFonts w:ascii="Times New Roman" w:hAnsi="Times New Roman" w:cs="Times New Roman"/>
          <w:sz w:val="28"/>
          <w:szCs w:val="28"/>
        </w:rPr>
        <w:t>Луцьк</w:t>
      </w:r>
      <w:r w:rsidR="006815FA" w:rsidRPr="001145B2">
        <w:rPr>
          <w:rFonts w:ascii="Times New Roman" w:hAnsi="Times New Roman" w:cs="Times New Roman"/>
          <w:sz w:val="28"/>
          <w:szCs w:val="28"/>
        </w:rPr>
        <w:tab/>
      </w:r>
      <w:r w:rsidR="006815FA" w:rsidRPr="001145B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74C54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EF03EB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</w:p>
    <w:p w:rsidR="00337A64" w:rsidRPr="001145B2" w:rsidRDefault="00337A64">
      <w:pPr>
        <w:rPr>
          <w:rFonts w:ascii="Times New Roman" w:hAnsi="Times New Roman" w:cs="Times New Roman"/>
          <w:b/>
          <w:sz w:val="28"/>
          <w:szCs w:val="28"/>
        </w:rPr>
      </w:pPr>
    </w:p>
    <w:p w:rsidR="00107921" w:rsidRPr="001145B2" w:rsidRDefault="00DD6F52">
      <w:pPr>
        <w:rPr>
          <w:rFonts w:ascii="Times New Roman" w:hAnsi="Times New Roman" w:cs="Times New Roman"/>
          <w:b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Протокол розширеної наради</w:t>
      </w:r>
    </w:p>
    <w:p w:rsidR="00107921" w:rsidRPr="001145B2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:rsidR="00107921" w:rsidRPr="001145B2" w:rsidRDefault="00DD6F52">
      <w:pPr>
        <w:rPr>
          <w:rFonts w:ascii="Times New Roman" w:hAnsi="Times New Roman" w:cs="Times New Roman"/>
          <w:b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Взяли участь у нараді:</w:t>
      </w:r>
    </w:p>
    <w:p w:rsidR="006815FA" w:rsidRPr="001145B2" w:rsidRDefault="006815F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1"/>
        <w:gridCol w:w="360"/>
        <w:gridCol w:w="6882"/>
      </w:tblGrid>
      <w:tr w:rsidR="006815FA" w:rsidRPr="001145B2" w:rsidTr="006815FA">
        <w:tc>
          <w:tcPr>
            <w:tcW w:w="1981" w:type="dxa"/>
          </w:tcPr>
          <w:p w:rsidR="006815FA" w:rsidRPr="001145B2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Шкльода К.О.</w:t>
            </w:r>
          </w:p>
        </w:tc>
        <w:tc>
          <w:tcPr>
            <w:tcW w:w="360" w:type="dxa"/>
          </w:tcPr>
          <w:p w:rsidR="006815FA" w:rsidRPr="001145B2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:rsidR="006815FA" w:rsidRPr="001145B2" w:rsidRDefault="00947D20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="006815FA"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екретар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6815FA"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 ради</w:t>
            </w:r>
          </w:p>
        </w:tc>
      </w:tr>
      <w:tr w:rsidR="00107921" w:rsidRPr="001145B2" w:rsidTr="006815FA">
        <w:tc>
          <w:tcPr>
            <w:tcW w:w="1981" w:type="dxa"/>
          </w:tcPr>
          <w:p w:rsidR="00107921" w:rsidRPr="001145B2" w:rsidRDefault="006815FA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Чебелюк І.І.</w:t>
            </w:r>
          </w:p>
        </w:tc>
        <w:tc>
          <w:tcPr>
            <w:tcW w:w="360" w:type="dxa"/>
          </w:tcPr>
          <w:p w:rsidR="00107921" w:rsidRPr="001145B2" w:rsidRDefault="00DD6F52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:rsidR="00107921" w:rsidRPr="001145B2" w:rsidRDefault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перший </w:t>
            </w:r>
            <w:r w:rsidR="006815FA"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заступник міського</w:t>
            </w:r>
            <w:r w:rsidR="00874C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6815FA"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голови</w:t>
            </w:r>
          </w:p>
        </w:tc>
      </w:tr>
      <w:tr w:rsidR="007101D4" w:rsidRPr="001145B2" w:rsidTr="006815FA">
        <w:tc>
          <w:tcPr>
            <w:tcW w:w="1981" w:type="dxa"/>
          </w:tcPr>
          <w:p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Марценюк В.В.</w:t>
            </w:r>
          </w:p>
        </w:tc>
        <w:tc>
          <w:tcPr>
            <w:tcW w:w="360" w:type="dxa"/>
          </w:tcPr>
          <w:p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:rsidR="007101D4" w:rsidRPr="001145B2" w:rsidRDefault="007101D4" w:rsidP="00710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B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7101D4" w:rsidRPr="001145B2" w:rsidTr="006815FA">
        <w:tc>
          <w:tcPr>
            <w:tcW w:w="1981" w:type="dxa"/>
          </w:tcPr>
          <w:p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Муравйова Н.С.</w:t>
            </w:r>
          </w:p>
        </w:tc>
        <w:tc>
          <w:tcPr>
            <w:tcW w:w="360" w:type="dxa"/>
          </w:tcPr>
          <w:p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:rsidR="007101D4" w:rsidRPr="001145B2" w:rsidRDefault="007101D4" w:rsidP="00710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B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7101D4" w:rsidRPr="001145B2" w:rsidTr="006815FA">
        <w:tc>
          <w:tcPr>
            <w:tcW w:w="1981" w:type="dxa"/>
          </w:tcPr>
          <w:p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Хаймик В.Ф.</w:t>
            </w:r>
          </w:p>
        </w:tc>
        <w:tc>
          <w:tcPr>
            <w:tcW w:w="360" w:type="dxa"/>
          </w:tcPr>
          <w:p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:rsidR="007101D4" w:rsidRPr="001145B2" w:rsidRDefault="007101D4" w:rsidP="00710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B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7101D4" w:rsidRPr="001145B2" w:rsidTr="006815FA">
        <w:tc>
          <w:tcPr>
            <w:tcW w:w="1981" w:type="dxa"/>
          </w:tcPr>
          <w:p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Вербич Ю.Г.</w:t>
            </w:r>
          </w:p>
        </w:tc>
        <w:tc>
          <w:tcPr>
            <w:tcW w:w="360" w:type="dxa"/>
          </w:tcPr>
          <w:p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:rsidR="007101D4" w:rsidRPr="001145B2" w:rsidRDefault="007101D4" w:rsidP="007101D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1145B2"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 міської ради</w:t>
            </w:r>
          </w:p>
        </w:tc>
      </w:tr>
    </w:tbl>
    <w:p w:rsidR="00107921" w:rsidRPr="001145B2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:rsidR="00107921" w:rsidRPr="001145B2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:rsidR="00107921" w:rsidRPr="00874C54" w:rsidRDefault="00DD6F5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Присутні на нараді:</w:t>
      </w:r>
    </w:p>
    <w:p w:rsidR="00107921" w:rsidRPr="00874C54" w:rsidRDefault="0010792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7921" w:rsidRPr="001145B2" w:rsidRDefault="00D86FEE" w:rsidP="005008C1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>Керівники</w:t>
      </w:r>
      <w:r w:rsidR="001944DA" w:rsidRPr="001145B2">
        <w:rPr>
          <w:rFonts w:ascii="Times New Roman" w:hAnsi="Times New Roman" w:cs="Times New Roman"/>
          <w:bCs/>
          <w:sz w:val="28"/>
          <w:szCs w:val="28"/>
        </w:rPr>
        <w:t xml:space="preserve"> виконавчих органів міської ради,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комунальних підприємств, організацій (установ, закладів), старости, </w:t>
      </w:r>
      <w:r w:rsidR="002F718B" w:rsidRPr="001145B2">
        <w:rPr>
          <w:rFonts w:ascii="Times New Roman" w:hAnsi="Times New Roman" w:cs="Times New Roman"/>
          <w:bCs/>
          <w:sz w:val="28"/>
          <w:szCs w:val="28"/>
        </w:rPr>
        <w:t>радники</w:t>
      </w:r>
      <w:r w:rsidR="00487E7D" w:rsidRPr="001145B2">
        <w:rPr>
          <w:rFonts w:ascii="Times New Roman" w:hAnsi="Times New Roman" w:cs="Times New Roman"/>
          <w:bCs/>
          <w:sz w:val="28"/>
          <w:szCs w:val="28"/>
        </w:rPr>
        <w:t xml:space="preserve"> міського голови</w:t>
      </w:r>
      <w:r w:rsidR="002F718B" w:rsidRPr="001145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145B2">
        <w:rPr>
          <w:rFonts w:ascii="Times New Roman" w:hAnsi="Times New Roman" w:cs="Times New Roman"/>
          <w:bCs/>
          <w:sz w:val="28"/>
          <w:szCs w:val="28"/>
        </w:rPr>
        <w:t>представники окремих територіальних органів державної влади, засобів масової інформації.</w:t>
      </w:r>
    </w:p>
    <w:p w:rsidR="00107921" w:rsidRPr="00874C54" w:rsidRDefault="0010792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7921" w:rsidRPr="001145B2" w:rsidRDefault="00DD6F52">
      <w:pPr>
        <w:pStyle w:val="6"/>
        <w:spacing w:before="0" w:after="0"/>
        <w:ind w:left="315" w:right="141" w:hanging="315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ПОРЯДОК ДЕННИЙ:</w:t>
      </w:r>
    </w:p>
    <w:p w:rsidR="00107921" w:rsidRPr="001145B2" w:rsidRDefault="00107921">
      <w:pPr>
        <w:rPr>
          <w:rFonts w:ascii="Times New Roman" w:hAnsi="Times New Roman" w:cs="Times New Roman"/>
          <w:sz w:val="28"/>
          <w:szCs w:val="28"/>
        </w:rPr>
      </w:pPr>
    </w:p>
    <w:p w:rsidR="00107921" w:rsidRPr="001145B2" w:rsidRDefault="00DD6F52" w:rsidP="008241DB">
      <w:pPr>
        <w:numPr>
          <w:ilvl w:val="0"/>
          <w:numId w:val="1"/>
        </w:numPr>
        <w:tabs>
          <w:tab w:val="clear" w:pos="720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Про звернення громадян, що надійшли у відділ комунікацій «15-80»</w:t>
      </w:r>
      <w:r w:rsidR="00874C54">
        <w:rPr>
          <w:rFonts w:ascii="Times New Roman" w:hAnsi="Times New Roman" w:cs="Times New Roman"/>
          <w:sz w:val="28"/>
          <w:szCs w:val="28"/>
        </w:rPr>
        <w:t xml:space="preserve"> </w:t>
      </w:r>
      <w:r w:rsidRPr="001145B2">
        <w:rPr>
          <w:rFonts w:ascii="Times New Roman" w:hAnsi="Times New Roman" w:cs="Times New Roman"/>
          <w:sz w:val="28"/>
          <w:szCs w:val="28"/>
        </w:rPr>
        <w:t xml:space="preserve">департаменту ЦНАП у </w:t>
      </w:r>
      <w:r w:rsidR="00874C54">
        <w:rPr>
          <w:rFonts w:ascii="Times New Roman" w:hAnsi="Times New Roman" w:cs="Times New Roman"/>
          <w:sz w:val="28"/>
          <w:szCs w:val="28"/>
        </w:rPr>
        <w:t>червні</w:t>
      </w:r>
      <w:r w:rsidRPr="001145B2">
        <w:rPr>
          <w:rFonts w:ascii="Times New Roman" w:hAnsi="Times New Roman" w:cs="Times New Roman"/>
          <w:sz w:val="28"/>
          <w:szCs w:val="28"/>
        </w:rPr>
        <w:t xml:space="preserve"> 2026 року.</w:t>
      </w:r>
    </w:p>
    <w:p w:rsidR="00447B60" w:rsidRPr="001145B2" w:rsidRDefault="00447B60" w:rsidP="008241DB">
      <w:pPr>
        <w:numPr>
          <w:ilvl w:val="0"/>
          <w:numId w:val="2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Виступ секретаря міської ради, окремі завдання, доручення.</w:t>
      </w:r>
    </w:p>
    <w:p w:rsidR="00447B60" w:rsidRPr="001145B2" w:rsidRDefault="00447B60" w:rsidP="0006244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07921" w:rsidRPr="001145B2" w:rsidRDefault="00DD6F52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FF1C8A" w:rsidRPr="001145B2">
        <w:rPr>
          <w:rFonts w:ascii="Times New Roman" w:hAnsi="Times New Roman" w:cs="Times New Roman"/>
          <w:b/>
          <w:sz w:val="28"/>
          <w:szCs w:val="28"/>
        </w:rPr>
        <w:tab/>
      </w:r>
      <w:r w:rsidRPr="001145B2">
        <w:rPr>
          <w:rFonts w:ascii="Times New Roman" w:hAnsi="Times New Roman" w:cs="Times New Roman"/>
          <w:b/>
          <w:sz w:val="28"/>
          <w:szCs w:val="28"/>
        </w:rPr>
        <w:t>1.</w:t>
      </w:r>
      <w:r w:rsidRPr="001145B2">
        <w:rPr>
          <w:rFonts w:ascii="Times New Roman" w:hAnsi="Times New Roman" w:cs="Times New Roman"/>
          <w:b/>
          <w:sz w:val="28"/>
          <w:szCs w:val="28"/>
        </w:rPr>
        <w:tab/>
        <w:t xml:space="preserve">Про звернення громадян, що надійшли у відділ комунікацій «15-80» департаменту ЦНАП </w:t>
      </w:r>
      <w:r w:rsidR="00874C54">
        <w:rPr>
          <w:rFonts w:ascii="Times New Roman" w:hAnsi="Times New Roman" w:cs="Times New Roman"/>
          <w:b/>
          <w:sz w:val="28"/>
          <w:szCs w:val="28"/>
        </w:rPr>
        <w:t>у червні 2026 </w:t>
      </w:r>
      <w:r w:rsidRPr="001145B2">
        <w:rPr>
          <w:rFonts w:ascii="Times New Roman" w:hAnsi="Times New Roman" w:cs="Times New Roman"/>
          <w:b/>
          <w:sz w:val="28"/>
          <w:szCs w:val="28"/>
        </w:rPr>
        <w:t>року.</w:t>
      </w:r>
    </w:p>
    <w:p w:rsidR="00107921" w:rsidRPr="001145B2" w:rsidRDefault="00107921">
      <w:pPr>
        <w:tabs>
          <w:tab w:val="left" w:pos="1985"/>
          <w:tab w:val="left" w:pos="2127"/>
        </w:tabs>
        <w:rPr>
          <w:rFonts w:ascii="Times New Roman" w:hAnsi="Times New Roman" w:cs="Times New Roman"/>
          <w:b/>
          <w:sz w:val="28"/>
          <w:szCs w:val="28"/>
        </w:rPr>
      </w:pPr>
    </w:p>
    <w:p w:rsidR="008241DB" w:rsidRPr="001145B2" w:rsidRDefault="00DD6F52" w:rsidP="00F25610">
      <w:pPr>
        <w:tabs>
          <w:tab w:val="left" w:pos="2100"/>
          <w:tab w:val="left" w:pos="2127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 xml:space="preserve">ДОПОВІДАЛА: </w:t>
      </w:r>
      <w:r w:rsidRPr="001145B2">
        <w:rPr>
          <w:rFonts w:ascii="Times New Roman" w:hAnsi="Times New Roman" w:cs="Times New Roman"/>
          <w:b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i/>
          <w:iCs/>
          <w:sz w:val="28"/>
          <w:szCs w:val="28"/>
        </w:rPr>
        <w:t>Л.Карп’як</w:t>
      </w:r>
      <w:r w:rsidR="00874C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145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директор департаменту «Центр надання</w:t>
      </w:r>
    </w:p>
    <w:p w:rsidR="00107921" w:rsidRPr="001145B2" w:rsidRDefault="008241DB" w:rsidP="00F25610">
      <w:pPr>
        <w:tabs>
          <w:tab w:val="left" w:pos="2100"/>
          <w:tab w:val="left" w:pos="2127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145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адміністративних послуг у місті Луцьку»</w:t>
      </w:r>
    </w:p>
    <w:p w:rsidR="00C13388" w:rsidRPr="001145B2" w:rsidRDefault="00C13388" w:rsidP="008241DB">
      <w:pPr>
        <w:tabs>
          <w:tab w:val="left" w:pos="2127"/>
          <w:tab w:val="left" w:pos="2160"/>
          <w:tab w:val="left" w:pos="220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ab/>
      </w:r>
    </w:p>
    <w:p w:rsidR="0004163F" w:rsidRPr="004D0FE5" w:rsidRDefault="00F533A7" w:rsidP="00054B62">
      <w:pPr>
        <w:pStyle w:val="Standard"/>
        <w:jc w:val="both"/>
        <w:rPr>
          <w:rFonts w:cs="Times New Roman"/>
          <w:color w:val="000000"/>
          <w:szCs w:val="28"/>
          <w:lang w:val="uk-UA"/>
        </w:rPr>
      </w:pPr>
      <w:r w:rsidRPr="001145B2">
        <w:rPr>
          <w:rFonts w:cs="Times New Roman"/>
          <w:b/>
          <w:szCs w:val="28"/>
        </w:rPr>
        <w:t>ВИСТУПИ</w:t>
      </w:r>
      <w:r w:rsidR="00417011" w:rsidRPr="001145B2">
        <w:rPr>
          <w:rFonts w:cs="Times New Roman"/>
          <w:b/>
          <w:szCs w:val="28"/>
        </w:rPr>
        <w:t>Л</w:t>
      </w:r>
      <w:r w:rsidR="009D3F01" w:rsidRPr="001145B2">
        <w:rPr>
          <w:rFonts w:cs="Times New Roman"/>
          <w:b/>
          <w:szCs w:val="28"/>
        </w:rPr>
        <w:t>А</w:t>
      </w:r>
      <w:r w:rsidRPr="001145B2">
        <w:rPr>
          <w:rFonts w:cs="Times New Roman"/>
          <w:b/>
          <w:szCs w:val="28"/>
        </w:rPr>
        <w:t>:</w:t>
      </w:r>
      <w:r w:rsidR="004D0FE5">
        <w:rPr>
          <w:rFonts w:cs="Times New Roman"/>
          <w:b/>
          <w:szCs w:val="28"/>
          <w:lang w:val="uk-UA"/>
        </w:rPr>
        <w:t xml:space="preserve"> </w:t>
      </w:r>
      <w:r w:rsidR="00390653" w:rsidRPr="001145B2">
        <w:rPr>
          <w:rFonts w:cs="Times New Roman"/>
          <w:bCs/>
          <w:szCs w:val="28"/>
        </w:rPr>
        <w:t xml:space="preserve">Катерина </w:t>
      </w:r>
      <w:r w:rsidR="00F60FC9" w:rsidRPr="001145B2">
        <w:rPr>
          <w:rFonts w:cs="Times New Roman"/>
          <w:bCs/>
          <w:szCs w:val="28"/>
        </w:rPr>
        <w:t>Шкльода</w:t>
      </w:r>
      <w:r w:rsidR="00FE70A2">
        <w:rPr>
          <w:rFonts w:cs="Times New Roman"/>
          <w:bCs/>
          <w:szCs w:val="28"/>
          <w:lang w:val="uk-UA"/>
        </w:rPr>
        <w:t xml:space="preserve"> звернулась до директора КП </w:t>
      </w:r>
      <w:r w:rsidR="004D0FE5">
        <w:rPr>
          <w:rFonts w:cs="Times New Roman"/>
          <w:bCs/>
          <w:szCs w:val="28"/>
          <w:lang w:val="uk-UA"/>
        </w:rPr>
        <w:t xml:space="preserve">«Луцькводоканал» </w:t>
      </w:r>
      <w:r w:rsidR="00A17842">
        <w:rPr>
          <w:rFonts w:cs="Times New Roman"/>
          <w:bCs/>
          <w:szCs w:val="28"/>
          <w:lang w:val="uk-UA"/>
        </w:rPr>
        <w:t xml:space="preserve">(В.Гуменюк) </w:t>
      </w:r>
      <w:r w:rsidR="00883BD9">
        <w:rPr>
          <w:rFonts w:cs="Times New Roman"/>
          <w:bCs/>
          <w:szCs w:val="28"/>
          <w:lang w:val="uk-UA"/>
        </w:rPr>
        <w:t>за</w:t>
      </w:r>
      <w:r w:rsidR="004D0FE5">
        <w:rPr>
          <w:rFonts w:cs="Times New Roman"/>
          <w:bCs/>
          <w:szCs w:val="28"/>
          <w:lang w:val="uk-UA"/>
        </w:rPr>
        <w:t xml:space="preserve"> роз’яснення</w:t>
      </w:r>
      <w:r w:rsidR="00883BD9">
        <w:rPr>
          <w:rFonts w:cs="Times New Roman"/>
          <w:bCs/>
          <w:szCs w:val="28"/>
          <w:lang w:val="uk-UA"/>
        </w:rPr>
        <w:t>ми</w:t>
      </w:r>
      <w:r w:rsidR="004D0FE5">
        <w:rPr>
          <w:rFonts w:cs="Times New Roman"/>
          <w:bCs/>
          <w:szCs w:val="28"/>
          <w:lang w:val="uk-UA"/>
        </w:rPr>
        <w:t xml:space="preserve"> щодо відсутності </w:t>
      </w:r>
      <w:r w:rsidR="004D704D">
        <w:rPr>
          <w:rFonts w:cs="Times New Roman"/>
          <w:bCs/>
          <w:szCs w:val="28"/>
          <w:lang w:val="uk-UA"/>
        </w:rPr>
        <w:t xml:space="preserve">в </w:t>
      </w:r>
      <w:r w:rsidR="004D704D" w:rsidRPr="00A17842">
        <w:rPr>
          <w:rFonts w:cs="Times New Roman"/>
          <w:color w:val="080809"/>
          <w:szCs w:val="28"/>
          <w:shd w:val="clear" w:color="auto" w:fill="FFFFFF"/>
        </w:rPr>
        <w:t>кін</w:t>
      </w:r>
      <w:r w:rsidR="004D704D">
        <w:rPr>
          <w:rFonts w:cs="Times New Roman"/>
          <w:color w:val="080809"/>
          <w:szCs w:val="28"/>
          <w:shd w:val="clear" w:color="auto" w:fill="FFFFFF"/>
          <w:lang w:val="uk-UA"/>
        </w:rPr>
        <w:t>ці</w:t>
      </w:r>
      <w:r w:rsidR="004D704D" w:rsidRPr="00A17842">
        <w:rPr>
          <w:rFonts w:cs="Times New Roman"/>
          <w:color w:val="080809"/>
          <w:szCs w:val="28"/>
          <w:shd w:val="clear" w:color="auto" w:fill="FFFFFF"/>
        </w:rPr>
        <w:t xml:space="preserve"> червня </w:t>
      </w:r>
      <w:r w:rsidR="004D704D" w:rsidRPr="00A17842">
        <w:rPr>
          <w:rFonts w:cs="Times New Roman"/>
          <w:bCs/>
          <w:i/>
          <w:iCs/>
          <w:szCs w:val="28"/>
        </w:rPr>
        <w:t>–</w:t>
      </w:r>
      <w:r w:rsidR="004D704D" w:rsidRPr="00A17842">
        <w:rPr>
          <w:rFonts w:cs="Times New Roman"/>
          <w:color w:val="080809"/>
          <w:szCs w:val="28"/>
          <w:shd w:val="clear" w:color="auto" w:fill="FFFFFF"/>
        </w:rPr>
        <w:t xml:space="preserve"> </w:t>
      </w:r>
      <w:r w:rsidR="004D704D">
        <w:rPr>
          <w:rFonts w:cs="Times New Roman"/>
          <w:color w:val="080809"/>
          <w:szCs w:val="28"/>
          <w:shd w:val="clear" w:color="auto" w:fill="FFFFFF"/>
          <w:lang w:val="uk-UA"/>
        </w:rPr>
        <w:t xml:space="preserve">на </w:t>
      </w:r>
      <w:r w:rsidR="004D704D" w:rsidRPr="00A17842">
        <w:rPr>
          <w:rFonts w:cs="Times New Roman"/>
          <w:color w:val="080809"/>
          <w:szCs w:val="28"/>
          <w:shd w:val="clear" w:color="auto" w:fill="FFFFFF"/>
        </w:rPr>
        <w:t>почат</w:t>
      </w:r>
      <w:r w:rsidR="004D704D">
        <w:rPr>
          <w:rFonts w:cs="Times New Roman"/>
          <w:color w:val="080809"/>
          <w:szCs w:val="28"/>
          <w:shd w:val="clear" w:color="auto" w:fill="FFFFFF"/>
          <w:lang w:val="uk-UA"/>
        </w:rPr>
        <w:t>ку</w:t>
      </w:r>
      <w:r w:rsidR="004D704D" w:rsidRPr="00A17842">
        <w:rPr>
          <w:rFonts w:cs="Times New Roman"/>
          <w:color w:val="080809"/>
          <w:szCs w:val="28"/>
          <w:shd w:val="clear" w:color="auto" w:fill="FFFFFF"/>
        </w:rPr>
        <w:t xml:space="preserve"> липня</w:t>
      </w:r>
      <w:r w:rsidR="004D0FE5">
        <w:rPr>
          <w:rFonts w:cs="Times New Roman"/>
          <w:bCs/>
          <w:szCs w:val="28"/>
          <w:lang w:val="uk-UA"/>
        </w:rPr>
        <w:t xml:space="preserve"> належного тиску в системі водопостачання та тимчасов</w:t>
      </w:r>
      <w:r w:rsidR="00883BD9">
        <w:rPr>
          <w:rFonts w:cs="Times New Roman"/>
          <w:bCs/>
          <w:szCs w:val="28"/>
          <w:lang w:val="uk-UA"/>
        </w:rPr>
        <w:t>ої</w:t>
      </w:r>
      <w:r w:rsidR="004D0FE5">
        <w:rPr>
          <w:rFonts w:cs="Times New Roman"/>
          <w:bCs/>
          <w:szCs w:val="28"/>
          <w:lang w:val="uk-UA"/>
        </w:rPr>
        <w:t xml:space="preserve"> нестач</w:t>
      </w:r>
      <w:r w:rsidR="00883BD9">
        <w:rPr>
          <w:rFonts w:cs="Times New Roman"/>
          <w:bCs/>
          <w:szCs w:val="28"/>
          <w:lang w:val="uk-UA"/>
        </w:rPr>
        <w:t>і</w:t>
      </w:r>
      <w:r w:rsidR="004D0FE5">
        <w:rPr>
          <w:rFonts w:cs="Times New Roman"/>
          <w:bCs/>
          <w:szCs w:val="28"/>
          <w:lang w:val="uk-UA"/>
        </w:rPr>
        <w:t xml:space="preserve"> води на верхніх поверхах будинків.</w:t>
      </w:r>
    </w:p>
    <w:p w:rsidR="000B2ABB" w:rsidRPr="00A17842" w:rsidRDefault="004D0FE5" w:rsidP="00303B8E">
      <w:pPr>
        <w:jc w:val="both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ДОПОВІ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B2A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B2ABB" w:rsidRPr="00B7415A">
        <w:rPr>
          <w:rFonts w:ascii="Times New Roman" w:hAnsi="Times New Roman" w:cs="Times New Roman"/>
          <w:sz w:val="28"/>
          <w:szCs w:val="28"/>
        </w:rPr>
        <w:t>В</w:t>
      </w:r>
      <w:r w:rsidR="000B2ABB" w:rsidRPr="00A17842">
        <w:rPr>
          <w:rFonts w:ascii="Times New Roman" w:hAnsi="Times New Roman" w:cs="Times New Roman"/>
          <w:sz w:val="28"/>
          <w:szCs w:val="28"/>
        </w:rPr>
        <w:t xml:space="preserve">.Гуменюк поінформував, що </w:t>
      </w:r>
      <w:r w:rsidR="00A17842" w:rsidRPr="00A1784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кінець червня </w:t>
      </w:r>
      <w:r w:rsidR="00A17842" w:rsidRPr="00A17842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="00A17842" w:rsidRPr="00A1784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початок липня стали найспекотнішими за останні 60 років</w:t>
      </w:r>
      <w:r w:rsidR="000B2ABB" w:rsidRPr="00A17842">
        <w:rPr>
          <w:rFonts w:ascii="Times New Roman" w:hAnsi="Times New Roman" w:cs="Times New Roman"/>
          <w:sz w:val="28"/>
          <w:szCs w:val="28"/>
        </w:rPr>
        <w:t xml:space="preserve">, що зумовило суттєве зниження дебету свердловин через вичерпання підземних ресурсів </w:t>
      </w:r>
      <w:r w:rsidR="00B7415A" w:rsidRPr="00A17842">
        <w:rPr>
          <w:rFonts w:ascii="Times New Roman" w:hAnsi="Times New Roman" w:cs="Times New Roman"/>
          <w:sz w:val="28"/>
          <w:szCs w:val="28"/>
        </w:rPr>
        <w:t>і</w:t>
      </w:r>
      <w:r w:rsidR="000B2ABB" w:rsidRPr="00A17842">
        <w:rPr>
          <w:rFonts w:ascii="Times New Roman" w:hAnsi="Times New Roman" w:cs="Times New Roman"/>
          <w:sz w:val="28"/>
          <w:szCs w:val="28"/>
        </w:rPr>
        <w:t xml:space="preserve"> неможливість швидкого підйому води </w:t>
      </w:r>
      <w:r w:rsidR="004D704D">
        <w:rPr>
          <w:rFonts w:ascii="Times New Roman" w:hAnsi="Times New Roman" w:cs="Times New Roman"/>
          <w:sz w:val="28"/>
          <w:szCs w:val="28"/>
        </w:rPr>
        <w:t>у</w:t>
      </w:r>
      <w:r w:rsidR="000B2ABB" w:rsidRPr="00A17842">
        <w:rPr>
          <w:rFonts w:ascii="Times New Roman" w:hAnsi="Times New Roman" w:cs="Times New Roman"/>
          <w:sz w:val="28"/>
          <w:szCs w:val="28"/>
        </w:rPr>
        <w:t xml:space="preserve"> великих обсягах. Було </w:t>
      </w:r>
      <w:r w:rsidR="00B7415A" w:rsidRPr="00A17842">
        <w:rPr>
          <w:rFonts w:ascii="Times New Roman" w:hAnsi="Times New Roman" w:cs="Times New Roman"/>
          <w:sz w:val="28"/>
          <w:szCs w:val="28"/>
        </w:rPr>
        <w:t>введено в дію 7 </w:t>
      </w:r>
      <w:r w:rsidR="000B2ABB" w:rsidRPr="00A17842">
        <w:rPr>
          <w:rFonts w:ascii="Times New Roman" w:hAnsi="Times New Roman" w:cs="Times New Roman"/>
          <w:sz w:val="28"/>
          <w:szCs w:val="28"/>
        </w:rPr>
        <w:t>резервних свердловин, при цьому насосні станції працювали без зупинок, а для балансування системи використовувалися резервуари. Водночас, о</w:t>
      </w:r>
      <w:r w:rsidR="00303B8E" w:rsidRPr="00A17842">
        <w:rPr>
          <w:rFonts w:ascii="Times New Roman" w:hAnsi="Times New Roman" w:cs="Times New Roman"/>
          <w:sz w:val="28"/>
          <w:szCs w:val="28"/>
        </w:rPr>
        <w:t xml:space="preserve">бсяг води, що використовувався жителями </w:t>
      </w:r>
      <w:r w:rsidR="000B2ABB" w:rsidRPr="00A17842">
        <w:rPr>
          <w:rFonts w:ascii="Times New Roman" w:hAnsi="Times New Roman" w:cs="Times New Roman"/>
          <w:sz w:val="28"/>
          <w:szCs w:val="28"/>
        </w:rPr>
        <w:t>в</w:t>
      </w:r>
      <w:r w:rsidR="00303B8E" w:rsidRPr="00A17842">
        <w:rPr>
          <w:rFonts w:ascii="Times New Roman" w:hAnsi="Times New Roman" w:cs="Times New Roman"/>
          <w:sz w:val="28"/>
          <w:szCs w:val="28"/>
        </w:rPr>
        <w:t xml:space="preserve"> спекотну пору зріс на 60</w:t>
      </w:r>
      <w:r w:rsidR="004D704D">
        <w:rPr>
          <w:rFonts w:ascii="Times New Roman" w:hAnsi="Times New Roman" w:cs="Times New Roman"/>
          <w:sz w:val="28"/>
          <w:szCs w:val="28"/>
        </w:rPr>
        <w:t> </w:t>
      </w:r>
      <w:r w:rsidR="00303B8E" w:rsidRPr="00A17842">
        <w:rPr>
          <w:rFonts w:ascii="Times New Roman" w:hAnsi="Times New Roman" w:cs="Times New Roman"/>
          <w:sz w:val="28"/>
          <w:szCs w:val="28"/>
        </w:rPr>
        <w:t>% (</w:t>
      </w:r>
      <w:r w:rsidR="00B7415A" w:rsidRPr="00A17842">
        <w:rPr>
          <w:rFonts w:ascii="Times New Roman" w:hAnsi="Times New Roman" w:cs="Times New Roman"/>
          <w:sz w:val="28"/>
          <w:szCs w:val="28"/>
        </w:rPr>
        <w:t xml:space="preserve">з </w:t>
      </w:r>
      <w:r w:rsidR="00303B8E" w:rsidRPr="00A17842">
        <w:rPr>
          <w:rFonts w:ascii="Times New Roman" w:hAnsi="Times New Roman" w:cs="Times New Roman"/>
          <w:sz w:val="28"/>
          <w:szCs w:val="28"/>
        </w:rPr>
        <w:t>2,</w:t>
      </w:r>
      <w:r w:rsidR="000B2ABB" w:rsidRPr="00A17842">
        <w:rPr>
          <w:rFonts w:ascii="Times New Roman" w:hAnsi="Times New Roman" w:cs="Times New Roman"/>
          <w:sz w:val="28"/>
          <w:szCs w:val="28"/>
        </w:rPr>
        <w:t>2</w:t>
      </w:r>
      <w:r w:rsidR="00303B8E" w:rsidRPr="00A17842">
        <w:rPr>
          <w:rFonts w:ascii="Times New Roman" w:hAnsi="Times New Roman" w:cs="Times New Roman"/>
          <w:sz w:val="28"/>
          <w:szCs w:val="28"/>
        </w:rPr>
        <w:t xml:space="preserve"> млн </w:t>
      </w:r>
      <w:r w:rsidR="000B2ABB" w:rsidRPr="00A17842">
        <w:rPr>
          <w:rFonts w:ascii="Times New Roman" w:hAnsi="Times New Roman" w:cs="Times New Roman"/>
          <w:sz w:val="28"/>
          <w:szCs w:val="28"/>
        </w:rPr>
        <w:t>л/год до млн 3,3 л/год) при фактичних можливостях підйому лише 1,9 млн л/год.</w:t>
      </w:r>
      <w:r w:rsidR="00303B8E" w:rsidRPr="00A17842">
        <w:rPr>
          <w:rFonts w:ascii="Times New Roman" w:hAnsi="Times New Roman" w:cs="Times New Roman"/>
          <w:sz w:val="28"/>
          <w:szCs w:val="28"/>
        </w:rPr>
        <w:t xml:space="preserve"> </w:t>
      </w:r>
      <w:r w:rsidR="000B2ABB" w:rsidRPr="00A17842">
        <w:rPr>
          <w:rFonts w:ascii="Times New Roman" w:hAnsi="Times New Roman" w:cs="Times New Roman"/>
          <w:sz w:val="28"/>
          <w:szCs w:val="28"/>
        </w:rPr>
        <w:t>У</w:t>
      </w:r>
      <w:r w:rsidR="00303B8E" w:rsidRPr="00A17842">
        <w:rPr>
          <w:rFonts w:ascii="Times New Roman" w:hAnsi="Times New Roman" w:cs="Times New Roman"/>
          <w:sz w:val="28"/>
          <w:szCs w:val="28"/>
        </w:rPr>
        <w:t xml:space="preserve"> зв’язку </w:t>
      </w:r>
      <w:r w:rsidR="000B2ABB" w:rsidRPr="00A17842">
        <w:rPr>
          <w:rFonts w:ascii="Times New Roman" w:hAnsi="Times New Roman" w:cs="Times New Roman"/>
          <w:sz w:val="28"/>
          <w:szCs w:val="28"/>
        </w:rPr>
        <w:t>з аваріями в</w:t>
      </w:r>
      <w:r w:rsidR="00303B8E" w:rsidRPr="00A17842">
        <w:rPr>
          <w:rFonts w:ascii="Times New Roman" w:hAnsi="Times New Roman" w:cs="Times New Roman"/>
          <w:sz w:val="28"/>
          <w:szCs w:val="28"/>
        </w:rPr>
        <w:t xml:space="preserve"> цей період у мережах електропостачання 30% підйому води забезпечувалося електрогенераторами.</w:t>
      </w:r>
      <w:r w:rsidR="000B2ABB" w:rsidRPr="00A17842">
        <w:rPr>
          <w:rFonts w:ascii="Times New Roman" w:hAnsi="Times New Roman" w:cs="Times New Roman"/>
          <w:sz w:val="28"/>
          <w:szCs w:val="28"/>
        </w:rPr>
        <w:t xml:space="preserve"> Понижений тиск і тимчасова нестача водопостачання були зумовлені поєднанням вказаних чинників. </w:t>
      </w:r>
    </w:p>
    <w:p w:rsidR="00303B8E" w:rsidRPr="00A17842" w:rsidRDefault="00303B8E" w:rsidP="00303B8E">
      <w:pPr>
        <w:jc w:val="both"/>
        <w:rPr>
          <w:rFonts w:ascii="Times New Roman" w:hAnsi="Times New Roman" w:cs="Times New Roman"/>
          <w:sz w:val="28"/>
          <w:szCs w:val="28"/>
        </w:rPr>
      </w:pPr>
      <w:r w:rsidRPr="00A17842">
        <w:rPr>
          <w:rFonts w:ascii="Times New Roman" w:hAnsi="Times New Roman" w:cs="Times New Roman"/>
          <w:sz w:val="28"/>
          <w:szCs w:val="28"/>
        </w:rPr>
        <w:t xml:space="preserve">Подібні ситуації </w:t>
      </w:r>
      <w:r w:rsidR="000B2ABB" w:rsidRPr="00A17842">
        <w:rPr>
          <w:rFonts w:ascii="Times New Roman" w:hAnsi="Times New Roman" w:cs="Times New Roman"/>
          <w:sz w:val="28"/>
          <w:szCs w:val="28"/>
        </w:rPr>
        <w:t xml:space="preserve">та досвід </w:t>
      </w:r>
      <w:r w:rsidRPr="00A17842">
        <w:rPr>
          <w:rFonts w:ascii="Times New Roman" w:hAnsi="Times New Roman" w:cs="Times New Roman"/>
          <w:sz w:val="28"/>
          <w:szCs w:val="28"/>
        </w:rPr>
        <w:t xml:space="preserve">будуть враховуватися </w:t>
      </w:r>
      <w:r w:rsidR="000B2ABB" w:rsidRPr="00A17842">
        <w:rPr>
          <w:rFonts w:ascii="Times New Roman" w:hAnsi="Times New Roman" w:cs="Times New Roman"/>
          <w:sz w:val="28"/>
          <w:szCs w:val="28"/>
        </w:rPr>
        <w:t>при підготовці прогнозних планів на майбутнє</w:t>
      </w:r>
      <w:r w:rsidRPr="00A17842">
        <w:rPr>
          <w:rFonts w:ascii="Times New Roman" w:hAnsi="Times New Roman" w:cs="Times New Roman"/>
          <w:sz w:val="28"/>
          <w:szCs w:val="28"/>
        </w:rPr>
        <w:t>.</w:t>
      </w:r>
    </w:p>
    <w:p w:rsidR="003C4E46" w:rsidRPr="00A17842" w:rsidRDefault="003C4E46" w:rsidP="0045071C">
      <w:pPr>
        <w:pStyle w:val="Standard"/>
        <w:ind w:left="120"/>
        <w:jc w:val="both"/>
        <w:rPr>
          <w:rFonts w:cs="Times New Roman"/>
          <w:color w:val="000000"/>
          <w:szCs w:val="28"/>
          <w:lang w:val="uk-UA"/>
        </w:rPr>
      </w:pPr>
    </w:p>
    <w:p w:rsidR="00140F76" w:rsidRPr="00A17842" w:rsidRDefault="008826E8" w:rsidP="00A17842">
      <w:pPr>
        <w:tabs>
          <w:tab w:val="left" w:pos="2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7842">
        <w:rPr>
          <w:rFonts w:ascii="Times New Roman" w:hAnsi="Times New Roman" w:cs="Times New Roman"/>
          <w:b/>
          <w:sz w:val="28"/>
          <w:szCs w:val="28"/>
        </w:rPr>
        <w:t xml:space="preserve">ВИСТУПИЛА: </w:t>
      </w:r>
      <w:r w:rsidR="00A17842" w:rsidRPr="00A17842">
        <w:rPr>
          <w:rFonts w:ascii="Times New Roman" w:hAnsi="Times New Roman" w:cs="Times New Roman"/>
          <w:sz w:val="28"/>
          <w:szCs w:val="28"/>
        </w:rPr>
        <w:t>секретар міської ради звернулася до д</w:t>
      </w:r>
      <w:r w:rsidR="00A17842">
        <w:rPr>
          <w:rFonts w:ascii="Times New Roman" w:hAnsi="Times New Roman" w:cs="Times New Roman"/>
          <w:sz w:val="28"/>
          <w:szCs w:val="28"/>
        </w:rPr>
        <w:t>иректора КП </w:t>
      </w:r>
      <w:r w:rsidR="00A17842" w:rsidRPr="00A17842">
        <w:rPr>
          <w:rFonts w:ascii="Times New Roman" w:hAnsi="Times New Roman" w:cs="Times New Roman"/>
          <w:sz w:val="28"/>
          <w:szCs w:val="28"/>
        </w:rPr>
        <w:t xml:space="preserve">«Луцькводоканал» В.Гуменюка за коментарем щодо робіт, які проводяться на очисних спорудах, </w:t>
      </w:r>
      <w:r w:rsidR="00883BD9">
        <w:rPr>
          <w:rFonts w:ascii="Times New Roman" w:hAnsi="Times New Roman" w:cs="Times New Roman"/>
          <w:sz w:val="28"/>
          <w:szCs w:val="28"/>
        </w:rPr>
        <w:t>і</w:t>
      </w:r>
      <w:r w:rsidR="00A17842" w:rsidRPr="00A17842">
        <w:rPr>
          <w:rFonts w:ascii="Times New Roman" w:hAnsi="Times New Roman" w:cs="Times New Roman"/>
          <w:sz w:val="28"/>
          <w:szCs w:val="28"/>
        </w:rPr>
        <w:t xml:space="preserve">з огляду на зростання кількості звернень жителів стосовно поширення неприємного запаху в місті </w:t>
      </w:r>
      <w:r w:rsidR="00B651B4">
        <w:rPr>
          <w:rFonts w:ascii="Times New Roman" w:hAnsi="Times New Roman" w:cs="Times New Roman"/>
          <w:sz w:val="28"/>
          <w:szCs w:val="28"/>
        </w:rPr>
        <w:t>упродовж</w:t>
      </w:r>
      <w:r w:rsidR="00A17842" w:rsidRPr="00A17842">
        <w:rPr>
          <w:rFonts w:ascii="Times New Roman" w:hAnsi="Times New Roman" w:cs="Times New Roman"/>
          <w:sz w:val="28"/>
          <w:szCs w:val="28"/>
        </w:rPr>
        <w:t xml:space="preserve"> останнього місяця.</w:t>
      </w:r>
    </w:p>
    <w:p w:rsidR="00B651B4" w:rsidRDefault="00A17842" w:rsidP="001737E1">
      <w:pPr>
        <w:shd w:val="clear" w:color="auto" w:fill="FFFFFF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ДОПОВІ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B2A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37E1">
        <w:rPr>
          <w:rFonts w:ascii="Times New Roman" w:hAnsi="Times New Roman" w:cs="Times New Roman"/>
          <w:sz w:val="28"/>
          <w:szCs w:val="28"/>
        </w:rPr>
        <w:t xml:space="preserve">В.Гуменюк повідомив, що </w:t>
      </w:r>
      <w:r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триває активна фаза реконструкції очисних споруд. Майже половина основного технологічного обладнання тимчасово не працює, що створює подвійне навантаження на решту системи та призводить до додаткових викидів випарів </w:t>
      </w:r>
      <w:r w:rsidR="008A6E9F"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у</w:t>
      </w:r>
      <w:r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атмосферу. Ще одн</w:t>
      </w:r>
      <w:r w:rsidR="00D002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им</w:t>
      </w:r>
      <w:r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фактор</w:t>
      </w:r>
      <w:r w:rsidR="00D002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ом</w:t>
      </w:r>
      <w:r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поширення запаху </w:t>
      </w:r>
      <w:r w:rsidR="00D002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є</w:t>
      </w:r>
      <w:r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північно-західний вітер, який</w:t>
      </w:r>
      <w:r w:rsidR="00D002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у червні </w:t>
      </w:r>
      <w:r w:rsidR="00B651B4" w:rsidRPr="00A17842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="00B651B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002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липні є домінуючим і</w:t>
      </w:r>
      <w:r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переносить випари.</w:t>
      </w:r>
      <w:r w:rsidR="001737E1"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</w:t>
      </w:r>
    </w:p>
    <w:p w:rsidR="00A17842" w:rsidRPr="00A17842" w:rsidRDefault="00B651B4" w:rsidP="001737E1">
      <w:pPr>
        <w:shd w:val="clear" w:color="auto" w:fill="FFFFFF"/>
        <w:jc w:val="both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Зазначив</w:t>
      </w:r>
      <w:r w:rsidR="001737E1"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, що с</w:t>
      </w:r>
      <w:r w:rsidR="00A17842" w:rsidRPr="00A17842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итуація тимчасова</w:t>
      </w:r>
      <w:r w:rsidR="00D002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,</w:t>
      </w:r>
      <w:r w:rsidR="00A17842" w:rsidRPr="00A17842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пов’язана з</w:t>
      </w:r>
      <w:r w:rsidR="001737E1"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і</w:t>
      </w:r>
      <w:r w:rsidR="00A17842" w:rsidRPr="00A17842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спеко</w:t>
      </w:r>
      <w:r w:rsidR="001737E1"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тною погодою </w:t>
      </w:r>
      <w:r w:rsidR="00D002C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та</w:t>
      </w:r>
      <w:r w:rsidR="00A17842" w:rsidRPr="00A17842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плановими роботами. </w:t>
      </w:r>
      <w:r w:rsidR="001737E1" w:rsidRPr="001737E1">
        <w:rPr>
          <w:rFonts w:ascii="Times New Roman" w:hAnsi="Times New Roman" w:cs="Times New Roman"/>
          <w:sz w:val="28"/>
          <w:szCs w:val="28"/>
        </w:rPr>
        <w:t>КП «Луцькводоканал» здійснюються в</w:t>
      </w:r>
      <w:r w:rsidR="00A17842" w:rsidRPr="00A17842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с</w:t>
      </w:r>
      <w:r w:rsidR="001737E1"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і</w:t>
      </w:r>
      <w:r w:rsidR="00A17842" w:rsidRPr="00A17842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можлив</w:t>
      </w:r>
      <w:r w:rsidR="001737E1"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і</w:t>
      </w:r>
      <w:r w:rsidR="00A17842" w:rsidRPr="00A17842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 </w:t>
      </w:r>
      <w:r w:rsidR="001737E1" w:rsidRPr="001737E1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заходи </w:t>
      </w:r>
      <w:r w:rsidR="00A17842" w:rsidRPr="00A17842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для </w:t>
      </w:r>
      <w:r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 xml:space="preserve">її </w:t>
      </w:r>
      <w:r w:rsidR="00A17842" w:rsidRPr="00A17842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 w:bidi="ar-SA"/>
        </w:rPr>
        <w:t>стабілізації.</w:t>
      </w:r>
    </w:p>
    <w:p w:rsidR="00A17842" w:rsidRDefault="00A17842" w:rsidP="00A17842">
      <w:pPr>
        <w:tabs>
          <w:tab w:val="left" w:pos="22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4E95" w:rsidRDefault="00B74E95" w:rsidP="00A17842">
      <w:pPr>
        <w:tabs>
          <w:tab w:val="left" w:pos="22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4E95" w:rsidRDefault="00B74E95" w:rsidP="00A17842">
      <w:pPr>
        <w:tabs>
          <w:tab w:val="left" w:pos="22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4E95" w:rsidRPr="00B74E95" w:rsidRDefault="00B74E95" w:rsidP="00A17842">
      <w:pPr>
        <w:tabs>
          <w:tab w:val="left" w:pos="22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37E1" w:rsidRPr="00B74E95" w:rsidRDefault="001737E1" w:rsidP="001737E1">
      <w:pPr>
        <w:tabs>
          <w:tab w:val="left" w:pos="2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4E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ВИСТУПИЛА: </w:t>
      </w:r>
      <w:r w:rsidR="003B1D9E" w:rsidRPr="00B74E95">
        <w:rPr>
          <w:rFonts w:ascii="Times New Roman" w:hAnsi="Times New Roman" w:cs="Times New Roman"/>
          <w:sz w:val="28"/>
          <w:szCs w:val="28"/>
        </w:rPr>
        <w:t>К.Шкльода</w:t>
      </w:r>
      <w:r w:rsidRPr="00B74E95">
        <w:rPr>
          <w:rFonts w:ascii="Times New Roman" w:hAnsi="Times New Roman" w:cs="Times New Roman"/>
          <w:sz w:val="28"/>
          <w:szCs w:val="28"/>
        </w:rPr>
        <w:t xml:space="preserve"> звернулася до директора </w:t>
      </w:r>
      <w:r w:rsidR="003B1D9E" w:rsidRPr="00B74E95">
        <w:rPr>
          <w:rFonts w:ascii="Times New Roman" w:hAnsi="Times New Roman" w:cs="Times New Roman"/>
          <w:sz w:val="28"/>
          <w:szCs w:val="28"/>
        </w:rPr>
        <w:t>Д</w:t>
      </w:r>
      <w:r w:rsidRPr="00B74E95">
        <w:rPr>
          <w:rFonts w:ascii="Times New Roman" w:hAnsi="Times New Roman" w:cs="Times New Roman"/>
          <w:sz w:val="28"/>
          <w:szCs w:val="28"/>
        </w:rPr>
        <w:t>КП «Луцьк</w:t>
      </w:r>
      <w:r w:rsidR="003B1D9E" w:rsidRPr="00B74E95">
        <w:rPr>
          <w:rFonts w:ascii="Times New Roman" w:hAnsi="Times New Roman" w:cs="Times New Roman"/>
          <w:sz w:val="28"/>
          <w:szCs w:val="28"/>
        </w:rPr>
        <w:t>тепло</w:t>
      </w:r>
      <w:r w:rsidRPr="00B74E95">
        <w:rPr>
          <w:rFonts w:ascii="Times New Roman" w:hAnsi="Times New Roman" w:cs="Times New Roman"/>
          <w:sz w:val="28"/>
          <w:szCs w:val="28"/>
        </w:rPr>
        <w:t xml:space="preserve">» </w:t>
      </w:r>
      <w:r w:rsidR="00B74E95">
        <w:rPr>
          <w:rFonts w:ascii="Times New Roman" w:hAnsi="Times New Roman" w:cs="Times New Roman"/>
          <w:sz w:val="28"/>
          <w:szCs w:val="28"/>
        </w:rPr>
        <w:t xml:space="preserve">(І.Скорупський) </w:t>
      </w:r>
      <w:r w:rsidR="003B1D9E" w:rsidRPr="00B74E95">
        <w:rPr>
          <w:rFonts w:ascii="Times New Roman" w:hAnsi="Times New Roman" w:cs="Times New Roman"/>
          <w:sz w:val="28"/>
          <w:szCs w:val="28"/>
        </w:rPr>
        <w:t xml:space="preserve">за інформацією </w:t>
      </w:r>
      <w:r w:rsidR="00B74E95" w:rsidRPr="00B74E95">
        <w:rPr>
          <w:rFonts w:ascii="Times New Roman" w:hAnsi="Times New Roman" w:cs="Times New Roman"/>
          <w:sz w:val="28"/>
          <w:szCs w:val="28"/>
        </w:rPr>
        <w:t>щодо переліку об’єктів, на яких заплановано проведення робіт із заміни трубопроводів, а також щодо графіку можливих перерв у наданні послуг із постачання гарячої води в зв’язку з виконанням зазначених робіт.</w:t>
      </w:r>
    </w:p>
    <w:p w:rsidR="00B651B4" w:rsidRDefault="001737E1" w:rsidP="0068055A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683CF3">
        <w:rPr>
          <w:b/>
          <w:sz w:val="28"/>
          <w:szCs w:val="28"/>
        </w:rPr>
        <w:t xml:space="preserve">ДОПОВІВ: </w:t>
      </w:r>
      <w:r w:rsidR="0091451C">
        <w:rPr>
          <w:sz w:val="28"/>
          <w:szCs w:val="28"/>
        </w:rPr>
        <w:t>І.</w:t>
      </w:r>
      <w:r w:rsidR="0068055A" w:rsidRPr="0068055A">
        <w:rPr>
          <w:sz w:val="28"/>
          <w:szCs w:val="28"/>
        </w:rPr>
        <w:t xml:space="preserve">Скорупський </w:t>
      </w:r>
      <w:r w:rsidR="00683CF3" w:rsidRPr="0068055A">
        <w:rPr>
          <w:sz w:val="28"/>
          <w:szCs w:val="28"/>
        </w:rPr>
        <w:t xml:space="preserve">поінформував, </w:t>
      </w:r>
      <w:r w:rsidR="00B651B4">
        <w:rPr>
          <w:sz w:val="28"/>
          <w:szCs w:val="28"/>
        </w:rPr>
        <w:t xml:space="preserve">що </w:t>
      </w:r>
      <w:r w:rsidR="0091451C">
        <w:rPr>
          <w:sz w:val="28"/>
          <w:szCs w:val="28"/>
        </w:rPr>
        <w:t>в</w:t>
      </w:r>
      <w:r w:rsidR="00B651B4">
        <w:rPr>
          <w:sz w:val="28"/>
          <w:szCs w:val="28"/>
        </w:rPr>
        <w:t xml:space="preserve"> міжопалювальний період ДКП </w:t>
      </w:r>
      <w:r w:rsidR="00683CF3" w:rsidRPr="0068055A">
        <w:rPr>
          <w:sz w:val="28"/>
          <w:szCs w:val="28"/>
        </w:rPr>
        <w:t xml:space="preserve">«Луцьктепло» здійснює активну підготовку до наступного опалювального </w:t>
      </w:r>
      <w:r w:rsidR="0068055A">
        <w:rPr>
          <w:sz w:val="28"/>
          <w:szCs w:val="28"/>
        </w:rPr>
        <w:t xml:space="preserve">          </w:t>
      </w:r>
      <w:r w:rsidR="00683CF3" w:rsidRPr="0068055A">
        <w:rPr>
          <w:sz w:val="28"/>
          <w:szCs w:val="28"/>
        </w:rPr>
        <w:t>сезону, зокрема проводить комплекс капітальних ремонтних робіт. На</w:t>
      </w:r>
      <w:r w:rsidR="0068055A" w:rsidRPr="0068055A">
        <w:rPr>
          <w:sz w:val="28"/>
          <w:szCs w:val="28"/>
        </w:rPr>
        <w:t xml:space="preserve"> сьогодні </w:t>
      </w:r>
      <w:r w:rsidR="00683CF3" w:rsidRPr="0068055A">
        <w:rPr>
          <w:sz w:val="28"/>
          <w:szCs w:val="28"/>
        </w:rPr>
        <w:t xml:space="preserve"> найбільша котельня міста перебуває на профілактичному </w:t>
      </w:r>
      <w:r w:rsidR="0068055A" w:rsidRPr="0068055A">
        <w:rPr>
          <w:sz w:val="28"/>
          <w:szCs w:val="28"/>
        </w:rPr>
        <w:t>ремонті</w:t>
      </w:r>
      <w:r w:rsidR="00683CF3" w:rsidRPr="0068055A">
        <w:rPr>
          <w:sz w:val="28"/>
          <w:szCs w:val="28"/>
        </w:rPr>
        <w:t xml:space="preserve">; зафіксовано 6 пошкоджень на мережах опалення, підключених до </w:t>
      </w:r>
      <w:r w:rsidR="00B651B4">
        <w:rPr>
          <w:sz w:val="28"/>
          <w:szCs w:val="28"/>
        </w:rPr>
        <w:t xml:space="preserve">котельні. </w:t>
      </w:r>
    </w:p>
    <w:p w:rsidR="0068055A" w:rsidRPr="0068055A" w:rsidRDefault="0068055A" w:rsidP="0068055A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68055A">
        <w:rPr>
          <w:sz w:val="28"/>
          <w:szCs w:val="28"/>
        </w:rPr>
        <w:t>Завершуються</w:t>
      </w:r>
      <w:r w:rsidR="00683CF3" w:rsidRPr="0068055A">
        <w:rPr>
          <w:sz w:val="28"/>
          <w:szCs w:val="28"/>
        </w:rPr>
        <w:t xml:space="preserve"> роботи </w:t>
      </w:r>
      <w:r w:rsidRPr="0068055A">
        <w:rPr>
          <w:sz w:val="28"/>
          <w:szCs w:val="28"/>
        </w:rPr>
        <w:t xml:space="preserve">з капітального ремонту </w:t>
      </w:r>
      <w:r w:rsidR="00683CF3" w:rsidRPr="0068055A">
        <w:rPr>
          <w:sz w:val="28"/>
          <w:szCs w:val="28"/>
        </w:rPr>
        <w:t xml:space="preserve">на 10 об’єктах, зокрема на </w:t>
      </w:r>
      <w:r w:rsidR="00B651B4">
        <w:rPr>
          <w:sz w:val="28"/>
          <w:szCs w:val="28"/>
        </w:rPr>
        <w:t xml:space="preserve">          </w:t>
      </w:r>
      <w:r w:rsidR="00683CF3" w:rsidRPr="0068055A">
        <w:rPr>
          <w:sz w:val="28"/>
          <w:szCs w:val="28"/>
        </w:rPr>
        <w:t>вулицях Зоряній, Ніла</w:t>
      </w:r>
      <w:r w:rsidR="00B651B4">
        <w:rPr>
          <w:sz w:val="28"/>
          <w:szCs w:val="28"/>
        </w:rPr>
        <w:t xml:space="preserve"> </w:t>
      </w:r>
      <w:r w:rsidR="00683CF3" w:rsidRPr="0068055A">
        <w:rPr>
          <w:sz w:val="28"/>
          <w:szCs w:val="28"/>
        </w:rPr>
        <w:t>Хацеви</w:t>
      </w:r>
      <w:r w:rsidRPr="0068055A">
        <w:rPr>
          <w:sz w:val="28"/>
          <w:szCs w:val="28"/>
        </w:rPr>
        <w:t xml:space="preserve">ча, Корольова, Теремнівській, </w:t>
      </w:r>
      <w:r w:rsidR="00683CF3" w:rsidRPr="0068055A">
        <w:rPr>
          <w:sz w:val="28"/>
          <w:szCs w:val="28"/>
        </w:rPr>
        <w:t>Грушевського</w:t>
      </w:r>
      <w:r w:rsidRPr="0068055A">
        <w:rPr>
          <w:sz w:val="28"/>
          <w:szCs w:val="28"/>
        </w:rPr>
        <w:t xml:space="preserve"> та інших</w:t>
      </w:r>
      <w:r w:rsidR="00683CF3" w:rsidRPr="0068055A">
        <w:rPr>
          <w:sz w:val="28"/>
          <w:szCs w:val="28"/>
        </w:rPr>
        <w:t>. Роботи на 5</w:t>
      </w:r>
      <w:r>
        <w:rPr>
          <w:sz w:val="28"/>
          <w:szCs w:val="28"/>
        </w:rPr>
        <w:t> </w:t>
      </w:r>
      <w:r w:rsidR="00683CF3" w:rsidRPr="0068055A">
        <w:rPr>
          <w:sz w:val="28"/>
          <w:szCs w:val="28"/>
        </w:rPr>
        <w:t>локаці</w:t>
      </w:r>
      <w:r>
        <w:rPr>
          <w:sz w:val="28"/>
          <w:szCs w:val="28"/>
        </w:rPr>
        <w:t>ях (вул. </w:t>
      </w:r>
      <w:r w:rsidR="00683CF3" w:rsidRPr="0068055A">
        <w:rPr>
          <w:sz w:val="28"/>
          <w:szCs w:val="28"/>
        </w:rPr>
        <w:t>Захисників Украї</w:t>
      </w:r>
      <w:r w:rsidR="00B651B4">
        <w:rPr>
          <w:sz w:val="28"/>
          <w:szCs w:val="28"/>
        </w:rPr>
        <w:t>ни</w:t>
      </w:r>
      <w:r>
        <w:rPr>
          <w:sz w:val="28"/>
          <w:szCs w:val="28"/>
        </w:rPr>
        <w:t>, 43</w:t>
      </w:r>
      <w:r w:rsidR="00B651B4">
        <w:rPr>
          <w:sz w:val="28"/>
          <w:szCs w:val="28"/>
        </w:rPr>
        <w:t>,                                      просп. Соборності, 3А, просп</w:t>
      </w:r>
      <w:r>
        <w:rPr>
          <w:sz w:val="28"/>
          <w:szCs w:val="28"/>
        </w:rPr>
        <w:t>. </w:t>
      </w:r>
      <w:r w:rsidR="00683CF3" w:rsidRPr="0068055A">
        <w:rPr>
          <w:sz w:val="28"/>
          <w:szCs w:val="28"/>
        </w:rPr>
        <w:t>Відроджен</w:t>
      </w:r>
      <w:r w:rsidR="00B651B4">
        <w:rPr>
          <w:sz w:val="28"/>
          <w:szCs w:val="28"/>
        </w:rPr>
        <w:t xml:space="preserve">ня, 14А, </w:t>
      </w:r>
      <w:r>
        <w:rPr>
          <w:sz w:val="28"/>
          <w:szCs w:val="28"/>
        </w:rPr>
        <w:t>вул. </w:t>
      </w:r>
      <w:r w:rsidR="00683CF3" w:rsidRPr="0068055A">
        <w:rPr>
          <w:sz w:val="28"/>
          <w:szCs w:val="28"/>
        </w:rPr>
        <w:t>Бо</w:t>
      </w:r>
      <w:r w:rsidR="00B651B4">
        <w:rPr>
          <w:sz w:val="28"/>
          <w:szCs w:val="28"/>
        </w:rPr>
        <w:t>гомольця, 2А,</w:t>
      </w:r>
      <w:r>
        <w:rPr>
          <w:sz w:val="28"/>
          <w:szCs w:val="28"/>
        </w:rPr>
        <w:t xml:space="preserve"> вул. </w:t>
      </w:r>
      <w:r w:rsidR="00683CF3" w:rsidRPr="0068055A">
        <w:rPr>
          <w:sz w:val="28"/>
          <w:szCs w:val="28"/>
        </w:rPr>
        <w:t>Ковель</w:t>
      </w:r>
      <w:r>
        <w:rPr>
          <w:sz w:val="28"/>
          <w:szCs w:val="28"/>
        </w:rPr>
        <w:t>ська, </w:t>
      </w:r>
      <w:r w:rsidR="00683CF3" w:rsidRPr="0068055A">
        <w:rPr>
          <w:sz w:val="28"/>
          <w:szCs w:val="28"/>
        </w:rPr>
        <w:t>62) вже викона</w:t>
      </w:r>
      <w:r>
        <w:rPr>
          <w:sz w:val="28"/>
          <w:szCs w:val="28"/>
        </w:rPr>
        <w:t>но. В</w:t>
      </w:r>
      <w:r w:rsidR="00683CF3" w:rsidRPr="0068055A">
        <w:rPr>
          <w:sz w:val="28"/>
          <w:szCs w:val="28"/>
        </w:rPr>
        <w:t>сі подальші роботи будуть проводитися згідно з погодженим графіком.</w:t>
      </w:r>
    </w:p>
    <w:p w:rsidR="00683CF3" w:rsidRPr="0068055A" w:rsidRDefault="0068055A" w:rsidP="0068055A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І. </w:t>
      </w:r>
      <w:r w:rsidR="00683CF3" w:rsidRPr="0068055A">
        <w:rPr>
          <w:sz w:val="28"/>
          <w:szCs w:val="28"/>
        </w:rPr>
        <w:t xml:space="preserve">Скорупський повідомив про підготовку до реалізації проєкту в межах </w:t>
      </w:r>
      <w:r>
        <w:rPr>
          <w:sz w:val="28"/>
          <w:szCs w:val="28"/>
        </w:rPr>
        <w:t xml:space="preserve">           </w:t>
      </w:r>
      <w:r w:rsidR="00683CF3" w:rsidRPr="0068055A">
        <w:rPr>
          <w:sz w:val="28"/>
          <w:szCs w:val="28"/>
        </w:rPr>
        <w:t xml:space="preserve">контракту з Європейським банком реконструкції та розвитку (ЄБРР). </w:t>
      </w:r>
      <w:r w:rsidRPr="0068055A">
        <w:rPr>
          <w:sz w:val="28"/>
          <w:szCs w:val="28"/>
        </w:rPr>
        <w:t xml:space="preserve">Банку </w:t>
      </w:r>
      <w:r>
        <w:rPr>
          <w:sz w:val="28"/>
          <w:szCs w:val="28"/>
        </w:rPr>
        <w:t xml:space="preserve"> </w:t>
      </w:r>
      <w:r w:rsidRPr="0068055A">
        <w:rPr>
          <w:sz w:val="28"/>
          <w:szCs w:val="28"/>
        </w:rPr>
        <w:t xml:space="preserve">надано </w:t>
      </w:r>
      <w:r w:rsidR="00683CF3" w:rsidRPr="0068055A">
        <w:rPr>
          <w:sz w:val="28"/>
          <w:szCs w:val="28"/>
        </w:rPr>
        <w:t>відповідну документацію, очікується погодження вибірки коштів для початку виконання робіт.</w:t>
      </w:r>
    </w:p>
    <w:p w:rsidR="00683CF3" w:rsidRPr="0068055A" w:rsidRDefault="00683CF3" w:rsidP="0068055A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68055A">
        <w:rPr>
          <w:sz w:val="28"/>
          <w:szCs w:val="28"/>
        </w:rPr>
        <w:t>Інформація щодо графік</w:t>
      </w:r>
      <w:r w:rsidR="00192CCF">
        <w:rPr>
          <w:sz w:val="28"/>
          <w:szCs w:val="28"/>
        </w:rPr>
        <w:t>ів</w:t>
      </w:r>
      <w:r w:rsidRPr="0068055A">
        <w:rPr>
          <w:sz w:val="28"/>
          <w:szCs w:val="28"/>
        </w:rPr>
        <w:t xml:space="preserve"> заміни трубопроводів, термінів проведення робіт </w:t>
      </w:r>
      <w:r w:rsidR="00883BD9">
        <w:rPr>
          <w:sz w:val="28"/>
          <w:szCs w:val="28"/>
        </w:rPr>
        <w:t>і</w:t>
      </w:r>
      <w:r w:rsidRPr="0068055A">
        <w:rPr>
          <w:sz w:val="28"/>
          <w:szCs w:val="28"/>
        </w:rPr>
        <w:t xml:space="preserve"> переліку локацій буде оприлюднена на офіційному вебсайті міської ради.</w:t>
      </w:r>
    </w:p>
    <w:p w:rsidR="00A17842" w:rsidRDefault="00A17842" w:rsidP="00683CF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25A17" w:rsidRPr="00B74E95" w:rsidRDefault="00325A17" w:rsidP="00325A17">
      <w:pPr>
        <w:tabs>
          <w:tab w:val="left" w:pos="2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4E95">
        <w:rPr>
          <w:rFonts w:ascii="Times New Roman" w:hAnsi="Times New Roman" w:cs="Times New Roman"/>
          <w:b/>
          <w:sz w:val="28"/>
          <w:szCs w:val="28"/>
        </w:rPr>
        <w:t xml:space="preserve">ВИСТУПИЛА: </w:t>
      </w:r>
      <w:r w:rsidR="00B651B4" w:rsidRPr="00B651B4">
        <w:rPr>
          <w:rFonts w:ascii="Times New Roman" w:hAnsi="Times New Roman" w:cs="Times New Roman"/>
          <w:sz w:val="28"/>
          <w:szCs w:val="28"/>
        </w:rPr>
        <w:t>В</w:t>
      </w:r>
      <w:r w:rsidRPr="004E711A">
        <w:rPr>
          <w:rFonts w:ascii="Times New Roman" w:hAnsi="Times New Roman" w:cs="Times New Roman"/>
          <w:sz w:val="28"/>
          <w:szCs w:val="28"/>
        </w:rPr>
        <w:t xml:space="preserve"> зв’язку зі значною кількістю звернень щодо роботи транспорту </w:t>
      </w:r>
      <w:r w:rsidRPr="00B74E95">
        <w:rPr>
          <w:rFonts w:ascii="Times New Roman" w:hAnsi="Times New Roman" w:cs="Times New Roman"/>
          <w:sz w:val="28"/>
          <w:szCs w:val="28"/>
        </w:rPr>
        <w:t xml:space="preserve">К.Шкльода звернулася до </w:t>
      </w:r>
      <w:r>
        <w:rPr>
          <w:rFonts w:ascii="Times New Roman" w:hAnsi="Times New Roman" w:cs="Times New Roman"/>
          <w:sz w:val="28"/>
          <w:szCs w:val="28"/>
        </w:rPr>
        <w:t>заступника начальника відділу транспорту</w:t>
      </w:r>
      <w:r w:rsidRPr="00B74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(О.Середа) щодо інформування про проведену робот</w:t>
      </w:r>
      <w:r w:rsidR="004E711A">
        <w:rPr>
          <w:rFonts w:ascii="Times New Roman" w:hAnsi="Times New Roman" w:cs="Times New Roman"/>
          <w:sz w:val="28"/>
          <w:szCs w:val="28"/>
        </w:rPr>
        <w:t>у з перевізниками та очікуван</w:t>
      </w:r>
      <w:r w:rsidR="00883BD9">
        <w:rPr>
          <w:rFonts w:ascii="Times New Roman" w:hAnsi="Times New Roman" w:cs="Times New Roman"/>
          <w:sz w:val="28"/>
          <w:szCs w:val="28"/>
        </w:rPr>
        <w:t>і</w:t>
      </w:r>
      <w:r w:rsidR="004E711A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83B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1B4">
        <w:rPr>
          <w:rFonts w:ascii="Times New Roman" w:hAnsi="Times New Roman" w:cs="Times New Roman"/>
          <w:sz w:val="28"/>
          <w:szCs w:val="28"/>
        </w:rPr>
        <w:t xml:space="preserve">з цього питання </w:t>
      </w:r>
      <w:r>
        <w:rPr>
          <w:rFonts w:ascii="Times New Roman" w:hAnsi="Times New Roman" w:cs="Times New Roman"/>
          <w:sz w:val="28"/>
          <w:szCs w:val="28"/>
        </w:rPr>
        <w:t>найближчим часом</w:t>
      </w:r>
      <w:r w:rsidRPr="00B74E95">
        <w:rPr>
          <w:rFonts w:ascii="Times New Roman" w:hAnsi="Times New Roman" w:cs="Times New Roman"/>
          <w:sz w:val="28"/>
          <w:szCs w:val="28"/>
        </w:rPr>
        <w:t>.</w:t>
      </w:r>
    </w:p>
    <w:p w:rsidR="004E711A" w:rsidRPr="00815586" w:rsidRDefault="00325A17" w:rsidP="0081558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711A">
        <w:rPr>
          <w:b/>
          <w:sz w:val="28"/>
          <w:szCs w:val="28"/>
        </w:rPr>
        <w:t>Д</w:t>
      </w:r>
      <w:r w:rsidRPr="00815586">
        <w:rPr>
          <w:b/>
          <w:sz w:val="28"/>
          <w:szCs w:val="28"/>
        </w:rPr>
        <w:t xml:space="preserve">ОПОВІВ: </w:t>
      </w:r>
      <w:r w:rsidRPr="00815586">
        <w:rPr>
          <w:sz w:val="28"/>
          <w:szCs w:val="28"/>
        </w:rPr>
        <w:t xml:space="preserve">О.Середа повідомив, що на виконання доручення попередньої </w:t>
      </w:r>
      <w:r w:rsidR="00815586">
        <w:rPr>
          <w:sz w:val="28"/>
          <w:szCs w:val="28"/>
        </w:rPr>
        <w:t xml:space="preserve">          </w:t>
      </w:r>
      <w:r w:rsidRPr="00815586">
        <w:rPr>
          <w:sz w:val="28"/>
          <w:szCs w:val="28"/>
        </w:rPr>
        <w:t>розширеної наради</w:t>
      </w:r>
      <w:r w:rsidR="00883BD9">
        <w:rPr>
          <w:sz w:val="28"/>
          <w:szCs w:val="28"/>
        </w:rPr>
        <w:t>,</w:t>
      </w:r>
      <w:r w:rsidRPr="00815586">
        <w:rPr>
          <w:sz w:val="28"/>
          <w:szCs w:val="28"/>
        </w:rPr>
        <w:t xml:space="preserve"> </w:t>
      </w:r>
      <w:r w:rsidR="004E711A" w:rsidRPr="00815586">
        <w:rPr>
          <w:sz w:val="28"/>
          <w:szCs w:val="28"/>
          <w:shd w:val="clear" w:color="auto" w:fill="FFFFFF"/>
        </w:rPr>
        <w:t xml:space="preserve">приведено у відповідність графіки руху громадського </w:t>
      </w:r>
      <w:r w:rsidR="00815586">
        <w:rPr>
          <w:sz w:val="28"/>
          <w:szCs w:val="28"/>
          <w:shd w:val="clear" w:color="auto" w:fill="FFFFFF"/>
        </w:rPr>
        <w:t xml:space="preserve">           </w:t>
      </w:r>
      <w:r w:rsidR="004E711A" w:rsidRPr="00815586">
        <w:rPr>
          <w:sz w:val="28"/>
          <w:szCs w:val="28"/>
          <w:shd w:val="clear" w:color="auto" w:fill="FFFFFF"/>
        </w:rPr>
        <w:t xml:space="preserve">транспорту, </w:t>
      </w:r>
      <w:r w:rsidR="00883BD9">
        <w:rPr>
          <w:sz w:val="28"/>
          <w:szCs w:val="28"/>
          <w:shd w:val="clear" w:color="auto" w:fill="FFFFFF"/>
        </w:rPr>
        <w:t>що</w:t>
      </w:r>
      <w:r w:rsidR="004E711A" w:rsidRPr="00815586">
        <w:rPr>
          <w:sz w:val="28"/>
          <w:szCs w:val="28"/>
          <w:shd w:val="clear" w:color="auto" w:fill="FFFFFF"/>
        </w:rPr>
        <w:t xml:space="preserve"> розміщені на зупинках. Робота з контролю за дотриманням </w:t>
      </w:r>
      <w:r w:rsidR="00815586">
        <w:rPr>
          <w:sz w:val="28"/>
          <w:szCs w:val="28"/>
          <w:shd w:val="clear" w:color="auto" w:fill="FFFFFF"/>
        </w:rPr>
        <w:t xml:space="preserve">     </w:t>
      </w:r>
      <w:r w:rsidR="004E711A" w:rsidRPr="00815586">
        <w:rPr>
          <w:sz w:val="28"/>
          <w:szCs w:val="28"/>
          <w:shd w:val="clear" w:color="auto" w:fill="FFFFFF"/>
        </w:rPr>
        <w:t xml:space="preserve">графіків триває, а у випадку необхідності вноситимуться оперативні зміни для підвищення якості транспортного обслуговування жителів громади. </w:t>
      </w:r>
    </w:p>
    <w:p w:rsidR="00325A17" w:rsidRPr="00815586" w:rsidRDefault="00325A17" w:rsidP="00815586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815586">
        <w:rPr>
          <w:sz w:val="28"/>
          <w:szCs w:val="28"/>
        </w:rPr>
        <w:t xml:space="preserve">Заступник начальника відділу транспорту повідомив, що перевізникам </w:t>
      </w:r>
      <w:r w:rsidR="00815586">
        <w:rPr>
          <w:sz w:val="28"/>
          <w:szCs w:val="28"/>
        </w:rPr>
        <w:t xml:space="preserve">             </w:t>
      </w:r>
      <w:r w:rsidRPr="00815586">
        <w:rPr>
          <w:sz w:val="28"/>
          <w:szCs w:val="28"/>
        </w:rPr>
        <w:t>наголошено на вимогах щодо забезпечення транспортних засобів системами кондиціонування повітря. Зазначив, що за наявності</w:t>
      </w:r>
      <w:r w:rsidR="00B651B4">
        <w:rPr>
          <w:sz w:val="28"/>
          <w:szCs w:val="28"/>
        </w:rPr>
        <w:t xml:space="preserve"> </w:t>
      </w:r>
      <w:r w:rsidRPr="00815586">
        <w:rPr>
          <w:sz w:val="28"/>
          <w:szCs w:val="28"/>
        </w:rPr>
        <w:t>пасажиропотоку обсягом 120 тисяч осіб на добу</w:t>
      </w:r>
      <w:r w:rsidR="00883BD9">
        <w:rPr>
          <w:sz w:val="28"/>
          <w:szCs w:val="28"/>
        </w:rPr>
        <w:t>,</w:t>
      </w:r>
      <w:r w:rsidRPr="00815586">
        <w:rPr>
          <w:sz w:val="28"/>
          <w:szCs w:val="28"/>
        </w:rPr>
        <w:t xml:space="preserve"> </w:t>
      </w:r>
      <w:r w:rsidR="00883BD9">
        <w:rPr>
          <w:sz w:val="28"/>
          <w:szCs w:val="28"/>
        </w:rPr>
        <w:t>в</w:t>
      </w:r>
      <w:r w:rsidRPr="00815586">
        <w:rPr>
          <w:sz w:val="28"/>
          <w:szCs w:val="28"/>
        </w:rPr>
        <w:t xml:space="preserve"> середньому </w:t>
      </w:r>
      <w:r w:rsidR="00883BD9" w:rsidRPr="00815586">
        <w:rPr>
          <w:sz w:val="28"/>
          <w:szCs w:val="28"/>
        </w:rPr>
        <w:t xml:space="preserve">надходить </w:t>
      </w:r>
      <w:r w:rsidRPr="00815586">
        <w:rPr>
          <w:sz w:val="28"/>
          <w:szCs w:val="28"/>
        </w:rPr>
        <w:t>2–2,5 скарги щодо неналежної роботи систем кондиціонування.</w:t>
      </w:r>
      <w:r w:rsidR="004E711A" w:rsidRPr="00815586">
        <w:rPr>
          <w:sz w:val="28"/>
          <w:szCs w:val="28"/>
        </w:rPr>
        <w:t xml:space="preserve"> </w:t>
      </w:r>
    </w:p>
    <w:p w:rsidR="004E711A" w:rsidRPr="00815586" w:rsidRDefault="004E711A" w:rsidP="0081558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586">
        <w:rPr>
          <w:sz w:val="28"/>
          <w:szCs w:val="28"/>
        </w:rPr>
        <w:t>Окрім цього, повідомив, що відповідно до вимог законодавства, які діяли на момент проведення закупівлі та укладення договорів, наявність кондиціонерів у громадському транспорті не була обов</w:t>
      </w:r>
      <w:r w:rsidR="00B651B4" w:rsidRPr="00B74E95">
        <w:rPr>
          <w:sz w:val="28"/>
          <w:szCs w:val="28"/>
        </w:rPr>
        <w:t>’</w:t>
      </w:r>
      <w:r w:rsidRPr="00815586">
        <w:rPr>
          <w:sz w:val="28"/>
          <w:szCs w:val="28"/>
        </w:rPr>
        <w:t xml:space="preserve">язковою вимогою. На сьогодні вступив у чинність наказ Міністерства розвитку громад та територій України, який </w:t>
      </w:r>
      <w:r w:rsidR="00815586">
        <w:rPr>
          <w:sz w:val="28"/>
          <w:szCs w:val="28"/>
        </w:rPr>
        <w:t xml:space="preserve">              </w:t>
      </w:r>
      <w:r w:rsidRPr="00815586">
        <w:rPr>
          <w:sz w:val="28"/>
          <w:szCs w:val="28"/>
        </w:rPr>
        <w:t>зобов</w:t>
      </w:r>
      <w:r w:rsidR="00B651B4" w:rsidRPr="00B74E95">
        <w:rPr>
          <w:sz w:val="28"/>
          <w:szCs w:val="28"/>
        </w:rPr>
        <w:t>’</w:t>
      </w:r>
      <w:r w:rsidRPr="00815586">
        <w:rPr>
          <w:sz w:val="28"/>
          <w:szCs w:val="28"/>
        </w:rPr>
        <w:t xml:space="preserve">язує </w:t>
      </w:r>
      <w:r w:rsidR="00883BD9">
        <w:rPr>
          <w:sz w:val="28"/>
          <w:szCs w:val="28"/>
        </w:rPr>
        <w:t>забезпечити весь громадський транспорт</w:t>
      </w:r>
      <w:r w:rsidRPr="00815586">
        <w:rPr>
          <w:sz w:val="28"/>
          <w:szCs w:val="28"/>
        </w:rPr>
        <w:t xml:space="preserve"> систем</w:t>
      </w:r>
      <w:r w:rsidR="00883BD9">
        <w:rPr>
          <w:sz w:val="28"/>
          <w:szCs w:val="28"/>
        </w:rPr>
        <w:t>ами</w:t>
      </w:r>
      <w:r w:rsidRPr="00815586">
        <w:rPr>
          <w:sz w:val="28"/>
          <w:szCs w:val="28"/>
        </w:rPr>
        <w:t xml:space="preserve"> </w:t>
      </w:r>
      <w:r w:rsidR="00883BD9">
        <w:rPr>
          <w:sz w:val="28"/>
          <w:szCs w:val="28"/>
        </w:rPr>
        <w:t xml:space="preserve">                       </w:t>
      </w:r>
      <w:r w:rsidRPr="00815586">
        <w:rPr>
          <w:sz w:val="28"/>
          <w:szCs w:val="28"/>
        </w:rPr>
        <w:lastRenderedPageBreak/>
        <w:t>кондиціонування.</w:t>
      </w:r>
      <w:r w:rsidR="00883BD9">
        <w:rPr>
          <w:sz w:val="28"/>
          <w:szCs w:val="28"/>
        </w:rPr>
        <w:t xml:space="preserve"> </w:t>
      </w:r>
      <w:r w:rsidRPr="00815586">
        <w:rPr>
          <w:sz w:val="28"/>
          <w:szCs w:val="28"/>
        </w:rPr>
        <w:t>На черго</w:t>
      </w:r>
      <w:r w:rsidR="00B651B4">
        <w:rPr>
          <w:sz w:val="28"/>
          <w:szCs w:val="28"/>
        </w:rPr>
        <w:t xml:space="preserve">ве </w:t>
      </w:r>
      <w:r w:rsidRPr="00815586">
        <w:rPr>
          <w:sz w:val="28"/>
          <w:szCs w:val="28"/>
        </w:rPr>
        <w:t>засідання виконавчого комітету буде внесено проєкт рішення щодо обов</w:t>
      </w:r>
      <w:r w:rsidR="00B651B4" w:rsidRPr="00B74E95">
        <w:rPr>
          <w:sz w:val="28"/>
          <w:szCs w:val="28"/>
        </w:rPr>
        <w:t>’</w:t>
      </w:r>
      <w:r w:rsidRPr="00815586">
        <w:rPr>
          <w:sz w:val="28"/>
          <w:szCs w:val="28"/>
        </w:rPr>
        <w:t xml:space="preserve">язкової вимоги про наявність системи </w:t>
      </w:r>
      <w:r w:rsidR="00EE79B9">
        <w:rPr>
          <w:sz w:val="28"/>
          <w:szCs w:val="28"/>
        </w:rPr>
        <w:t xml:space="preserve">                    </w:t>
      </w:r>
      <w:r w:rsidRPr="00815586">
        <w:rPr>
          <w:sz w:val="28"/>
          <w:szCs w:val="28"/>
        </w:rPr>
        <w:t xml:space="preserve">кондиціонування, опалення та </w:t>
      </w:r>
      <w:r w:rsidR="00B651B4">
        <w:rPr>
          <w:sz w:val="28"/>
          <w:szCs w:val="28"/>
        </w:rPr>
        <w:t xml:space="preserve">      </w:t>
      </w:r>
      <w:r w:rsidRPr="00815586">
        <w:rPr>
          <w:sz w:val="28"/>
          <w:szCs w:val="28"/>
        </w:rPr>
        <w:t>санк</w:t>
      </w:r>
      <w:r w:rsidR="00B651B4">
        <w:rPr>
          <w:sz w:val="28"/>
          <w:szCs w:val="28"/>
        </w:rPr>
        <w:t xml:space="preserve">цій на випадок </w:t>
      </w:r>
      <w:r w:rsidRPr="00815586">
        <w:rPr>
          <w:sz w:val="28"/>
          <w:szCs w:val="28"/>
        </w:rPr>
        <w:t>невиконання таких вимог.</w:t>
      </w:r>
    </w:p>
    <w:p w:rsidR="004E711A" w:rsidRPr="00815586" w:rsidRDefault="004E711A" w:rsidP="00815586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815586">
        <w:rPr>
          <w:sz w:val="28"/>
          <w:szCs w:val="28"/>
        </w:rPr>
        <w:t xml:space="preserve">Щодо порушень графіків руху транспорту О.Середа пояснив, що вони </w:t>
      </w:r>
      <w:r w:rsidR="00815586">
        <w:rPr>
          <w:sz w:val="28"/>
          <w:szCs w:val="28"/>
        </w:rPr>
        <w:t xml:space="preserve">                   </w:t>
      </w:r>
      <w:r w:rsidRPr="00815586">
        <w:rPr>
          <w:sz w:val="28"/>
          <w:szCs w:val="28"/>
        </w:rPr>
        <w:t xml:space="preserve">зумовлені дефіцитом водійського складу. </w:t>
      </w:r>
      <w:r w:rsidR="00B651B4">
        <w:rPr>
          <w:sz w:val="28"/>
          <w:szCs w:val="28"/>
        </w:rPr>
        <w:t>В</w:t>
      </w:r>
      <w:r w:rsidRPr="00815586">
        <w:rPr>
          <w:sz w:val="28"/>
          <w:szCs w:val="28"/>
        </w:rPr>
        <w:t>живаються відповідні заходи для стабілізації ситуації та мінімізації відхилень від встановленого розкладу.</w:t>
      </w:r>
    </w:p>
    <w:p w:rsidR="00815586" w:rsidRPr="00815586" w:rsidRDefault="004E711A" w:rsidP="0081558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586">
        <w:rPr>
          <w:b/>
          <w:sz w:val="28"/>
          <w:szCs w:val="28"/>
        </w:rPr>
        <w:t xml:space="preserve">ВИСТУПИЛА: </w:t>
      </w:r>
      <w:r w:rsidR="00815586">
        <w:rPr>
          <w:sz w:val="28"/>
          <w:szCs w:val="28"/>
        </w:rPr>
        <w:t xml:space="preserve">Катерина Шкльода наголосила, що </w:t>
      </w:r>
      <w:r w:rsidRPr="00815586">
        <w:rPr>
          <w:sz w:val="28"/>
          <w:szCs w:val="28"/>
        </w:rPr>
        <w:t xml:space="preserve">найбільше скарг щодо </w:t>
      </w:r>
      <w:r w:rsidR="00815586">
        <w:rPr>
          <w:sz w:val="28"/>
          <w:szCs w:val="28"/>
        </w:rPr>
        <w:t xml:space="preserve">         </w:t>
      </w:r>
      <w:r w:rsidRPr="00815586">
        <w:rPr>
          <w:sz w:val="28"/>
          <w:szCs w:val="28"/>
        </w:rPr>
        <w:t xml:space="preserve">недотримання графіків руху було на маршрути №№3, 9 і 32. </w:t>
      </w:r>
    </w:p>
    <w:p w:rsidR="004E711A" w:rsidRPr="00815586" w:rsidRDefault="00815586" w:rsidP="00815586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586">
        <w:rPr>
          <w:b/>
          <w:sz w:val="28"/>
          <w:szCs w:val="28"/>
        </w:rPr>
        <w:t xml:space="preserve">ДОПОВІВ: </w:t>
      </w:r>
      <w:r w:rsidR="004E711A" w:rsidRPr="00815586">
        <w:rPr>
          <w:sz w:val="28"/>
          <w:szCs w:val="28"/>
        </w:rPr>
        <w:t xml:space="preserve">Олександр Середа </w:t>
      </w:r>
      <w:r w:rsidRPr="00815586">
        <w:rPr>
          <w:sz w:val="28"/>
          <w:szCs w:val="28"/>
        </w:rPr>
        <w:t>повідомив</w:t>
      </w:r>
      <w:r w:rsidR="004E711A" w:rsidRPr="00815586">
        <w:rPr>
          <w:sz w:val="28"/>
          <w:szCs w:val="28"/>
        </w:rPr>
        <w:t xml:space="preserve">, що міська рада планує розривати угоди з </w:t>
      </w:r>
      <w:r w:rsidRPr="00815586">
        <w:rPr>
          <w:sz w:val="28"/>
          <w:szCs w:val="28"/>
        </w:rPr>
        <w:t xml:space="preserve">озвученими К.Шкльодою </w:t>
      </w:r>
      <w:r w:rsidR="004E711A" w:rsidRPr="00815586">
        <w:rPr>
          <w:sz w:val="28"/>
          <w:szCs w:val="28"/>
        </w:rPr>
        <w:t>перевізниками</w:t>
      </w:r>
      <w:r w:rsidRPr="00815586">
        <w:rPr>
          <w:sz w:val="28"/>
          <w:szCs w:val="28"/>
        </w:rPr>
        <w:t xml:space="preserve"> </w:t>
      </w:r>
      <w:r w:rsidR="00EE79B9">
        <w:rPr>
          <w:sz w:val="28"/>
          <w:szCs w:val="28"/>
        </w:rPr>
        <w:t xml:space="preserve">цих </w:t>
      </w:r>
      <w:r w:rsidRPr="00815586">
        <w:rPr>
          <w:sz w:val="28"/>
          <w:szCs w:val="28"/>
        </w:rPr>
        <w:t>маршрутів</w:t>
      </w:r>
      <w:r w:rsidR="004E711A" w:rsidRPr="00815586">
        <w:rPr>
          <w:sz w:val="28"/>
          <w:szCs w:val="28"/>
        </w:rPr>
        <w:t>.</w:t>
      </w:r>
    </w:p>
    <w:p w:rsidR="004E711A" w:rsidRPr="004E711A" w:rsidRDefault="004E711A" w:rsidP="004E711A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4E711A" w:rsidRPr="004E6101" w:rsidRDefault="004E711A" w:rsidP="00325A17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B74E95">
        <w:rPr>
          <w:b/>
          <w:sz w:val="28"/>
          <w:szCs w:val="28"/>
        </w:rPr>
        <w:t>ВИСТУПИЛА:</w:t>
      </w:r>
      <w:r>
        <w:rPr>
          <w:b/>
          <w:sz w:val="28"/>
          <w:szCs w:val="28"/>
        </w:rPr>
        <w:t xml:space="preserve"> </w:t>
      </w:r>
      <w:r w:rsidR="00FC425C">
        <w:rPr>
          <w:sz w:val="28"/>
          <w:szCs w:val="28"/>
        </w:rPr>
        <w:t xml:space="preserve">Катерина </w:t>
      </w:r>
      <w:r w:rsidRPr="004E6101">
        <w:rPr>
          <w:sz w:val="28"/>
          <w:szCs w:val="28"/>
        </w:rPr>
        <w:t xml:space="preserve">Шкльода </w:t>
      </w:r>
      <w:r w:rsidR="004E6101" w:rsidRPr="004E6101">
        <w:rPr>
          <w:sz w:val="28"/>
          <w:szCs w:val="28"/>
          <w:shd w:val="clear" w:color="auto" w:fill="FFFFFF"/>
        </w:rPr>
        <w:t xml:space="preserve">повідомила, що в літній період значно </w:t>
      </w:r>
      <w:r w:rsidR="00FC425C">
        <w:rPr>
          <w:sz w:val="28"/>
          <w:szCs w:val="28"/>
          <w:shd w:val="clear" w:color="auto" w:fill="FFFFFF"/>
        </w:rPr>
        <w:t xml:space="preserve">        </w:t>
      </w:r>
      <w:r w:rsidR="004E6101" w:rsidRPr="004E6101">
        <w:rPr>
          <w:sz w:val="28"/>
          <w:szCs w:val="28"/>
          <w:shd w:val="clear" w:color="auto" w:fill="FFFFFF"/>
        </w:rPr>
        <w:t>зрос</w:t>
      </w:r>
      <w:r w:rsidR="00FC425C">
        <w:rPr>
          <w:sz w:val="28"/>
          <w:szCs w:val="28"/>
          <w:shd w:val="clear" w:color="auto" w:fill="FFFFFF"/>
        </w:rPr>
        <w:t xml:space="preserve">ла </w:t>
      </w:r>
      <w:r w:rsidR="004E6101" w:rsidRPr="004E6101">
        <w:rPr>
          <w:sz w:val="28"/>
          <w:szCs w:val="28"/>
          <w:shd w:val="clear" w:color="auto" w:fill="FFFFFF"/>
        </w:rPr>
        <w:t xml:space="preserve">кількість скарг на рух електросамокатів та звернулася до першого </w:t>
      </w:r>
      <w:r w:rsidR="00FC425C">
        <w:rPr>
          <w:sz w:val="28"/>
          <w:szCs w:val="28"/>
          <w:shd w:val="clear" w:color="auto" w:fill="FFFFFF"/>
        </w:rPr>
        <w:t xml:space="preserve">       </w:t>
      </w:r>
      <w:r w:rsidR="004E6101" w:rsidRPr="004E6101">
        <w:rPr>
          <w:sz w:val="28"/>
          <w:szCs w:val="28"/>
          <w:shd w:val="clear" w:color="auto" w:fill="FFFFFF"/>
        </w:rPr>
        <w:t xml:space="preserve">заступника міського голови (І.Чебелюк) щодо коментаря про </w:t>
      </w:r>
      <w:r w:rsidR="00883BD9">
        <w:rPr>
          <w:sz w:val="28"/>
          <w:szCs w:val="28"/>
          <w:shd w:val="clear" w:color="auto" w:fill="FFFFFF"/>
        </w:rPr>
        <w:t>в</w:t>
      </w:r>
      <w:r w:rsidR="004E6101" w:rsidRPr="004E6101">
        <w:rPr>
          <w:sz w:val="28"/>
          <w:szCs w:val="28"/>
          <w:shd w:val="clear" w:color="auto" w:fill="FFFFFF"/>
        </w:rPr>
        <w:t xml:space="preserve">регулювання </w:t>
      </w:r>
      <w:r w:rsidR="00A8799C">
        <w:rPr>
          <w:sz w:val="28"/>
          <w:szCs w:val="28"/>
          <w:shd w:val="clear" w:color="auto" w:fill="FFFFFF"/>
        </w:rPr>
        <w:t xml:space="preserve">           </w:t>
      </w:r>
      <w:r w:rsidR="004E6101" w:rsidRPr="004E6101">
        <w:rPr>
          <w:sz w:val="28"/>
          <w:szCs w:val="28"/>
          <w:shd w:val="clear" w:color="auto" w:fill="FFFFFF"/>
        </w:rPr>
        <w:t>зазначеної ситуації.</w:t>
      </w:r>
    </w:p>
    <w:p w:rsidR="00FC425C" w:rsidRPr="00FC425C" w:rsidRDefault="00FC425C" w:rsidP="00FC425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C425C">
        <w:rPr>
          <w:b/>
          <w:color w:val="000000" w:themeColor="text1"/>
          <w:sz w:val="28"/>
          <w:szCs w:val="28"/>
        </w:rPr>
        <w:t xml:space="preserve">ДОПОВІЛА: </w:t>
      </w:r>
      <w:r w:rsidRPr="00FC425C">
        <w:rPr>
          <w:color w:val="000000" w:themeColor="text1"/>
          <w:sz w:val="28"/>
          <w:szCs w:val="28"/>
        </w:rPr>
        <w:t xml:space="preserve">Ірина Чебелюк поінформувала, що </w:t>
      </w:r>
      <w:r w:rsidRPr="00FC425C">
        <w:rPr>
          <w:color w:val="000000" w:themeColor="text1"/>
          <w:sz w:val="28"/>
          <w:szCs w:val="28"/>
          <w:shd w:val="clear" w:color="auto" w:fill="FFFFFF"/>
        </w:rPr>
        <w:t>Луцьк став одним із перших міст в Україні, де затвердили </w:t>
      </w:r>
      <w:hyperlink r:id="rId10" w:history="1">
        <w:r w:rsidRPr="00FC425C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Положення про порядок надання послуг прокату персонального легкого електротранспорту</w:t>
        </w:r>
        <w:r w:rsidR="00AA4C63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території Луцької міської              територіальної громади</w:t>
        </w:r>
        <w:r w:rsidRPr="00FC425C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</w:hyperlink>
      <w:r w:rsidRPr="00FC425C">
        <w:rPr>
          <w:color w:val="000000" w:themeColor="text1"/>
          <w:sz w:val="28"/>
          <w:szCs w:val="28"/>
        </w:rPr>
        <w:t xml:space="preserve"> Більшість проблемних ситуацій на дорогах і тротуарах пов’язана саме з електросамокатами, що перебувають у приватній власності громадян.</w:t>
      </w:r>
    </w:p>
    <w:p w:rsidR="00FC425C" w:rsidRPr="00FC425C" w:rsidRDefault="00FC425C" w:rsidP="00FC425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C425C">
        <w:rPr>
          <w:color w:val="000000" w:themeColor="text1"/>
          <w:sz w:val="28"/>
          <w:szCs w:val="28"/>
        </w:rPr>
        <w:t xml:space="preserve">На території громади послуги прокату електросамокатів надають два </w:t>
      </w:r>
      <w:r>
        <w:rPr>
          <w:color w:val="000000" w:themeColor="text1"/>
          <w:sz w:val="28"/>
          <w:szCs w:val="28"/>
        </w:rPr>
        <w:t xml:space="preserve">                                </w:t>
      </w:r>
      <w:r w:rsidRPr="00FC425C">
        <w:rPr>
          <w:color w:val="000000" w:themeColor="text1"/>
          <w:sz w:val="28"/>
          <w:szCs w:val="28"/>
        </w:rPr>
        <w:t>підприємці. Для них діють чіткі вимоги, затверджені Положенням, зокрема:</w:t>
      </w:r>
      <w:r>
        <w:rPr>
          <w:color w:val="000000" w:themeColor="text1"/>
          <w:sz w:val="28"/>
          <w:szCs w:val="28"/>
        </w:rPr>
        <w:t xml:space="preserve"> </w:t>
      </w:r>
      <w:r w:rsidRPr="00FC425C">
        <w:rPr>
          <w:color w:val="000000" w:themeColor="text1"/>
          <w:sz w:val="28"/>
          <w:szCs w:val="28"/>
        </w:rPr>
        <w:t>обмеження швидкості;</w:t>
      </w:r>
      <w:r>
        <w:rPr>
          <w:color w:val="000000" w:themeColor="text1"/>
          <w:sz w:val="28"/>
          <w:szCs w:val="28"/>
        </w:rPr>
        <w:t xml:space="preserve"> </w:t>
      </w:r>
      <w:r w:rsidRPr="00FC425C">
        <w:rPr>
          <w:color w:val="000000" w:themeColor="text1"/>
          <w:sz w:val="28"/>
          <w:szCs w:val="28"/>
        </w:rPr>
        <w:t xml:space="preserve">заборона руху в парках </w:t>
      </w:r>
      <w:r w:rsidR="00883BD9">
        <w:rPr>
          <w:color w:val="000000" w:themeColor="text1"/>
          <w:sz w:val="28"/>
          <w:szCs w:val="28"/>
        </w:rPr>
        <w:t>і</w:t>
      </w:r>
      <w:r w:rsidRPr="00FC425C">
        <w:rPr>
          <w:color w:val="000000" w:themeColor="text1"/>
          <w:sz w:val="28"/>
          <w:szCs w:val="28"/>
        </w:rPr>
        <w:t xml:space="preserve"> зелених зонах;</w:t>
      </w:r>
      <w:r>
        <w:rPr>
          <w:color w:val="000000" w:themeColor="text1"/>
          <w:sz w:val="28"/>
          <w:szCs w:val="28"/>
        </w:rPr>
        <w:t xml:space="preserve"> </w:t>
      </w:r>
      <w:r w:rsidRPr="00FC425C">
        <w:rPr>
          <w:color w:val="000000" w:themeColor="text1"/>
          <w:sz w:val="28"/>
          <w:szCs w:val="28"/>
        </w:rPr>
        <w:t xml:space="preserve">обов’язкове </w:t>
      </w:r>
      <w:r w:rsidR="00883BD9">
        <w:rPr>
          <w:color w:val="000000" w:themeColor="text1"/>
          <w:sz w:val="28"/>
          <w:szCs w:val="28"/>
        </w:rPr>
        <w:t xml:space="preserve">      </w:t>
      </w:r>
      <w:r w:rsidRPr="00FC425C">
        <w:rPr>
          <w:color w:val="000000" w:themeColor="text1"/>
          <w:sz w:val="28"/>
          <w:szCs w:val="28"/>
        </w:rPr>
        <w:t>використання номерних знаків для ідентифікації.</w:t>
      </w:r>
    </w:p>
    <w:p w:rsidR="00FC425C" w:rsidRPr="00FC425C" w:rsidRDefault="00FC425C" w:rsidP="00FC425C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C425C">
        <w:rPr>
          <w:color w:val="000000" w:themeColor="text1"/>
          <w:sz w:val="28"/>
          <w:szCs w:val="28"/>
        </w:rPr>
        <w:t>Департамент економічної політики постійно взаємодіє з операторами прокату та оперативно реагує на порушення. Однак</w:t>
      </w:r>
      <w:r w:rsidR="00883BD9">
        <w:rPr>
          <w:color w:val="000000" w:themeColor="text1"/>
          <w:sz w:val="28"/>
          <w:szCs w:val="28"/>
        </w:rPr>
        <w:t>,</w:t>
      </w:r>
      <w:r w:rsidRPr="00FC425C">
        <w:rPr>
          <w:color w:val="000000" w:themeColor="text1"/>
          <w:sz w:val="28"/>
          <w:szCs w:val="28"/>
        </w:rPr>
        <w:t xml:space="preserve"> через недостатню кількість </w:t>
      </w:r>
      <w:r>
        <w:rPr>
          <w:color w:val="000000" w:themeColor="text1"/>
          <w:sz w:val="28"/>
          <w:szCs w:val="28"/>
        </w:rPr>
        <w:t xml:space="preserve">                 </w:t>
      </w:r>
      <w:r w:rsidRPr="00FC425C">
        <w:rPr>
          <w:color w:val="000000" w:themeColor="text1"/>
          <w:sz w:val="28"/>
          <w:szCs w:val="28"/>
        </w:rPr>
        <w:t xml:space="preserve">кадрових ресурсів не завжди вдається швидко прибрати самокат, залишений </w:t>
      </w:r>
      <w:r w:rsidR="00883BD9">
        <w:rPr>
          <w:color w:val="000000" w:themeColor="text1"/>
          <w:sz w:val="28"/>
          <w:szCs w:val="28"/>
        </w:rPr>
        <w:t>у</w:t>
      </w:r>
      <w:r w:rsidRPr="00FC425C">
        <w:rPr>
          <w:color w:val="000000" w:themeColor="text1"/>
          <w:sz w:val="28"/>
          <w:szCs w:val="28"/>
        </w:rPr>
        <w:t xml:space="preserve"> неналежному місці. У випадку системних порушень міська рада переглядатиме питання про продовження договорів </w:t>
      </w:r>
      <w:r w:rsidR="00883BD9">
        <w:rPr>
          <w:color w:val="000000" w:themeColor="text1"/>
          <w:sz w:val="28"/>
          <w:szCs w:val="28"/>
        </w:rPr>
        <w:t>і</w:t>
      </w:r>
      <w:r w:rsidRPr="00FC425C">
        <w:rPr>
          <w:color w:val="000000" w:themeColor="text1"/>
          <w:sz w:val="28"/>
          <w:szCs w:val="28"/>
        </w:rPr>
        <w:t>з підприємцями.</w:t>
      </w:r>
    </w:p>
    <w:p w:rsidR="00FC425C" w:rsidRDefault="00FC425C" w:rsidP="00A8799C">
      <w:pPr>
        <w:pStyle w:val="ae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A8799C">
        <w:rPr>
          <w:b/>
          <w:color w:val="000000" w:themeColor="text1"/>
          <w:sz w:val="28"/>
          <w:szCs w:val="28"/>
        </w:rPr>
        <w:t xml:space="preserve">ДОПОВІВ: </w:t>
      </w:r>
      <w:r w:rsidRPr="00A8799C">
        <w:rPr>
          <w:sz w:val="28"/>
          <w:szCs w:val="28"/>
        </w:rPr>
        <w:t xml:space="preserve">начальник Управління патрульної поліції у Волинській області </w:t>
      </w:r>
      <w:r w:rsidR="00A8799C">
        <w:rPr>
          <w:sz w:val="28"/>
          <w:szCs w:val="28"/>
        </w:rPr>
        <w:t xml:space="preserve"> </w:t>
      </w:r>
      <w:r w:rsidRPr="00A8799C">
        <w:rPr>
          <w:sz w:val="28"/>
          <w:szCs w:val="28"/>
        </w:rPr>
        <w:t xml:space="preserve">Департаменту патрульної поліції (С.Мерчук) повідомив, </w:t>
      </w:r>
      <w:r w:rsidR="00AA4C63">
        <w:rPr>
          <w:sz w:val="28"/>
          <w:szCs w:val="28"/>
        </w:rPr>
        <w:t xml:space="preserve">що </w:t>
      </w:r>
      <w:r w:rsidRPr="00A8799C">
        <w:rPr>
          <w:sz w:val="28"/>
          <w:szCs w:val="28"/>
        </w:rPr>
        <w:t xml:space="preserve">за минулий місяць сталася одна </w:t>
      </w:r>
      <w:r w:rsidR="00A8799C" w:rsidRPr="00A8799C">
        <w:rPr>
          <w:sz w:val="28"/>
          <w:szCs w:val="28"/>
        </w:rPr>
        <w:t xml:space="preserve">дорожньо-транспортна пригода </w:t>
      </w:r>
      <w:r w:rsidRPr="00A8799C">
        <w:rPr>
          <w:sz w:val="28"/>
          <w:szCs w:val="28"/>
        </w:rPr>
        <w:t xml:space="preserve"> за участю прокатного </w:t>
      </w:r>
      <w:r w:rsidR="00A8799C">
        <w:rPr>
          <w:sz w:val="28"/>
          <w:szCs w:val="28"/>
        </w:rPr>
        <w:t xml:space="preserve">                     </w:t>
      </w:r>
      <w:r w:rsidRPr="00A8799C">
        <w:rPr>
          <w:sz w:val="28"/>
          <w:szCs w:val="28"/>
        </w:rPr>
        <w:t>електросамоката, тоді як приватні електросамокати стали учасника</w:t>
      </w:r>
      <w:r w:rsidR="00883BD9">
        <w:rPr>
          <w:sz w:val="28"/>
          <w:szCs w:val="28"/>
        </w:rPr>
        <w:t>ми 26 </w:t>
      </w:r>
      <w:r w:rsidRPr="00A8799C">
        <w:rPr>
          <w:sz w:val="28"/>
          <w:szCs w:val="28"/>
        </w:rPr>
        <w:t>дорожньо-транспортних пригод.</w:t>
      </w:r>
    </w:p>
    <w:p w:rsidR="004E711A" w:rsidRPr="00A8799C" w:rsidRDefault="00A8799C" w:rsidP="00A8799C">
      <w:pPr>
        <w:pStyle w:val="ae"/>
        <w:shd w:val="clear" w:color="auto" w:fill="FFFFFF"/>
        <w:spacing w:before="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 w:rsidRPr="00A8799C">
        <w:rPr>
          <w:b/>
          <w:sz w:val="28"/>
          <w:szCs w:val="28"/>
        </w:rPr>
        <w:t xml:space="preserve">ВИСТУПИЛА: </w:t>
      </w:r>
      <w:r w:rsidRPr="00A8799C">
        <w:rPr>
          <w:sz w:val="28"/>
          <w:szCs w:val="28"/>
        </w:rPr>
        <w:t>Катерина Шкльода з</w:t>
      </w:r>
      <w:r w:rsidRPr="00A8799C">
        <w:rPr>
          <w:sz w:val="28"/>
          <w:szCs w:val="28"/>
          <w:shd w:val="clear" w:color="auto" w:fill="FFFFFF"/>
        </w:rPr>
        <w:t xml:space="preserve">вернулась до батьків дітей </w:t>
      </w:r>
      <w:r w:rsidR="00883BD9">
        <w:rPr>
          <w:sz w:val="28"/>
          <w:szCs w:val="28"/>
          <w:shd w:val="clear" w:color="auto" w:fill="FFFFFF"/>
        </w:rPr>
        <w:t>і</w:t>
      </w:r>
      <w:r w:rsidRPr="00A8799C">
        <w:rPr>
          <w:sz w:val="28"/>
          <w:szCs w:val="28"/>
          <w:shd w:val="clear" w:color="auto" w:fill="FFFFFF"/>
        </w:rPr>
        <w:t xml:space="preserve"> підлітків, які пересуваються на електросамокатах, аби вони контролювали обмеження </w:t>
      </w:r>
      <w:r w:rsidR="00AA4C63">
        <w:rPr>
          <w:sz w:val="28"/>
          <w:szCs w:val="28"/>
          <w:shd w:val="clear" w:color="auto" w:fill="FFFFFF"/>
        </w:rPr>
        <w:t xml:space="preserve">           </w:t>
      </w:r>
      <w:r w:rsidRPr="00A8799C">
        <w:rPr>
          <w:sz w:val="28"/>
          <w:szCs w:val="28"/>
          <w:shd w:val="clear" w:color="auto" w:fill="FFFFFF"/>
        </w:rPr>
        <w:t xml:space="preserve">швидкості, оскільки діти несуть небезпеку як собі, так і пішоходам, що може призвести до тяжких наслідків. Наголосила, що правила дорожнього руху та безпека дітей – це відповідальність батьків, які повинні роз’яснювати та </w:t>
      </w:r>
      <w:r w:rsidR="00AA4C63">
        <w:rPr>
          <w:sz w:val="28"/>
          <w:szCs w:val="28"/>
          <w:shd w:val="clear" w:color="auto" w:fill="FFFFFF"/>
        </w:rPr>
        <w:t xml:space="preserve">          </w:t>
      </w:r>
      <w:r w:rsidRPr="00A8799C">
        <w:rPr>
          <w:sz w:val="28"/>
          <w:szCs w:val="28"/>
          <w:shd w:val="clear" w:color="auto" w:fill="FFFFFF"/>
        </w:rPr>
        <w:t>обмежу</w:t>
      </w:r>
      <w:r w:rsidR="00AA4C63">
        <w:rPr>
          <w:sz w:val="28"/>
          <w:szCs w:val="28"/>
          <w:shd w:val="clear" w:color="auto" w:fill="FFFFFF"/>
        </w:rPr>
        <w:t>вати</w:t>
      </w:r>
      <w:r w:rsidRPr="00A8799C">
        <w:rPr>
          <w:sz w:val="28"/>
          <w:szCs w:val="28"/>
          <w:shd w:val="clear" w:color="auto" w:fill="FFFFFF"/>
        </w:rPr>
        <w:t xml:space="preserve"> швидкість, щоб не було, </w:t>
      </w:r>
      <w:r w:rsidR="00883BD9">
        <w:rPr>
          <w:sz w:val="28"/>
          <w:szCs w:val="28"/>
          <w:shd w:val="clear" w:color="auto" w:fill="FFFFFF"/>
        </w:rPr>
        <w:t>в</w:t>
      </w:r>
      <w:r w:rsidRPr="00A8799C">
        <w:rPr>
          <w:sz w:val="28"/>
          <w:szCs w:val="28"/>
          <w:shd w:val="clear" w:color="auto" w:fill="FFFFFF"/>
        </w:rPr>
        <w:t xml:space="preserve"> тому числі, летальних наслідків</w:t>
      </w:r>
      <w:r>
        <w:rPr>
          <w:sz w:val="28"/>
          <w:szCs w:val="28"/>
          <w:shd w:val="clear" w:color="auto" w:fill="FFFFFF"/>
        </w:rPr>
        <w:t>.</w:t>
      </w:r>
    </w:p>
    <w:p w:rsidR="00724A26" w:rsidRPr="004E711A" w:rsidRDefault="00724A26" w:rsidP="00325A17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E711A">
        <w:rPr>
          <w:b/>
          <w:bCs/>
          <w:color w:val="000000"/>
          <w:sz w:val="28"/>
          <w:szCs w:val="28"/>
        </w:rPr>
        <w:lastRenderedPageBreak/>
        <w:t>1. Окремі</w:t>
      </w:r>
      <w:r w:rsidR="004D704D">
        <w:rPr>
          <w:b/>
          <w:bCs/>
          <w:color w:val="000000"/>
          <w:sz w:val="28"/>
          <w:szCs w:val="28"/>
        </w:rPr>
        <w:t xml:space="preserve"> </w:t>
      </w:r>
      <w:r w:rsidRPr="004E711A">
        <w:rPr>
          <w:b/>
          <w:bCs/>
          <w:color w:val="000000"/>
          <w:sz w:val="28"/>
          <w:szCs w:val="28"/>
        </w:rPr>
        <w:t>доручення:</w:t>
      </w:r>
    </w:p>
    <w:p w:rsidR="00724A26" w:rsidRPr="00AA4C63" w:rsidRDefault="00724A26" w:rsidP="001145B2">
      <w:pPr>
        <w:pStyle w:val="Standard"/>
        <w:jc w:val="both"/>
        <w:rPr>
          <w:rFonts w:cs="Times New Roman"/>
          <w:b/>
          <w:color w:val="000000"/>
          <w:szCs w:val="28"/>
          <w:lang w:val="uk-UA"/>
        </w:rPr>
      </w:pPr>
    </w:p>
    <w:p w:rsidR="00724A26" w:rsidRPr="00192CCF" w:rsidRDefault="00724A26" w:rsidP="00402BA0">
      <w:pPr>
        <w:pStyle w:val="Standard"/>
        <w:jc w:val="both"/>
        <w:rPr>
          <w:rFonts w:cs="Times New Roman"/>
          <w:color w:val="000000"/>
          <w:szCs w:val="28"/>
          <w:lang w:val="uk-UA"/>
        </w:rPr>
      </w:pPr>
      <w:r w:rsidRPr="00AA4C63">
        <w:rPr>
          <w:rFonts w:cs="Times New Roman"/>
          <w:color w:val="000000"/>
          <w:szCs w:val="28"/>
          <w:lang w:val="uk-UA"/>
        </w:rPr>
        <w:t>1.1.</w:t>
      </w:r>
      <w:r w:rsidRPr="001145B2">
        <w:rPr>
          <w:rFonts w:cs="Times New Roman"/>
          <w:color w:val="000000"/>
          <w:szCs w:val="28"/>
        </w:rPr>
        <w:t> </w:t>
      </w:r>
      <w:r w:rsidR="00192CCF">
        <w:rPr>
          <w:rFonts w:cs="Times New Roman"/>
          <w:color w:val="000000"/>
          <w:szCs w:val="28"/>
          <w:lang w:val="uk-UA"/>
        </w:rPr>
        <w:t>З</w:t>
      </w:r>
      <w:r w:rsidR="00192CCF" w:rsidRPr="00AA4C63">
        <w:rPr>
          <w:rFonts w:cs="Times New Roman"/>
          <w:szCs w:val="28"/>
          <w:lang w:val="uk-UA"/>
        </w:rPr>
        <w:t>аступник</w:t>
      </w:r>
      <w:r w:rsidR="00192CCF">
        <w:rPr>
          <w:rFonts w:cs="Times New Roman"/>
          <w:szCs w:val="28"/>
          <w:lang w:val="uk-UA"/>
        </w:rPr>
        <w:t>у</w:t>
      </w:r>
      <w:r w:rsidR="00192CCF" w:rsidRPr="00AA4C63">
        <w:rPr>
          <w:rFonts w:cs="Times New Roman"/>
          <w:szCs w:val="28"/>
          <w:lang w:val="uk-UA"/>
        </w:rPr>
        <w:t xml:space="preserve"> міського голови з питань діяльності виконавчих органів міської ради</w:t>
      </w:r>
      <w:r w:rsidR="00192CCF">
        <w:rPr>
          <w:rFonts w:cs="Times New Roman"/>
          <w:szCs w:val="28"/>
          <w:lang w:val="uk-UA"/>
        </w:rPr>
        <w:t xml:space="preserve"> (В.Марценюк) </w:t>
      </w:r>
      <w:r w:rsidR="00192CCF">
        <w:rPr>
          <w:lang w:val="uk-UA"/>
        </w:rPr>
        <w:t>наголосити</w:t>
      </w:r>
      <w:r w:rsidR="00192CCF" w:rsidRPr="00AA4C63">
        <w:rPr>
          <w:lang w:val="uk-UA"/>
        </w:rPr>
        <w:t xml:space="preserve"> компаніям, які обслуговують ліфт</w:t>
      </w:r>
      <w:r w:rsidR="00192CCF">
        <w:rPr>
          <w:lang w:val="uk-UA"/>
        </w:rPr>
        <w:t>и</w:t>
      </w:r>
      <w:r w:rsidR="00192CCF" w:rsidRPr="00AA4C63">
        <w:rPr>
          <w:lang w:val="uk-UA"/>
        </w:rPr>
        <w:t xml:space="preserve"> </w:t>
      </w:r>
      <w:r w:rsidR="00883BD9">
        <w:rPr>
          <w:lang w:val="uk-UA"/>
        </w:rPr>
        <w:t xml:space="preserve">в житлових будинках </w:t>
      </w:r>
      <w:r w:rsidR="00192CCF">
        <w:rPr>
          <w:lang w:val="uk-UA"/>
        </w:rPr>
        <w:t>на</w:t>
      </w:r>
      <w:r w:rsidR="00192CCF" w:rsidRPr="00AA4C63">
        <w:rPr>
          <w:lang w:val="uk-UA"/>
        </w:rPr>
        <w:t xml:space="preserve"> забезпеч</w:t>
      </w:r>
      <w:r w:rsidR="00192CCF">
        <w:rPr>
          <w:lang w:val="uk-UA"/>
        </w:rPr>
        <w:t>енні</w:t>
      </w:r>
      <w:r w:rsidR="00192CCF" w:rsidRPr="00AA4C63">
        <w:rPr>
          <w:lang w:val="uk-UA"/>
        </w:rPr>
        <w:t xml:space="preserve"> належн</w:t>
      </w:r>
      <w:r w:rsidR="00192CCF">
        <w:rPr>
          <w:lang w:val="uk-UA"/>
        </w:rPr>
        <w:t>ого</w:t>
      </w:r>
      <w:r w:rsidR="00192CCF" w:rsidRPr="00AA4C63">
        <w:rPr>
          <w:lang w:val="uk-UA"/>
        </w:rPr>
        <w:t xml:space="preserve"> </w:t>
      </w:r>
      <w:r w:rsidR="00AA4C63">
        <w:rPr>
          <w:lang w:val="uk-UA"/>
        </w:rPr>
        <w:t>догляду</w:t>
      </w:r>
      <w:r w:rsidR="00192CCF" w:rsidRPr="00AA4C63">
        <w:rPr>
          <w:lang w:val="uk-UA"/>
        </w:rPr>
        <w:t xml:space="preserve"> </w:t>
      </w:r>
      <w:r w:rsidR="00883BD9">
        <w:rPr>
          <w:lang w:val="uk-UA"/>
        </w:rPr>
        <w:t xml:space="preserve">за </w:t>
      </w:r>
      <w:r w:rsidR="00192CCF" w:rsidRPr="00AA4C63">
        <w:rPr>
          <w:lang w:val="uk-UA"/>
        </w:rPr>
        <w:t>обладнання</w:t>
      </w:r>
      <w:r w:rsidR="00883BD9">
        <w:rPr>
          <w:lang w:val="uk-UA"/>
        </w:rPr>
        <w:t>м</w:t>
      </w:r>
      <w:r w:rsidR="00192CCF" w:rsidRPr="00AA4C63">
        <w:rPr>
          <w:lang w:val="uk-UA"/>
        </w:rPr>
        <w:t xml:space="preserve"> </w:t>
      </w:r>
      <w:r w:rsidR="00883BD9">
        <w:rPr>
          <w:lang w:val="uk-UA"/>
        </w:rPr>
        <w:t>і</w:t>
      </w:r>
      <w:r w:rsidR="00192CCF" w:rsidRPr="00AA4C63">
        <w:rPr>
          <w:lang w:val="uk-UA"/>
        </w:rPr>
        <w:t xml:space="preserve"> встанов</w:t>
      </w:r>
      <w:r w:rsidR="00192CCF">
        <w:rPr>
          <w:lang w:val="uk-UA"/>
        </w:rPr>
        <w:t>ленні</w:t>
      </w:r>
      <w:r w:rsidR="00192CCF" w:rsidRPr="00AA4C63">
        <w:rPr>
          <w:lang w:val="uk-UA"/>
        </w:rPr>
        <w:t xml:space="preserve"> чіткого</w:t>
      </w:r>
      <w:r w:rsidR="00192CCF">
        <w:rPr>
          <w:lang w:val="uk-UA"/>
        </w:rPr>
        <w:t xml:space="preserve"> та оперативного</w:t>
      </w:r>
      <w:r w:rsidR="00192CCF" w:rsidRPr="00AA4C63">
        <w:rPr>
          <w:lang w:val="uk-UA"/>
        </w:rPr>
        <w:t xml:space="preserve"> механізм</w:t>
      </w:r>
      <w:r w:rsidR="00192CCF">
        <w:rPr>
          <w:lang w:val="uk-UA"/>
        </w:rPr>
        <w:t>у</w:t>
      </w:r>
      <w:r w:rsidR="00192CCF" w:rsidRPr="00AA4C63">
        <w:rPr>
          <w:lang w:val="uk-UA"/>
        </w:rPr>
        <w:t xml:space="preserve"> реагування на звернення громадян щодо якості надання послуг</w:t>
      </w:r>
      <w:r w:rsidR="00192CCF">
        <w:rPr>
          <w:rFonts w:cs="Times New Roman"/>
          <w:szCs w:val="28"/>
          <w:lang w:val="uk-UA"/>
        </w:rPr>
        <w:t>.</w:t>
      </w:r>
    </w:p>
    <w:p w:rsidR="00780EF7" w:rsidRPr="001145B2" w:rsidRDefault="00780EF7" w:rsidP="001145B2">
      <w:pPr>
        <w:tabs>
          <w:tab w:val="left" w:pos="0"/>
          <w:tab w:val="left" w:pos="2268"/>
        </w:tabs>
        <w:ind w:left="284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D149B" w:rsidRPr="004D704D" w:rsidRDefault="00AF5C78" w:rsidP="004D149B">
      <w:pPr>
        <w:tabs>
          <w:tab w:val="left" w:pos="0"/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D149B" w:rsidRPr="004D704D">
        <w:rPr>
          <w:rFonts w:ascii="Times New Roman" w:hAnsi="Times New Roman" w:cs="Times New Roman"/>
          <w:bCs/>
          <w:sz w:val="28"/>
          <w:szCs w:val="28"/>
        </w:rPr>
        <w:t>.</w:t>
      </w:r>
      <w:r w:rsidR="003669CC">
        <w:rPr>
          <w:rFonts w:ascii="Times New Roman" w:hAnsi="Times New Roman" w:cs="Times New Roman"/>
          <w:bCs/>
          <w:sz w:val="28"/>
          <w:szCs w:val="28"/>
        </w:rPr>
        <w:t>2</w:t>
      </w:r>
      <w:r w:rsidR="004D149B" w:rsidRPr="004D704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8799C" w:rsidRPr="004D704D">
        <w:rPr>
          <w:rFonts w:ascii="Times New Roman" w:hAnsi="Times New Roman" w:cs="Times New Roman"/>
          <w:bCs/>
          <w:sz w:val="28"/>
          <w:szCs w:val="28"/>
        </w:rPr>
        <w:t xml:space="preserve">Керівникам виконавчих органів міської ради, комунальних підприємств, організацій (установ, закладів), старостам </w:t>
      </w:r>
      <w:r w:rsidR="00AA4C63">
        <w:rPr>
          <w:rFonts w:ascii="Times New Roman" w:hAnsi="Times New Roman" w:cs="Times New Roman"/>
          <w:sz w:val="28"/>
          <w:szCs w:val="28"/>
        </w:rPr>
        <w:t>здійснювати</w:t>
      </w:r>
      <w:r w:rsidR="004D704D" w:rsidRPr="004D704D">
        <w:rPr>
          <w:rFonts w:ascii="Times New Roman" w:hAnsi="Times New Roman" w:cs="Times New Roman"/>
          <w:sz w:val="28"/>
          <w:szCs w:val="28"/>
        </w:rPr>
        <w:t xml:space="preserve"> своєчасне та оперативне надання інформації відділу інформаційної політики щодо </w:t>
      </w:r>
      <w:r w:rsidR="00AA4C6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4D704D" w:rsidRPr="004D704D">
        <w:rPr>
          <w:rFonts w:ascii="Times New Roman" w:hAnsi="Times New Roman" w:cs="Times New Roman"/>
          <w:sz w:val="28"/>
          <w:szCs w:val="28"/>
        </w:rPr>
        <w:t xml:space="preserve">стану життєдіяльності громади з метою її подальшого оприлюднення та інформування </w:t>
      </w:r>
      <w:r w:rsidR="004D704D">
        <w:rPr>
          <w:rFonts w:ascii="Times New Roman" w:hAnsi="Times New Roman" w:cs="Times New Roman"/>
          <w:sz w:val="28"/>
          <w:szCs w:val="28"/>
        </w:rPr>
        <w:t>жителів</w:t>
      </w:r>
      <w:r w:rsidR="004D704D" w:rsidRPr="004D704D">
        <w:rPr>
          <w:rFonts w:ascii="Times New Roman" w:hAnsi="Times New Roman" w:cs="Times New Roman"/>
          <w:bCs/>
          <w:sz w:val="28"/>
          <w:szCs w:val="28"/>
        </w:rPr>
        <w:t>.</w:t>
      </w:r>
    </w:p>
    <w:p w:rsidR="00771BC6" w:rsidRDefault="00771BC6">
      <w:pPr>
        <w:rPr>
          <w:rFonts w:ascii="Times New Roman" w:hAnsi="Times New Roman" w:cs="Times New Roman"/>
          <w:bCs/>
          <w:sz w:val="28"/>
          <w:szCs w:val="28"/>
        </w:rPr>
      </w:pPr>
    </w:p>
    <w:p w:rsidR="00AA4C63" w:rsidRDefault="00AA4C63">
      <w:pPr>
        <w:rPr>
          <w:rFonts w:ascii="Times New Roman" w:hAnsi="Times New Roman" w:cs="Times New Roman"/>
          <w:bCs/>
          <w:sz w:val="28"/>
          <w:szCs w:val="28"/>
        </w:rPr>
      </w:pPr>
    </w:p>
    <w:p w:rsidR="004A2FBC" w:rsidRPr="001145B2" w:rsidRDefault="004A2FBC">
      <w:pPr>
        <w:rPr>
          <w:rFonts w:ascii="Times New Roman" w:hAnsi="Times New Roman" w:cs="Times New Roman"/>
          <w:bCs/>
          <w:sz w:val="28"/>
          <w:szCs w:val="28"/>
        </w:rPr>
      </w:pPr>
    </w:p>
    <w:p w:rsidR="00107921" w:rsidRPr="001145B2" w:rsidRDefault="005B5EEC">
      <w:pPr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>Секретар міської ради</w:t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  <w:t>Катерина ШКЛЬОДА</w:t>
      </w:r>
    </w:p>
    <w:p w:rsidR="00107921" w:rsidRPr="001145B2" w:rsidRDefault="00107921">
      <w:pPr>
        <w:rPr>
          <w:rFonts w:ascii="Times New Roman" w:hAnsi="Times New Roman" w:cs="Times New Roman"/>
          <w:bCs/>
          <w:sz w:val="28"/>
          <w:szCs w:val="28"/>
        </w:rPr>
      </w:pPr>
    </w:p>
    <w:p w:rsidR="00C2301F" w:rsidRPr="001145B2" w:rsidRDefault="00C2301F">
      <w:pPr>
        <w:rPr>
          <w:rFonts w:ascii="Times New Roman" w:hAnsi="Times New Roman" w:cs="Times New Roman"/>
          <w:bCs/>
          <w:sz w:val="28"/>
          <w:szCs w:val="28"/>
        </w:rPr>
      </w:pPr>
    </w:p>
    <w:p w:rsidR="00D42C4C" w:rsidRPr="001145B2" w:rsidRDefault="00D42C4C">
      <w:pPr>
        <w:rPr>
          <w:rFonts w:ascii="Times New Roman" w:hAnsi="Times New Roman" w:cs="Times New Roman"/>
          <w:bCs/>
          <w:sz w:val="28"/>
          <w:szCs w:val="28"/>
        </w:rPr>
      </w:pPr>
    </w:p>
    <w:p w:rsidR="00107921" w:rsidRPr="001145B2" w:rsidRDefault="00332FBC">
      <w:pPr>
        <w:rPr>
          <w:rFonts w:ascii="Times New Roman" w:hAnsi="Times New Roman" w:cs="Times New Roman"/>
          <w:bCs/>
        </w:rPr>
      </w:pPr>
      <w:r w:rsidRPr="001145B2">
        <w:rPr>
          <w:rFonts w:ascii="Times New Roman" w:hAnsi="Times New Roman" w:cs="Times New Roman"/>
          <w:bCs/>
        </w:rPr>
        <w:t>Барська</w:t>
      </w:r>
      <w:r w:rsidR="000C62E9" w:rsidRPr="001145B2">
        <w:rPr>
          <w:rFonts w:ascii="Times New Roman" w:hAnsi="Times New Roman" w:cs="Times New Roman"/>
          <w:bCs/>
        </w:rPr>
        <w:t xml:space="preserve"> Олена</w:t>
      </w:r>
      <w:r w:rsidRPr="001145B2">
        <w:rPr>
          <w:rFonts w:ascii="Times New Roman" w:hAnsi="Times New Roman" w:cs="Times New Roman"/>
          <w:bCs/>
        </w:rPr>
        <w:t xml:space="preserve"> 777</w:t>
      </w:r>
      <w:r w:rsidR="00417011" w:rsidRPr="001145B2">
        <w:rPr>
          <w:rFonts w:ascii="Times New Roman" w:hAnsi="Times New Roman" w:cs="Times New Roman"/>
          <w:bCs/>
        </w:rPr>
        <w:t> </w:t>
      </w:r>
      <w:r w:rsidRPr="001145B2">
        <w:rPr>
          <w:rFonts w:ascii="Times New Roman" w:hAnsi="Times New Roman" w:cs="Times New Roman"/>
          <w:bCs/>
        </w:rPr>
        <w:t>949</w:t>
      </w:r>
    </w:p>
    <w:p w:rsidR="000024A2" w:rsidRPr="001145B2" w:rsidRDefault="00874C5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Кучинська Олена</w:t>
      </w:r>
      <w:r w:rsidR="000C62E9" w:rsidRPr="001145B2">
        <w:rPr>
          <w:rFonts w:ascii="Times New Roman" w:hAnsi="Times New Roman" w:cs="Times New Roman"/>
          <w:bCs/>
        </w:rPr>
        <w:t xml:space="preserve"> </w:t>
      </w:r>
      <w:r w:rsidR="00C2301F" w:rsidRPr="001145B2">
        <w:rPr>
          <w:rFonts w:ascii="Times New Roman" w:hAnsi="Times New Roman" w:cs="Times New Roman"/>
          <w:bCs/>
        </w:rPr>
        <w:t>777 939</w:t>
      </w:r>
    </w:p>
    <w:sectPr w:rsidR="000024A2" w:rsidRPr="001145B2" w:rsidSect="00300315">
      <w:headerReference w:type="default" r:id="rId11"/>
      <w:pgSz w:w="11906" w:h="16838"/>
      <w:pgMar w:top="1191" w:right="567" w:bottom="1701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1C9" w:rsidRDefault="007551C9">
      <w:r>
        <w:separator/>
      </w:r>
    </w:p>
  </w:endnote>
  <w:endnote w:type="continuationSeparator" w:id="1">
    <w:p w:rsidR="007551C9" w:rsidRDefault="0075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, 'Liberation Mono'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1C9" w:rsidRDefault="007551C9">
      <w:r>
        <w:separator/>
      </w:r>
    </w:p>
  </w:footnote>
  <w:footnote w:type="continuationSeparator" w:id="1">
    <w:p w:rsidR="007551C9" w:rsidRDefault="0075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21" w:rsidRDefault="00CF29D8">
    <w:pPr>
      <w:pStyle w:val="a9"/>
      <w:jc w:val="center"/>
    </w:pPr>
    <w:r>
      <w:fldChar w:fldCharType="begin"/>
    </w:r>
    <w:r w:rsidR="00DD6F52">
      <w:instrText>PAGE</w:instrText>
    </w:r>
    <w:r>
      <w:fldChar w:fldCharType="separate"/>
    </w:r>
    <w:r w:rsidR="003669CC">
      <w:rPr>
        <w:noProof/>
      </w:rPr>
      <w:t>5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155B"/>
    <w:multiLevelType w:val="hybridMultilevel"/>
    <w:tmpl w:val="DD1AC88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51D95"/>
    <w:multiLevelType w:val="multilevel"/>
    <w:tmpl w:val="12F0C8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D256AAA"/>
    <w:multiLevelType w:val="multilevel"/>
    <w:tmpl w:val="A1F85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F104F1E"/>
    <w:multiLevelType w:val="hybridMultilevel"/>
    <w:tmpl w:val="CAE4222A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4523AC"/>
    <w:multiLevelType w:val="multilevel"/>
    <w:tmpl w:val="79DA4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B3F403C"/>
    <w:multiLevelType w:val="multilevel"/>
    <w:tmpl w:val="D418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278D7"/>
    <w:multiLevelType w:val="multilevel"/>
    <w:tmpl w:val="8BA6FEA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623C7030"/>
    <w:multiLevelType w:val="multilevel"/>
    <w:tmpl w:val="12F0C8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5925B11"/>
    <w:multiLevelType w:val="hybridMultilevel"/>
    <w:tmpl w:val="C4A45FF2"/>
    <w:lvl w:ilvl="0" w:tplc="95101338">
      <w:numFmt w:val="bullet"/>
      <w:lvlText w:val="-"/>
      <w:lvlJc w:val="left"/>
      <w:pPr>
        <w:ind w:left="1069" w:hanging="360"/>
      </w:pPr>
      <w:rPr>
        <w:rFonts w:ascii="Liberation Serif" w:eastAsia="NSimSun" w:hAnsi="Liberation Serif" w:cs="Liberation Serif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9"/>
  <w:autoHyphenation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7921"/>
    <w:rsid w:val="000024A2"/>
    <w:rsid w:val="00014AF3"/>
    <w:rsid w:val="00025679"/>
    <w:rsid w:val="0004163F"/>
    <w:rsid w:val="0004312D"/>
    <w:rsid w:val="00053CAE"/>
    <w:rsid w:val="00054B62"/>
    <w:rsid w:val="0006244C"/>
    <w:rsid w:val="00067899"/>
    <w:rsid w:val="00077E0B"/>
    <w:rsid w:val="000A2B7D"/>
    <w:rsid w:val="000A3CD2"/>
    <w:rsid w:val="000A78EE"/>
    <w:rsid w:val="000B2ABB"/>
    <w:rsid w:val="000C62E9"/>
    <w:rsid w:val="000D3124"/>
    <w:rsid w:val="000F531A"/>
    <w:rsid w:val="000F647D"/>
    <w:rsid w:val="00107921"/>
    <w:rsid w:val="001145B2"/>
    <w:rsid w:val="0012393D"/>
    <w:rsid w:val="00140F76"/>
    <w:rsid w:val="001448A8"/>
    <w:rsid w:val="00153C9F"/>
    <w:rsid w:val="001737E1"/>
    <w:rsid w:val="00177289"/>
    <w:rsid w:val="001778CC"/>
    <w:rsid w:val="00181E78"/>
    <w:rsid w:val="00192CCF"/>
    <w:rsid w:val="001944DA"/>
    <w:rsid w:val="00196433"/>
    <w:rsid w:val="001A2E17"/>
    <w:rsid w:val="001E4103"/>
    <w:rsid w:val="0022227F"/>
    <w:rsid w:val="002329BD"/>
    <w:rsid w:val="0023347F"/>
    <w:rsid w:val="00243013"/>
    <w:rsid w:val="00283EA3"/>
    <w:rsid w:val="002941D0"/>
    <w:rsid w:val="002A0485"/>
    <w:rsid w:val="002A2145"/>
    <w:rsid w:val="002A2416"/>
    <w:rsid w:val="002C1926"/>
    <w:rsid w:val="002C651C"/>
    <w:rsid w:val="002E39EA"/>
    <w:rsid w:val="002E7334"/>
    <w:rsid w:val="002F165F"/>
    <w:rsid w:val="002F50FB"/>
    <w:rsid w:val="002F718B"/>
    <w:rsid w:val="00300315"/>
    <w:rsid w:val="0030242E"/>
    <w:rsid w:val="00303B8E"/>
    <w:rsid w:val="00306D63"/>
    <w:rsid w:val="0032317C"/>
    <w:rsid w:val="00325A17"/>
    <w:rsid w:val="00332FBC"/>
    <w:rsid w:val="00337A64"/>
    <w:rsid w:val="00341CF0"/>
    <w:rsid w:val="003471D8"/>
    <w:rsid w:val="0036398E"/>
    <w:rsid w:val="003669CC"/>
    <w:rsid w:val="00375442"/>
    <w:rsid w:val="003804A9"/>
    <w:rsid w:val="00390653"/>
    <w:rsid w:val="003A5F2A"/>
    <w:rsid w:val="003B0D67"/>
    <w:rsid w:val="003B1D9E"/>
    <w:rsid w:val="003B1E86"/>
    <w:rsid w:val="003B2125"/>
    <w:rsid w:val="003B536E"/>
    <w:rsid w:val="003C4E46"/>
    <w:rsid w:val="003C7E69"/>
    <w:rsid w:val="003D4BDA"/>
    <w:rsid w:val="003D78D7"/>
    <w:rsid w:val="003E0103"/>
    <w:rsid w:val="00402BA0"/>
    <w:rsid w:val="00417011"/>
    <w:rsid w:val="0043015A"/>
    <w:rsid w:val="00431FF1"/>
    <w:rsid w:val="00435AF2"/>
    <w:rsid w:val="004446FB"/>
    <w:rsid w:val="00447B60"/>
    <w:rsid w:val="0045071C"/>
    <w:rsid w:val="004532E2"/>
    <w:rsid w:val="00462905"/>
    <w:rsid w:val="00487E7D"/>
    <w:rsid w:val="004A224E"/>
    <w:rsid w:val="004A2FBC"/>
    <w:rsid w:val="004D0FE5"/>
    <w:rsid w:val="004D149B"/>
    <w:rsid w:val="004D704D"/>
    <w:rsid w:val="004E6101"/>
    <w:rsid w:val="004E6BB8"/>
    <w:rsid w:val="004E711A"/>
    <w:rsid w:val="005008C1"/>
    <w:rsid w:val="0051397B"/>
    <w:rsid w:val="00523273"/>
    <w:rsid w:val="00573BB4"/>
    <w:rsid w:val="005B5EEC"/>
    <w:rsid w:val="005D0A8D"/>
    <w:rsid w:val="005E6D31"/>
    <w:rsid w:val="005F1895"/>
    <w:rsid w:val="005F64C9"/>
    <w:rsid w:val="00635395"/>
    <w:rsid w:val="0068055A"/>
    <w:rsid w:val="006815FA"/>
    <w:rsid w:val="00683CF3"/>
    <w:rsid w:val="00695CA0"/>
    <w:rsid w:val="006C2CBE"/>
    <w:rsid w:val="006C3A96"/>
    <w:rsid w:val="006D0ABF"/>
    <w:rsid w:val="006E2DA6"/>
    <w:rsid w:val="006F1C29"/>
    <w:rsid w:val="007101D4"/>
    <w:rsid w:val="00724A26"/>
    <w:rsid w:val="007412E4"/>
    <w:rsid w:val="00747D6A"/>
    <w:rsid w:val="007551C9"/>
    <w:rsid w:val="00766E19"/>
    <w:rsid w:val="00771BC6"/>
    <w:rsid w:val="00780EF7"/>
    <w:rsid w:val="00782441"/>
    <w:rsid w:val="007900A6"/>
    <w:rsid w:val="007D001E"/>
    <w:rsid w:val="007D2F21"/>
    <w:rsid w:val="00814C94"/>
    <w:rsid w:val="00815586"/>
    <w:rsid w:val="008241DB"/>
    <w:rsid w:val="00854734"/>
    <w:rsid w:val="0085652C"/>
    <w:rsid w:val="008626CE"/>
    <w:rsid w:val="00874C54"/>
    <w:rsid w:val="008826E8"/>
    <w:rsid w:val="00883BD9"/>
    <w:rsid w:val="0088536D"/>
    <w:rsid w:val="008A6E9F"/>
    <w:rsid w:val="008B086C"/>
    <w:rsid w:val="008C0CA1"/>
    <w:rsid w:val="008C6D99"/>
    <w:rsid w:val="008C70C6"/>
    <w:rsid w:val="008C7464"/>
    <w:rsid w:val="008D2D65"/>
    <w:rsid w:val="008D4E55"/>
    <w:rsid w:val="008D4F52"/>
    <w:rsid w:val="008D716B"/>
    <w:rsid w:val="008E7F2E"/>
    <w:rsid w:val="0091451C"/>
    <w:rsid w:val="00916E55"/>
    <w:rsid w:val="00947D20"/>
    <w:rsid w:val="00970EE4"/>
    <w:rsid w:val="00972A2C"/>
    <w:rsid w:val="00976AA9"/>
    <w:rsid w:val="009823FF"/>
    <w:rsid w:val="00993A92"/>
    <w:rsid w:val="00996287"/>
    <w:rsid w:val="009965CC"/>
    <w:rsid w:val="009B182A"/>
    <w:rsid w:val="009C1E64"/>
    <w:rsid w:val="009D0C07"/>
    <w:rsid w:val="009D3F01"/>
    <w:rsid w:val="009D65D7"/>
    <w:rsid w:val="009F72ED"/>
    <w:rsid w:val="00A057C3"/>
    <w:rsid w:val="00A11134"/>
    <w:rsid w:val="00A17842"/>
    <w:rsid w:val="00A275AD"/>
    <w:rsid w:val="00A44114"/>
    <w:rsid w:val="00A446E4"/>
    <w:rsid w:val="00A52020"/>
    <w:rsid w:val="00A7341F"/>
    <w:rsid w:val="00A8799C"/>
    <w:rsid w:val="00AA4C63"/>
    <w:rsid w:val="00AD2025"/>
    <w:rsid w:val="00AE54EE"/>
    <w:rsid w:val="00AF5C78"/>
    <w:rsid w:val="00AF6C6D"/>
    <w:rsid w:val="00B0554D"/>
    <w:rsid w:val="00B115D2"/>
    <w:rsid w:val="00B33BF0"/>
    <w:rsid w:val="00B53C62"/>
    <w:rsid w:val="00B651B4"/>
    <w:rsid w:val="00B72241"/>
    <w:rsid w:val="00B7415A"/>
    <w:rsid w:val="00B74E95"/>
    <w:rsid w:val="00BA5EDF"/>
    <w:rsid w:val="00BD670B"/>
    <w:rsid w:val="00BE4585"/>
    <w:rsid w:val="00BF19F2"/>
    <w:rsid w:val="00BF4173"/>
    <w:rsid w:val="00C0109F"/>
    <w:rsid w:val="00C10BED"/>
    <w:rsid w:val="00C128D7"/>
    <w:rsid w:val="00C13388"/>
    <w:rsid w:val="00C2301F"/>
    <w:rsid w:val="00C32AF1"/>
    <w:rsid w:val="00C33E09"/>
    <w:rsid w:val="00C35D80"/>
    <w:rsid w:val="00C44784"/>
    <w:rsid w:val="00C4632C"/>
    <w:rsid w:val="00C74627"/>
    <w:rsid w:val="00C93BA3"/>
    <w:rsid w:val="00CB1E77"/>
    <w:rsid w:val="00CC18B6"/>
    <w:rsid w:val="00CD3CCD"/>
    <w:rsid w:val="00CF29D8"/>
    <w:rsid w:val="00CF53D8"/>
    <w:rsid w:val="00D002C6"/>
    <w:rsid w:val="00D06904"/>
    <w:rsid w:val="00D35483"/>
    <w:rsid w:val="00D35D73"/>
    <w:rsid w:val="00D42C4C"/>
    <w:rsid w:val="00D55810"/>
    <w:rsid w:val="00D61819"/>
    <w:rsid w:val="00D80573"/>
    <w:rsid w:val="00D86FEE"/>
    <w:rsid w:val="00DA2F7F"/>
    <w:rsid w:val="00DC3C94"/>
    <w:rsid w:val="00DC5DF9"/>
    <w:rsid w:val="00DD6F52"/>
    <w:rsid w:val="00DE0337"/>
    <w:rsid w:val="00DE1A7C"/>
    <w:rsid w:val="00DE44B7"/>
    <w:rsid w:val="00E44D4E"/>
    <w:rsid w:val="00E55EA0"/>
    <w:rsid w:val="00E5718C"/>
    <w:rsid w:val="00E6364D"/>
    <w:rsid w:val="00E636B6"/>
    <w:rsid w:val="00E6675A"/>
    <w:rsid w:val="00E856CB"/>
    <w:rsid w:val="00EA575D"/>
    <w:rsid w:val="00EC4703"/>
    <w:rsid w:val="00EE1C6E"/>
    <w:rsid w:val="00EE6EA1"/>
    <w:rsid w:val="00EE79B9"/>
    <w:rsid w:val="00EF03EB"/>
    <w:rsid w:val="00EF6639"/>
    <w:rsid w:val="00EF6986"/>
    <w:rsid w:val="00F0644B"/>
    <w:rsid w:val="00F2278F"/>
    <w:rsid w:val="00F25610"/>
    <w:rsid w:val="00F32BC3"/>
    <w:rsid w:val="00F533A7"/>
    <w:rsid w:val="00F60FC9"/>
    <w:rsid w:val="00F63F12"/>
    <w:rsid w:val="00F943F9"/>
    <w:rsid w:val="00F967DF"/>
    <w:rsid w:val="00FA5A45"/>
    <w:rsid w:val="00FA5A8F"/>
    <w:rsid w:val="00FC425C"/>
    <w:rsid w:val="00FD3E21"/>
    <w:rsid w:val="00FD7688"/>
    <w:rsid w:val="00FE70A2"/>
    <w:rsid w:val="00FF1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04"/>
  </w:style>
  <w:style w:type="paragraph" w:styleId="1">
    <w:name w:val="heading 1"/>
    <w:basedOn w:val="a"/>
    <w:next w:val="a"/>
    <w:qFormat/>
    <w:rsid w:val="00D0690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qFormat/>
    <w:rsid w:val="00D06904"/>
    <w:pPr>
      <w:spacing w:before="240" w:after="60"/>
      <w:outlineLvl w:val="5"/>
    </w:pPr>
    <w:rPr>
      <w:rFonts w:ascii="Calibri" w:hAnsi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0690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D06904"/>
    <w:pPr>
      <w:spacing w:after="140" w:line="276" w:lineRule="auto"/>
    </w:pPr>
  </w:style>
  <w:style w:type="paragraph" w:styleId="a5">
    <w:name w:val="List"/>
    <w:basedOn w:val="a4"/>
    <w:rsid w:val="00D06904"/>
  </w:style>
  <w:style w:type="paragraph" w:styleId="a6">
    <w:name w:val="caption"/>
    <w:basedOn w:val="a"/>
    <w:qFormat/>
    <w:rsid w:val="00D06904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D06904"/>
    <w:pPr>
      <w:suppressLineNumbers/>
    </w:pPr>
  </w:style>
  <w:style w:type="paragraph" w:customStyle="1" w:styleId="tj">
    <w:name w:val="tj"/>
    <w:basedOn w:val="a"/>
    <w:qFormat/>
    <w:rsid w:val="00D06904"/>
    <w:pPr>
      <w:spacing w:beforeAutospacing="1" w:afterAutospacing="1"/>
    </w:pPr>
    <w:rPr>
      <w:lang w:val="ru-RU"/>
    </w:rPr>
  </w:style>
  <w:style w:type="paragraph" w:customStyle="1" w:styleId="a8">
    <w:name w:val="Верхній і нижній колонтитули"/>
    <w:basedOn w:val="a"/>
    <w:qFormat/>
    <w:rsid w:val="00D06904"/>
    <w:pPr>
      <w:suppressLineNumbers/>
      <w:tabs>
        <w:tab w:val="center" w:pos="4677"/>
        <w:tab w:val="right" w:pos="9354"/>
      </w:tabs>
    </w:pPr>
  </w:style>
  <w:style w:type="paragraph" w:styleId="a9">
    <w:name w:val="header"/>
    <w:basedOn w:val="a8"/>
    <w:rsid w:val="00D06904"/>
  </w:style>
  <w:style w:type="numbering" w:customStyle="1" w:styleId="aa">
    <w:name w:val="Без маркерів"/>
    <w:uiPriority w:val="99"/>
    <w:semiHidden/>
    <w:unhideWhenUsed/>
    <w:qFormat/>
    <w:rsid w:val="00D06904"/>
  </w:style>
  <w:style w:type="paragraph" w:styleId="ab">
    <w:name w:val="List Paragraph"/>
    <w:basedOn w:val="a"/>
    <w:uiPriority w:val="34"/>
    <w:qFormat/>
    <w:rsid w:val="00447B60"/>
    <w:pPr>
      <w:ind w:left="720"/>
      <w:contextualSpacing/>
    </w:pPr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2F718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F718B"/>
    <w:rPr>
      <w:rFonts w:cs="Mangal"/>
      <w:szCs w:val="21"/>
    </w:rPr>
  </w:style>
  <w:style w:type="paragraph" w:styleId="ae">
    <w:name w:val="Normal (Web)"/>
    <w:basedOn w:val="a"/>
    <w:uiPriority w:val="99"/>
    <w:unhideWhenUsed/>
    <w:rsid w:val="00FD3E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customStyle="1" w:styleId="Standard">
    <w:name w:val="Standard"/>
    <w:rsid w:val="00FD3E21"/>
    <w:pPr>
      <w:widowControl w:val="0"/>
      <w:autoSpaceDN w:val="0"/>
      <w:textAlignment w:val="baseline"/>
    </w:pPr>
    <w:rPr>
      <w:rFonts w:ascii="Times New Roman" w:eastAsia="Lucida Sans Unicode" w:hAnsi="Times New Roman" w:cs="Mangal, 'Liberation Mono'"/>
      <w:kern w:val="3"/>
      <w:sz w:val="28"/>
      <w:lang w:val="ru-RU"/>
    </w:rPr>
  </w:style>
  <w:style w:type="paragraph" w:customStyle="1" w:styleId="HeaderandFooter">
    <w:name w:val="Header and Footer"/>
    <w:basedOn w:val="Standard"/>
    <w:rsid w:val="009D3F01"/>
    <w:pPr>
      <w:suppressLineNumbers/>
      <w:tabs>
        <w:tab w:val="center" w:pos="4819"/>
        <w:tab w:val="right" w:pos="9638"/>
      </w:tabs>
    </w:pPr>
  </w:style>
  <w:style w:type="character" w:styleId="af">
    <w:name w:val="Hyperlink"/>
    <w:basedOn w:val="a0"/>
    <w:uiPriority w:val="99"/>
    <w:unhideWhenUsed/>
    <w:rsid w:val="00140F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0F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utskrada.gov.ua/documents/16551000232791120-pro-zatverdzhennya-polozhennya-pro-poryadok-nadannya-poslug-prokatu-personalnogo-legkogo-elektrotransportu-na-teritorii-lutskoi-miskoi-teritorialnoi-gromad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0AAE-E825-4B37-8C83-4F06C06A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5</Pages>
  <Words>6277</Words>
  <Characters>3578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Шундрук</dc:creator>
  <dc:description/>
  <cp:lastModifiedBy>kuchunska</cp:lastModifiedBy>
  <cp:revision>167</cp:revision>
  <cp:lastPrinted>2026-07-08T13:14:00Z</cp:lastPrinted>
  <dcterms:created xsi:type="dcterms:W3CDTF">2026-02-27T10:18:00Z</dcterms:created>
  <dcterms:modified xsi:type="dcterms:W3CDTF">2026-07-08T13:31:00Z</dcterms:modified>
  <dc:language>uk-UA</dc:language>
</cp:coreProperties>
</file>