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9A4A5" w14:textId="26459451" w:rsidR="00252740" w:rsidRDefault="00D92347" w:rsidP="00017715">
      <w:pPr>
        <w:spacing w:line="240" w:lineRule="auto"/>
        <w:jc w:val="center"/>
        <w:rPr>
          <w:rFonts w:ascii="Times New Roman" w:hAnsi="Times New Roman" w:cs="Times New Roman"/>
          <w:b/>
          <w:sz w:val="28"/>
          <w:szCs w:val="28"/>
        </w:rPr>
      </w:pPr>
      <w:r w:rsidRPr="00D92347">
        <w:rPr>
          <w:rFonts w:ascii="Times New Roman" w:hAnsi="Times New Roman" w:cs="Times New Roman"/>
          <w:b/>
          <w:sz w:val="28"/>
          <w:szCs w:val="28"/>
        </w:rPr>
        <w:t>Звіт про роботу управління соціальних служб для сім’ї, дітей та мол</w:t>
      </w:r>
      <w:r w:rsidR="00BD1A12">
        <w:rPr>
          <w:rFonts w:ascii="Times New Roman" w:hAnsi="Times New Roman" w:cs="Times New Roman"/>
          <w:b/>
          <w:sz w:val="28"/>
          <w:szCs w:val="28"/>
        </w:rPr>
        <w:t>оді Луцької міської ради за 2024</w:t>
      </w:r>
      <w:r w:rsidRPr="00D92347">
        <w:rPr>
          <w:rFonts w:ascii="Times New Roman" w:hAnsi="Times New Roman" w:cs="Times New Roman"/>
          <w:b/>
          <w:sz w:val="28"/>
          <w:szCs w:val="28"/>
        </w:rPr>
        <w:t xml:space="preserve"> рік</w:t>
      </w:r>
    </w:p>
    <w:p w14:paraId="339C5DEC" w14:textId="27444CA0" w:rsidR="00341FEB" w:rsidRDefault="00341FEB" w:rsidP="00341FEB">
      <w:pPr>
        <w:pStyle w:val="rvps2"/>
        <w:shd w:val="clear" w:color="auto" w:fill="FFFFFF"/>
        <w:spacing w:before="0" w:beforeAutospacing="0" w:after="0" w:afterAutospacing="0"/>
        <w:ind w:firstLine="708"/>
        <w:jc w:val="both"/>
        <w:textAlignment w:val="baseline"/>
        <w:rPr>
          <w:sz w:val="28"/>
          <w:szCs w:val="28"/>
        </w:rPr>
      </w:pPr>
      <w:r>
        <w:rPr>
          <w:sz w:val="28"/>
          <w:szCs w:val="28"/>
        </w:rPr>
        <w:t>Управління реалізовує державну політику з питань сім’ї</w:t>
      </w:r>
      <w:r w:rsidR="004265E8">
        <w:rPr>
          <w:sz w:val="28"/>
          <w:szCs w:val="28"/>
        </w:rPr>
        <w:t>,</w:t>
      </w:r>
      <w:r>
        <w:rPr>
          <w:sz w:val="28"/>
          <w:szCs w:val="28"/>
        </w:rPr>
        <w:t xml:space="preserve"> здійснює соціальну роботу з сім’ями, дітьми та молоддю, які належать до вразливих груп населення та/або перебувають у складних життєвих обставинах, і, як зареєстрований надавач соціальних послуг, надає їм соціальні послуги. </w:t>
      </w:r>
    </w:p>
    <w:p w14:paraId="1F9D4430" w14:textId="77777777" w:rsidR="001A1785" w:rsidRDefault="001A1785" w:rsidP="00017715">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Управління</w:t>
      </w:r>
      <w:r w:rsidRPr="001A1785">
        <w:rPr>
          <w:rFonts w:ascii="Times New Roman" w:eastAsia="Times New Roman" w:hAnsi="Times New Roman" w:cs="Times New Roman"/>
          <w:sz w:val="28"/>
          <w:szCs w:val="28"/>
          <w:lang w:eastAsia="ru-RU"/>
        </w:rPr>
        <w:t xml:space="preserve"> здійснює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6F4D9F5B" w14:textId="77777777" w:rsidR="00E31BC3" w:rsidRPr="00E31BC3" w:rsidRDefault="00E31BC3" w:rsidP="00017715">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В управлінні соціальних служб для сім’ї, дітей та молоді</w:t>
      </w:r>
      <w:r w:rsidRPr="00E31BC3">
        <w:rPr>
          <w:rFonts w:ascii="Times New Roman" w:eastAsia="Times New Roman" w:hAnsi="Times New Roman" w:cs="Times New Roman"/>
          <w:sz w:val="28"/>
          <w:szCs w:val="28"/>
          <w:lang w:eastAsia="ru-RU"/>
        </w:rPr>
        <w:t xml:space="preserve"> </w:t>
      </w:r>
      <w:r w:rsidRPr="00E31BC3">
        <w:rPr>
          <w:rFonts w:ascii="Times New Roman" w:eastAsia="Times New Roman" w:hAnsi="Times New Roman" w:cs="Times New Roman"/>
          <w:bCs/>
          <w:sz w:val="28"/>
          <w:szCs w:val="28"/>
          <w:lang w:eastAsia="ru-RU"/>
        </w:rPr>
        <w:t>утворені та функціонують такі структурні підрозділи</w:t>
      </w:r>
      <w:r w:rsidR="00BD1A12">
        <w:rPr>
          <w:rFonts w:ascii="Times New Roman" w:eastAsia="Times New Roman" w:hAnsi="Times New Roman" w:cs="Times New Roman"/>
          <w:bCs/>
          <w:sz w:val="28"/>
          <w:szCs w:val="28"/>
          <w:lang w:eastAsia="ru-RU"/>
        </w:rPr>
        <w:t xml:space="preserve"> та спеціалізовані формування</w:t>
      </w:r>
      <w:r w:rsidRPr="00E31BC3">
        <w:rPr>
          <w:rFonts w:ascii="Times New Roman" w:eastAsia="Times New Roman" w:hAnsi="Times New Roman" w:cs="Times New Roman"/>
          <w:bCs/>
          <w:sz w:val="28"/>
          <w:szCs w:val="28"/>
          <w:lang w:eastAsia="ru-RU"/>
        </w:rPr>
        <w:t>:</w:t>
      </w:r>
    </w:p>
    <w:p w14:paraId="0FE74F90"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37E3F133" w14:textId="77777777" w:rsidR="00E31BC3" w:rsidRPr="00341FEB" w:rsidRDefault="00051C75"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59264" behindDoc="0" locked="0" layoutInCell="1" allowOverlap="1" wp14:anchorId="1E9F33C3" wp14:editId="5C91800D">
                <wp:simplePos x="0" y="0"/>
                <wp:positionH relativeFrom="column">
                  <wp:posOffset>1011555</wp:posOffset>
                </wp:positionH>
                <wp:positionV relativeFrom="paragraph">
                  <wp:posOffset>30689</wp:posOffset>
                </wp:positionV>
                <wp:extent cx="3934690" cy="713509"/>
                <wp:effectExtent l="0" t="0" r="27940" b="10795"/>
                <wp:wrapNone/>
                <wp:docPr id="17" name="Овал 17"/>
                <wp:cNvGraphicFramePr/>
                <a:graphic xmlns:a="http://schemas.openxmlformats.org/drawingml/2006/main">
                  <a:graphicData uri="http://schemas.microsoft.com/office/word/2010/wordprocessingShape">
                    <wps:wsp>
                      <wps:cNvSpPr/>
                      <wps:spPr>
                        <a:xfrm>
                          <a:off x="0" y="0"/>
                          <a:ext cx="3934690" cy="713509"/>
                        </a:xfrm>
                        <a:prstGeom prst="ellipse">
                          <a:avLst/>
                        </a:prstGeom>
                        <a:solidFill>
                          <a:srgbClr val="5AF4A0"/>
                        </a:solidFill>
                        <a:ln w="12700" cap="flat" cmpd="sng" algn="ctr">
                          <a:solidFill>
                            <a:srgbClr val="002060"/>
                          </a:solidFill>
                          <a:prstDash val="solid"/>
                          <a:miter lim="800000"/>
                        </a:ln>
                        <a:effectLst/>
                      </wps:spPr>
                      <wps:txbx>
                        <w:txbxContent>
                          <w:p w14:paraId="3E6883D5" w14:textId="77777777" w:rsidR="00E31BC3" w:rsidRPr="004628A4" w:rsidRDefault="00E31BC3" w:rsidP="00E31BC3">
                            <w:pPr>
                              <w:contextualSpacing/>
                              <w:jc w:val="center"/>
                              <w:rPr>
                                <w:rFonts w:ascii="Times New Roman" w:eastAsia="Times New Roman" w:hAnsi="Times New Roman"/>
                                <w:b/>
                                <w:sz w:val="24"/>
                                <w:szCs w:val="24"/>
                                <w:lang w:eastAsia="ru-RU"/>
                              </w:rPr>
                            </w:pPr>
                            <w:r>
                              <w:rPr>
                                <w:rFonts w:ascii="Times New Roman" w:eastAsia="+mn-ea" w:hAnsi="Times New Roman"/>
                                <w:b/>
                                <w:color w:val="000000"/>
                                <w:sz w:val="24"/>
                                <w:szCs w:val="24"/>
                                <w:lang w:eastAsia="ru-RU"/>
                              </w:rPr>
                              <w:t>Управління соціальних служб для сім’ї, дітей та молоді</w:t>
                            </w:r>
                            <w:r w:rsidR="00BD1A12">
                              <w:rPr>
                                <w:rFonts w:ascii="Times New Roman" w:eastAsia="+mn-ea" w:hAnsi="Times New Roman"/>
                                <w:b/>
                                <w:color w:val="000000"/>
                                <w:sz w:val="24"/>
                                <w:szCs w:val="24"/>
                                <w:lang w:eastAsia="ru-RU"/>
                              </w:rPr>
                              <w:t xml:space="preserve"> Луцької міської ради</w:t>
                            </w:r>
                          </w:p>
                          <w:p w14:paraId="4A965446" w14:textId="77777777" w:rsidR="00E31BC3" w:rsidRDefault="00E31BC3" w:rsidP="00E31B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E9F33C3" id="Овал 17" o:spid="_x0000_s1026" style="position:absolute;left:0;text-align:left;margin-left:79.65pt;margin-top:2.4pt;width:309.8pt;height:5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" fillcolor="#5af4a0" strokecolor="#002060" strokeweight="1pt">
                <v:stroke joinstyle="miter"/>
                <v:textbox>
                  <w:txbxContent>
                    <w:p w14:paraId="3E6883D5" w14:textId="77777777" w:rsidR="00E31BC3" w:rsidRPr="004628A4" w:rsidRDefault="00E31BC3" w:rsidP="00E31BC3">
                      <w:pPr>
                        <w:contextualSpacing/>
                        <w:jc w:val="center"/>
                        <w:rPr>
                          <w:rFonts w:ascii="Times New Roman" w:eastAsia="Times New Roman" w:hAnsi="Times New Roman"/>
                          <w:b/>
                          <w:sz w:val="24"/>
                          <w:szCs w:val="24"/>
                          <w:lang w:eastAsia="ru-RU"/>
                        </w:rPr>
                      </w:pPr>
                      <w:r>
                        <w:rPr>
                          <w:rFonts w:ascii="Times New Roman" w:eastAsia="+mn-ea" w:hAnsi="Times New Roman"/>
                          <w:b/>
                          <w:color w:val="000000"/>
                          <w:sz w:val="24"/>
                          <w:szCs w:val="24"/>
                          <w:lang w:eastAsia="ru-RU"/>
                        </w:rPr>
                        <w:t>Управління соціальних служб для сім’ї, дітей та молоді</w:t>
                      </w:r>
                      <w:r w:rsidR="00BD1A12">
                        <w:rPr>
                          <w:rFonts w:ascii="Times New Roman" w:eastAsia="+mn-ea" w:hAnsi="Times New Roman"/>
                          <w:b/>
                          <w:color w:val="000000"/>
                          <w:sz w:val="24"/>
                          <w:szCs w:val="24"/>
                          <w:lang w:eastAsia="ru-RU"/>
                        </w:rPr>
                        <w:t xml:space="preserve"> Луцької міської ради</w:t>
                      </w:r>
                    </w:p>
                    <w:p w14:paraId="4A965446" w14:textId="77777777" w:rsidR="00E31BC3" w:rsidRDefault="00E31BC3" w:rsidP="00E31BC3">
                      <w:pPr>
                        <w:jc w:val="center"/>
                      </w:pPr>
                    </w:p>
                  </w:txbxContent>
                </v:textbox>
              </v:oval>
            </w:pict>
          </mc:Fallback>
        </mc:AlternateContent>
      </w:r>
    </w:p>
    <w:p w14:paraId="3EA8F99C"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737CA578"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0FE4D798"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2336" behindDoc="0" locked="0" layoutInCell="1" allowOverlap="1" wp14:anchorId="54EA661C" wp14:editId="3F5C35E2">
                <wp:simplePos x="0" y="0"/>
                <wp:positionH relativeFrom="column">
                  <wp:posOffset>4094208</wp:posOffset>
                </wp:positionH>
                <wp:positionV relativeFrom="paragraph">
                  <wp:posOffset>299357</wp:posOffset>
                </wp:positionV>
                <wp:extent cx="1858010" cy="707571"/>
                <wp:effectExtent l="0" t="0" r="27940" b="1651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858010" cy="707571"/>
                        </a:xfrm>
                        <a:prstGeom prst="roundRect">
                          <a:avLst/>
                        </a:prstGeom>
                        <a:gradFill flip="none" rotWithShape="1">
                          <a:gsLst>
                            <a:gs pos="43000">
                              <a:srgbClr val="84ECC7"/>
                            </a:gs>
                            <a:gs pos="24000">
                              <a:srgbClr val="D2F8C8"/>
                            </a:gs>
                            <a:gs pos="61000">
                              <a:srgbClr val="79F7E2"/>
                            </a:gs>
                            <a:gs pos="78000">
                              <a:srgbClr val="1CC3F0"/>
                            </a:gs>
                          </a:gsLst>
                          <a:lin ang="2700000" scaled="1"/>
                          <a:tileRect/>
                        </a:gradFill>
                        <a:ln w="12700" cap="flat" cmpd="sng" algn="ctr">
                          <a:solidFill>
                            <a:srgbClr val="5B9BD5">
                              <a:shade val="50000"/>
                            </a:srgbClr>
                          </a:solidFill>
                          <a:prstDash val="solid"/>
                          <a:miter lim="800000"/>
                        </a:ln>
                        <a:effectLst/>
                      </wps:spPr>
                      <wps:txbx>
                        <w:txbxContent>
                          <w:p w14:paraId="2498746F" w14:textId="77777777" w:rsidR="00E31BC3" w:rsidRPr="00E31BC3" w:rsidRDefault="00E31BC3" w:rsidP="00E31BC3">
                            <w:pPr>
                              <w:jc w:val="center"/>
                              <w:rPr>
                                <w:rFonts w:ascii="Times New Roman" w:hAnsi="Times New Roman"/>
                                <w:color w:val="000000"/>
                                <w:sz w:val="24"/>
                                <w:szCs w:val="24"/>
                              </w:rPr>
                            </w:pPr>
                            <w:r>
                              <w:rPr>
                                <w:rFonts w:ascii="Times New Roman" w:hAnsi="Times New Roman"/>
                                <w:color w:val="000000"/>
                                <w:sz w:val="24"/>
                                <w:szCs w:val="24"/>
                              </w:rPr>
                              <w:t>Відділ соціальних проектів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4EA661C" id="Скругленный прямоугольник 21" o:spid="_x0000_s1027" style="position:absolute;left:0;text-align:left;margin-left:322.4pt;margin-top:23.55pt;width:146.3pt;height:5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" fillcolor="#d2f8c8" strokecolor="#41719c" strokeweight="1pt">
                <v:fill color2="#1cc3f0" rotate="t" angle="45" colors="0 #d2f8c8;15729f #d2f8c8;28180f #84ecc7;39977f #79f7e2" focus="100%" type="gradient"/>
                <v:stroke joinstyle="miter"/>
                <v:textbox>
                  <w:txbxContent>
                    <w:p w14:paraId="2498746F" w14:textId="77777777" w:rsidR="00E31BC3" w:rsidRPr="00E31BC3" w:rsidRDefault="00E31BC3" w:rsidP="00E31BC3">
                      <w:pPr>
                        <w:jc w:val="center"/>
                        <w:rPr>
                          <w:rFonts w:ascii="Times New Roman" w:hAnsi="Times New Roman"/>
                          <w:color w:val="000000"/>
                          <w:sz w:val="24"/>
                          <w:szCs w:val="24"/>
                        </w:rPr>
                      </w:pPr>
                      <w:r>
                        <w:rPr>
                          <w:rFonts w:ascii="Times New Roman" w:hAnsi="Times New Roman"/>
                          <w:color w:val="000000"/>
                          <w:sz w:val="24"/>
                          <w:szCs w:val="24"/>
                        </w:rPr>
                        <w:t>Відділ соціальних проектів</w:t>
                      </w:r>
                    </w:p>
                  </w:txbxContent>
                </v:textbox>
              </v:roundrect>
            </w:pict>
          </mc:Fallback>
        </mc:AlternateContent>
      </w: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7456" behindDoc="0" locked="0" layoutInCell="1" allowOverlap="1" wp14:anchorId="4F8C06A7" wp14:editId="49E80F8E">
                <wp:simplePos x="0" y="0"/>
                <wp:positionH relativeFrom="column">
                  <wp:posOffset>680720</wp:posOffset>
                </wp:positionH>
                <wp:positionV relativeFrom="paragraph">
                  <wp:posOffset>220345</wp:posOffset>
                </wp:positionV>
                <wp:extent cx="4453255" cy="10795"/>
                <wp:effectExtent l="0" t="0" r="23495" b="2730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4453255" cy="10795"/>
                        </a:xfrm>
                        <a:prstGeom prst="line">
                          <a:avLst/>
                        </a:prstGeom>
                        <a:noFill/>
                        <a:ln w="12700" cap="flat" cmpd="sng" algn="ctr">
                          <a:solidFill>
                            <a:srgbClr val="5B9BD5"/>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0208C8" id="Прямая соединительная линия 2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3.6pt,17.35pt" to="404.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" strokecolor="#5b9bd5" strokeweight="1pt">
                <v:stroke joinstyle="miter"/>
              </v:line>
            </w:pict>
          </mc:Fallback>
        </mc:AlternateContent>
      </w: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6432" behindDoc="0" locked="0" layoutInCell="1" allowOverlap="1" wp14:anchorId="66A9A116" wp14:editId="1495B56B">
                <wp:simplePos x="0" y="0"/>
                <wp:positionH relativeFrom="column">
                  <wp:posOffset>2980690</wp:posOffset>
                </wp:positionH>
                <wp:positionV relativeFrom="paragraph">
                  <wp:posOffset>131445</wp:posOffset>
                </wp:positionV>
                <wp:extent cx="0" cy="160020"/>
                <wp:effectExtent l="0" t="0" r="19050" b="3048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160020"/>
                        </a:xfrm>
                        <a:prstGeom prst="line">
                          <a:avLst/>
                        </a:prstGeom>
                        <a:noFill/>
                        <a:ln w="1270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78F462" id="Прямая соединительная линия 2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7pt,10.35pt" to="234.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" strokecolor="#5b9bd5" strokeweight="1pt">
                <v:stroke joinstyle="miter"/>
              </v:line>
            </w:pict>
          </mc:Fallback>
        </mc:AlternateContent>
      </w: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9504" behindDoc="0" locked="0" layoutInCell="1" allowOverlap="1" wp14:anchorId="4E5D76FA" wp14:editId="72AA3BFE">
                <wp:simplePos x="0" y="0"/>
                <wp:positionH relativeFrom="column">
                  <wp:posOffset>685800</wp:posOffset>
                </wp:positionH>
                <wp:positionV relativeFrom="paragraph">
                  <wp:posOffset>219075</wp:posOffset>
                </wp:positionV>
                <wp:extent cx="0" cy="62865"/>
                <wp:effectExtent l="0" t="0" r="19050" b="32385"/>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0" cy="62865"/>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9EF930" id="Прямая соединительная линия 3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7.25pt" to="5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" strokecolor="#5b9bd5" strokeweight="1pt">
                <v:stroke joinstyle="miter"/>
              </v:line>
            </w:pict>
          </mc:Fallback>
        </mc:AlternateContent>
      </w: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70528" behindDoc="0" locked="0" layoutInCell="1" allowOverlap="1" wp14:anchorId="07CC840D" wp14:editId="4BF2951A">
                <wp:simplePos x="0" y="0"/>
                <wp:positionH relativeFrom="column">
                  <wp:posOffset>5134610</wp:posOffset>
                </wp:positionH>
                <wp:positionV relativeFrom="paragraph">
                  <wp:posOffset>229870</wp:posOffset>
                </wp:positionV>
                <wp:extent cx="1905" cy="62865"/>
                <wp:effectExtent l="0" t="0" r="36195" b="32385"/>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1905" cy="62865"/>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4D7D55" id="Прямая соединительная линия 3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3pt,18.1pt" to="404.4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" strokecolor="#5b9bd5" strokeweight="1pt">
                <v:stroke joinstyle="miter"/>
              </v:line>
            </w:pict>
          </mc:Fallback>
        </mc:AlternateContent>
      </w: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1312" behindDoc="0" locked="0" layoutInCell="1" allowOverlap="1" wp14:anchorId="344EF0FF" wp14:editId="5380255A">
                <wp:simplePos x="0" y="0"/>
                <wp:positionH relativeFrom="column">
                  <wp:posOffset>2076722</wp:posOffset>
                </wp:positionH>
                <wp:positionV relativeFrom="paragraph">
                  <wp:posOffset>292100</wp:posOffset>
                </wp:positionV>
                <wp:extent cx="1858010" cy="707571"/>
                <wp:effectExtent l="0" t="0" r="27940" b="1651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858010" cy="707571"/>
                        </a:xfrm>
                        <a:prstGeom prst="roundRect">
                          <a:avLst/>
                        </a:prstGeom>
                        <a:gradFill flip="none" rotWithShape="1">
                          <a:gsLst>
                            <a:gs pos="46000">
                              <a:srgbClr val="84ECC7"/>
                            </a:gs>
                            <a:gs pos="22000">
                              <a:srgbClr val="D2F8C8"/>
                            </a:gs>
                            <a:gs pos="62000">
                              <a:srgbClr val="79F7E2"/>
                            </a:gs>
                            <a:gs pos="83000">
                              <a:srgbClr val="1CC3F0"/>
                            </a:gs>
                          </a:gsLst>
                          <a:lin ang="2700000" scaled="1"/>
                          <a:tileRect/>
                        </a:gradFill>
                        <a:ln w="12700" cap="flat" cmpd="sng" algn="ctr">
                          <a:solidFill>
                            <a:srgbClr val="5B9BD5">
                              <a:shade val="50000"/>
                            </a:srgbClr>
                          </a:solidFill>
                          <a:prstDash val="solid"/>
                          <a:miter lim="800000"/>
                        </a:ln>
                        <a:effectLst/>
                      </wps:spPr>
                      <wps:txbx>
                        <w:txbxContent>
                          <w:p w14:paraId="2896F34E" w14:textId="77777777" w:rsidR="00E31BC3" w:rsidRPr="00E31BC3" w:rsidRDefault="00E31BC3" w:rsidP="00E31BC3">
                            <w:pPr>
                              <w:jc w:val="center"/>
                              <w:rPr>
                                <w:rFonts w:ascii="Times New Roman" w:hAnsi="Times New Roman"/>
                                <w:color w:val="000000"/>
                                <w:sz w:val="24"/>
                                <w:szCs w:val="24"/>
                              </w:rPr>
                            </w:pPr>
                            <w:r w:rsidRPr="00E31BC3">
                              <w:rPr>
                                <w:rFonts w:ascii="Times New Roman" w:hAnsi="Times New Roman"/>
                                <w:color w:val="000000"/>
                                <w:sz w:val="24"/>
                                <w:szCs w:val="24"/>
                              </w:rPr>
                              <w:t>В</w:t>
                            </w:r>
                            <w:r>
                              <w:rPr>
                                <w:rFonts w:ascii="Times New Roman" w:hAnsi="Times New Roman"/>
                                <w:color w:val="000000"/>
                                <w:sz w:val="24"/>
                                <w:szCs w:val="24"/>
                              </w:rPr>
                              <w:t>ідділ профілактики соціального сирітства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44EF0FF" id="Скругленный прямоугольник 20" o:spid="_x0000_s1028" style="position:absolute;left:0;text-align:left;margin-left:163.5pt;margin-top:23pt;width:146.3pt;height:5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" fillcolor="#d2f8c8" strokecolor="#41719c" strokeweight="1pt">
                <v:fill color2="#1cc3f0" rotate="t" angle="45" colors="0 #d2f8c8;14418f #d2f8c8;30147f #84ecc7;40632f #79f7e2" focus="100%" type="gradient"/>
                <v:stroke joinstyle="miter"/>
                <v:textbox>
                  <w:txbxContent>
                    <w:p w14:paraId="2896F34E" w14:textId="77777777" w:rsidR="00E31BC3" w:rsidRPr="00E31BC3" w:rsidRDefault="00E31BC3" w:rsidP="00E31BC3">
                      <w:pPr>
                        <w:jc w:val="center"/>
                        <w:rPr>
                          <w:rFonts w:ascii="Times New Roman" w:hAnsi="Times New Roman"/>
                          <w:color w:val="000000"/>
                          <w:sz w:val="24"/>
                          <w:szCs w:val="24"/>
                        </w:rPr>
                      </w:pPr>
                      <w:r w:rsidRPr="00E31BC3">
                        <w:rPr>
                          <w:rFonts w:ascii="Times New Roman" w:hAnsi="Times New Roman"/>
                          <w:color w:val="000000"/>
                          <w:sz w:val="24"/>
                          <w:szCs w:val="24"/>
                        </w:rPr>
                        <w:t>В</w:t>
                      </w:r>
                      <w:r>
                        <w:rPr>
                          <w:rFonts w:ascii="Times New Roman" w:hAnsi="Times New Roman"/>
                          <w:color w:val="000000"/>
                          <w:sz w:val="24"/>
                          <w:szCs w:val="24"/>
                        </w:rPr>
                        <w:t>ідділ профілактики соціального сирітства</w:t>
                      </w:r>
                    </w:p>
                  </w:txbxContent>
                </v:textbox>
              </v:roundrect>
            </w:pict>
          </mc:Fallback>
        </mc:AlternateContent>
      </w:r>
    </w:p>
    <w:p w14:paraId="592FA461"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73600" behindDoc="0" locked="0" layoutInCell="1" allowOverlap="1" wp14:anchorId="7625C8CE" wp14:editId="2295823F">
                <wp:simplePos x="0" y="0"/>
                <wp:positionH relativeFrom="column">
                  <wp:posOffset>2003425</wp:posOffset>
                </wp:positionH>
                <wp:positionV relativeFrom="paragraph">
                  <wp:posOffset>16510</wp:posOffset>
                </wp:positionV>
                <wp:extent cx="2540" cy="876300"/>
                <wp:effectExtent l="0" t="0" r="355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540" cy="87630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54BCE8" id="Прямая соединительная линия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3pt" to="157.9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" strokecolor="#5b9bd5" strokeweight="1pt">
                <v:stroke joinstyle="miter"/>
              </v:line>
            </w:pict>
          </mc:Fallback>
        </mc:AlternateContent>
      </w: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0288" behindDoc="0" locked="0" layoutInCell="1" allowOverlap="1" wp14:anchorId="5CB264A8" wp14:editId="42CC5C98">
                <wp:simplePos x="0" y="0"/>
                <wp:positionH relativeFrom="column">
                  <wp:posOffset>77379</wp:posOffset>
                </wp:positionH>
                <wp:positionV relativeFrom="paragraph">
                  <wp:posOffset>80373</wp:posOffset>
                </wp:positionV>
                <wp:extent cx="1858010" cy="707571"/>
                <wp:effectExtent l="0" t="0" r="27940" b="1651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858010" cy="707571"/>
                        </a:xfrm>
                        <a:prstGeom prst="roundRect">
                          <a:avLst/>
                        </a:prstGeom>
                        <a:gradFill flip="none" rotWithShape="1">
                          <a:gsLst>
                            <a:gs pos="65000">
                              <a:srgbClr val="79F7E2"/>
                            </a:gs>
                            <a:gs pos="23000">
                              <a:srgbClr val="D2F8C8"/>
                            </a:gs>
                            <a:gs pos="44000">
                              <a:srgbClr val="84ECC7"/>
                            </a:gs>
                            <a:gs pos="86000">
                              <a:srgbClr val="1CC3F0"/>
                            </a:gs>
                          </a:gsLst>
                          <a:lin ang="2700000" scaled="1"/>
                          <a:tileRect/>
                        </a:gradFill>
                        <a:ln w="12700" cap="flat" cmpd="sng" algn="ctr">
                          <a:solidFill>
                            <a:srgbClr val="5B9BD5">
                              <a:shade val="50000"/>
                            </a:srgbClr>
                          </a:solidFill>
                          <a:prstDash val="solid"/>
                          <a:miter lim="800000"/>
                        </a:ln>
                        <a:effectLst/>
                      </wps:spPr>
                      <wps:txbx>
                        <w:txbxContent>
                          <w:p w14:paraId="31EFF958" w14:textId="77777777" w:rsidR="00E31BC3" w:rsidRPr="00E31BC3" w:rsidRDefault="00E31BC3" w:rsidP="00E31BC3">
                            <w:pPr>
                              <w:jc w:val="center"/>
                              <w:rPr>
                                <w:rFonts w:ascii="Times New Roman" w:hAnsi="Times New Roman"/>
                                <w:color w:val="000000"/>
                                <w:sz w:val="24"/>
                                <w:szCs w:val="24"/>
                              </w:rPr>
                            </w:pPr>
                            <w:r>
                              <w:rPr>
                                <w:rFonts w:ascii="Times New Roman" w:hAnsi="Times New Roman"/>
                                <w:color w:val="000000"/>
                                <w:sz w:val="24"/>
                                <w:szCs w:val="24"/>
                              </w:rPr>
                              <w:t>Відділ соціальної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CB264A8" id="Скругленный прямоугольник 19" o:spid="_x0000_s1029" style="position:absolute;left:0;text-align:left;margin-left:6.1pt;margin-top:6.35pt;width:146.3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" fillcolor="#d2f8c8" strokecolor="#41719c" strokeweight="1pt">
                <v:fill color2="#1cc3f0" rotate="t" angle="45" colors="0 #d2f8c8;15073f #d2f8c8;28836f #84ecc7;42598f #79f7e2" focus="100%" type="gradient"/>
                <v:stroke joinstyle="miter"/>
                <v:textbox>
                  <w:txbxContent>
                    <w:p w14:paraId="31EFF958" w14:textId="77777777" w:rsidR="00E31BC3" w:rsidRPr="00E31BC3" w:rsidRDefault="00E31BC3" w:rsidP="00E31BC3">
                      <w:pPr>
                        <w:jc w:val="center"/>
                        <w:rPr>
                          <w:rFonts w:ascii="Times New Roman" w:hAnsi="Times New Roman"/>
                          <w:color w:val="000000"/>
                          <w:sz w:val="24"/>
                          <w:szCs w:val="24"/>
                        </w:rPr>
                      </w:pPr>
                      <w:r>
                        <w:rPr>
                          <w:rFonts w:ascii="Times New Roman" w:hAnsi="Times New Roman"/>
                          <w:color w:val="000000"/>
                          <w:sz w:val="24"/>
                          <w:szCs w:val="24"/>
                        </w:rPr>
                        <w:t>Відділ соціальної роботи</w:t>
                      </w:r>
                    </w:p>
                  </w:txbxContent>
                </v:textbox>
              </v:roundrect>
            </w:pict>
          </mc:Fallback>
        </mc:AlternateContent>
      </w:r>
    </w:p>
    <w:p w14:paraId="13C205FE"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156C9234"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01319FD3"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67CD0757"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76672" behindDoc="0" locked="0" layoutInCell="1" allowOverlap="1" wp14:anchorId="35090BB6" wp14:editId="37130C73">
                <wp:simplePos x="0" y="0"/>
                <wp:positionH relativeFrom="column">
                  <wp:posOffset>1681916</wp:posOffset>
                </wp:positionH>
                <wp:positionV relativeFrom="paragraph">
                  <wp:posOffset>82313</wp:posOffset>
                </wp:positionV>
                <wp:extent cx="2656840" cy="661916"/>
                <wp:effectExtent l="0" t="0" r="10160" b="2413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2656840" cy="661916"/>
                        </a:xfrm>
                        <a:prstGeom prst="roundRect">
                          <a:avLst/>
                        </a:prstGeom>
                        <a:gradFill flip="none" rotWithShape="1">
                          <a:gsLst>
                            <a:gs pos="46000">
                              <a:srgbClr val="84ECC7"/>
                            </a:gs>
                            <a:gs pos="29000">
                              <a:srgbClr val="D2F8C8"/>
                            </a:gs>
                            <a:gs pos="65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756ADD12" w14:textId="77777777" w:rsidR="00E31BC3" w:rsidRPr="00E31BC3" w:rsidRDefault="00E31BC3" w:rsidP="00E31BC3">
                            <w:pPr>
                              <w:jc w:val="center"/>
                              <w:rPr>
                                <w:rFonts w:ascii="Times New Roman" w:hAnsi="Times New Roman"/>
                                <w:color w:val="000000"/>
                                <w:sz w:val="24"/>
                                <w:szCs w:val="24"/>
                              </w:rPr>
                            </w:pPr>
                            <w:r w:rsidRPr="00E31BC3">
                              <w:rPr>
                                <w:rFonts w:ascii="Times New Roman" w:hAnsi="Times New Roman"/>
                                <w:color w:val="000000"/>
                                <w:sz w:val="24"/>
                                <w:szCs w:val="24"/>
                              </w:rPr>
                              <w:t>В</w:t>
                            </w:r>
                            <w:r>
                              <w:rPr>
                                <w:rFonts w:ascii="Times New Roman" w:hAnsi="Times New Roman"/>
                                <w:color w:val="000000"/>
                                <w:sz w:val="24"/>
                                <w:szCs w:val="24"/>
                              </w:rPr>
                              <w:t>ідділ надання соціальних 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5090BB6" id="Скругленный прямоугольник 4" o:spid="_x0000_s1030" style="position:absolute;left:0;text-align:left;margin-left:132.45pt;margin-top:6.5pt;width:209.2pt;height:5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" fillcolor="#d2f8c8" strokecolor="#41719c" strokeweight="1pt">
                <v:fill color2="#1cc3f0" rotate="t" angle="45" colors="0 #d2f8c8;19005f #d2f8c8;30147f #84ecc7;42598f #79f7e2" focus="100%" type="gradient"/>
                <v:stroke joinstyle="miter"/>
                <v:textbox>
                  <w:txbxContent>
                    <w:p w14:paraId="756ADD12" w14:textId="77777777" w:rsidR="00E31BC3" w:rsidRPr="00E31BC3" w:rsidRDefault="00E31BC3" w:rsidP="00E31BC3">
                      <w:pPr>
                        <w:jc w:val="center"/>
                        <w:rPr>
                          <w:rFonts w:ascii="Times New Roman" w:hAnsi="Times New Roman"/>
                          <w:color w:val="000000"/>
                          <w:sz w:val="24"/>
                          <w:szCs w:val="24"/>
                        </w:rPr>
                      </w:pPr>
                      <w:r w:rsidRPr="00E31BC3">
                        <w:rPr>
                          <w:rFonts w:ascii="Times New Roman" w:hAnsi="Times New Roman"/>
                          <w:color w:val="000000"/>
                          <w:sz w:val="24"/>
                          <w:szCs w:val="24"/>
                        </w:rPr>
                        <w:t>В</w:t>
                      </w:r>
                      <w:r>
                        <w:rPr>
                          <w:rFonts w:ascii="Times New Roman" w:hAnsi="Times New Roman"/>
                          <w:color w:val="000000"/>
                          <w:sz w:val="24"/>
                          <w:szCs w:val="24"/>
                        </w:rPr>
                        <w:t>ідділ надання соціальних послуг</w:t>
                      </w:r>
                    </w:p>
                  </w:txbxContent>
                </v:textbox>
              </v:roundrect>
            </w:pict>
          </mc:Fallback>
        </mc:AlternateContent>
      </w:r>
    </w:p>
    <w:p w14:paraId="3F9F7C75" w14:textId="77777777" w:rsidR="00E31BC3" w:rsidRPr="00341FEB" w:rsidRDefault="0024041C"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r w:rsidRPr="00341FEB">
        <w:rPr>
          <w:rFonts w:ascii="Times New Roman" w:eastAsia="Times New Roman" w:hAnsi="Times New Roman" w:cs="Times New Roman"/>
          <w:bCs/>
          <w:noProof/>
          <w:sz w:val="28"/>
          <w:szCs w:val="28"/>
          <w:lang w:eastAsia="ru-RU"/>
        </w:rPr>
        <w:t xml:space="preserve">  </w:t>
      </w:r>
    </w:p>
    <w:p w14:paraId="6476705D"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2EC19426" w14:textId="77777777" w:rsidR="00E31BC3" w:rsidRPr="00341FEB" w:rsidRDefault="00E31BC3"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535D5304" w14:textId="77777777" w:rsidR="009B350E" w:rsidRPr="00341FEB" w:rsidRDefault="009B350E" w:rsidP="00017715">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3E4698CB" w14:textId="77777777" w:rsidR="009B350E" w:rsidRPr="00341FEB" w:rsidRDefault="009B350E" w:rsidP="00017715">
      <w:pPr>
        <w:shd w:val="clear" w:color="auto" w:fill="FFFFFF"/>
        <w:spacing w:after="0" w:line="240" w:lineRule="auto"/>
        <w:ind w:firstLine="567"/>
        <w:jc w:val="center"/>
        <w:rPr>
          <w:rFonts w:ascii="Times New Roman" w:eastAsia="Times New Roman" w:hAnsi="Times New Roman" w:cs="Times New Roman"/>
          <w:b/>
          <w:bCs/>
          <w:noProof/>
          <w:sz w:val="28"/>
          <w:szCs w:val="28"/>
          <w:lang w:eastAsia="ru-RU"/>
        </w:rPr>
      </w:pPr>
      <w:r w:rsidRPr="00341FEB">
        <w:rPr>
          <w:rFonts w:ascii="Times New Roman" w:eastAsia="Times New Roman" w:hAnsi="Times New Roman" w:cs="Times New Roman"/>
          <w:b/>
          <w:bCs/>
          <w:noProof/>
          <w:sz w:val="28"/>
          <w:szCs w:val="28"/>
          <w:lang w:eastAsia="ru-RU"/>
        </w:rPr>
        <w:t>Спеціалізовані формування</w:t>
      </w:r>
    </w:p>
    <w:p w14:paraId="35608381" w14:textId="548B82F6" w:rsidR="00E31BC3" w:rsidRPr="00E31BC3" w:rsidRDefault="00115473" w:rsidP="00017715">
      <w:pPr>
        <w:shd w:val="clear" w:color="auto" w:fill="FFFFFF"/>
        <w:spacing w:after="0" w:line="240" w:lineRule="auto"/>
        <w:rPr>
          <w:rFonts w:ascii="Times New Roman" w:eastAsia="Times New Roman" w:hAnsi="Times New Roman" w:cs="Times New Roman"/>
          <w:bCs/>
          <w:noProof/>
          <w:sz w:val="28"/>
          <w:szCs w:val="28"/>
          <w:lang w:eastAsia="ru-RU"/>
        </w:rPr>
      </w:pP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3360" behindDoc="1" locked="0" layoutInCell="1" allowOverlap="1" wp14:anchorId="1DB1293D" wp14:editId="1301F6DC">
                <wp:simplePos x="0" y="0"/>
                <wp:positionH relativeFrom="column">
                  <wp:posOffset>75565</wp:posOffset>
                </wp:positionH>
                <wp:positionV relativeFrom="paragraph">
                  <wp:posOffset>173355</wp:posOffset>
                </wp:positionV>
                <wp:extent cx="1753235" cy="1459865"/>
                <wp:effectExtent l="0" t="0" r="18415" b="26035"/>
                <wp:wrapTight wrapText="bothSides">
                  <wp:wrapPolygon edited="0">
                    <wp:start x="1643" y="0"/>
                    <wp:lineTo x="0" y="1409"/>
                    <wp:lineTo x="0" y="20012"/>
                    <wp:lineTo x="1408" y="21703"/>
                    <wp:lineTo x="20184" y="21703"/>
                    <wp:lineTo x="21592" y="20012"/>
                    <wp:lineTo x="21592" y="846"/>
                    <wp:lineTo x="19949" y="0"/>
                    <wp:lineTo x="1643" y="0"/>
                  </wp:wrapPolygon>
                </wp:wrapTight>
                <wp:docPr id="22" name="Скругленный прямоугольник 22"/>
                <wp:cNvGraphicFramePr/>
                <a:graphic xmlns:a="http://schemas.openxmlformats.org/drawingml/2006/main">
                  <a:graphicData uri="http://schemas.microsoft.com/office/word/2010/wordprocessingShape">
                    <wps:wsp>
                      <wps:cNvSpPr/>
                      <wps:spPr>
                        <a:xfrm>
                          <a:off x="0" y="0"/>
                          <a:ext cx="1753235" cy="1459865"/>
                        </a:xfrm>
                        <a:prstGeom prst="roundRect">
                          <a:avLst/>
                        </a:prstGeom>
                        <a:gradFill flip="none" rotWithShape="1">
                          <a:gsLst>
                            <a:gs pos="45000">
                              <a:srgbClr val="84ECC7"/>
                            </a:gs>
                            <a:gs pos="22000">
                              <a:srgbClr val="D2F8C8"/>
                            </a:gs>
                            <a:gs pos="67000">
                              <a:srgbClr val="79F7E2"/>
                            </a:gs>
                            <a:gs pos="82000">
                              <a:srgbClr val="1CC3F0"/>
                            </a:gs>
                          </a:gsLst>
                          <a:lin ang="2700000" scaled="1"/>
                          <a:tileRect/>
                        </a:gradFill>
                        <a:ln w="12700" cap="flat" cmpd="sng" algn="ctr">
                          <a:solidFill>
                            <a:srgbClr val="5B9BD5">
                              <a:shade val="50000"/>
                            </a:srgbClr>
                          </a:solidFill>
                          <a:prstDash val="solid"/>
                          <a:miter lim="800000"/>
                        </a:ln>
                        <a:effectLst/>
                      </wps:spPr>
                      <wps:txbx>
                        <w:txbxContent>
                          <w:p w14:paraId="3BD56B28" w14:textId="77777777" w:rsidR="00E31BC3" w:rsidRPr="00E31BC3" w:rsidRDefault="00E31BC3" w:rsidP="00E31BC3">
                            <w:pPr>
                              <w:jc w:val="center"/>
                              <w:rPr>
                                <w:rFonts w:ascii="Times New Roman" w:hAnsi="Times New Roman"/>
                                <w:color w:val="000000"/>
                                <w:sz w:val="20"/>
                                <w:szCs w:val="20"/>
                              </w:rPr>
                            </w:pPr>
                            <w:r w:rsidRPr="00E31BC3">
                              <w:rPr>
                                <w:rFonts w:ascii="Times New Roman" w:eastAsia="Segoe UI" w:hAnsi="Times New Roman" w:cs="Tahoma"/>
                                <w:kern w:val="2"/>
                                <w:sz w:val="20"/>
                                <w:szCs w:val="20"/>
                                <w:lang w:eastAsia="zh-CN" w:bidi="hi-IN"/>
                              </w:rPr>
                              <w:t>Денний центр соціально-психологічної допомоги особам, які постраждали від</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домашнього насильства та</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насильства за</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ознакою статі та</w:t>
                            </w:r>
                            <w:r w:rsidRPr="00E31BC3">
                              <w:rPr>
                                <w:rFonts w:ascii="Times New Roman" w:eastAsia="Segoe UI" w:hAnsi="Times New Roman" w:cs="Tahoma"/>
                                <w:kern w:val="2"/>
                                <w:sz w:val="28"/>
                                <w:szCs w:val="28"/>
                                <w:lang w:eastAsia="zh-CN" w:bidi="hi-IN"/>
                              </w:rPr>
                              <w:t xml:space="preserve"> </w:t>
                            </w:r>
                            <w:r>
                              <w:rPr>
                                <w:rFonts w:ascii="Times New Roman" w:eastAsia="Segoe UI" w:hAnsi="Times New Roman" w:cs="Tahoma"/>
                                <w:kern w:val="2"/>
                                <w:sz w:val="20"/>
                                <w:szCs w:val="20"/>
                                <w:lang w:eastAsia="zh-CN" w:bidi="hi-IN"/>
                              </w:rPr>
                              <w:t>«кризова кімната</w:t>
                            </w:r>
                            <w:r w:rsidRPr="00E31BC3">
                              <w:rPr>
                                <w:rFonts w:ascii="Times New Roman" w:eastAsia="Segoe UI" w:hAnsi="Times New Roman" w:cs="Tahoma"/>
                                <w:kern w:val="2"/>
                                <w:sz w:val="20"/>
                                <w:szCs w:val="20"/>
                                <w:lang w:eastAsia="zh-CN" w:bidi="hi-I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DB1293D" id="Скругленный прямоугольник 22" o:spid="_x0000_s1031" style="position:absolute;margin-left:5.95pt;margin-top:13.65pt;width:138.05pt;height:11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" fillcolor="#d2f8c8" strokecolor="#41719c" strokeweight="1pt">
                <v:fill color2="#1cc3f0" rotate="t" angle="45" colors="0 #d2f8c8;14418f #d2f8c8;29491f #84ecc7;43909f #79f7e2" focus="100%" type="gradient"/>
                <v:stroke joinstyle="miter"/>
                <v:textbox>
                  <w:txbxContent>
                    <w:p w14:paraId="3BD56B28" w14:textId="77777777" w:rsidR="00E31BC3" w:rsidRPr="00E31BC3" w:rsidRDefault="00E31BC3" w:rsidP="00E31BC3">
                      <w:pPr>
                        <w:jc w:val="center"/>
                        <w:rPr>
                          <w:rFonts w:ascii="Times New Roman" w:hAnsi="Times New Roman"/>
                          <w:color w:val="000000"/>
                          <w:sz w:val="20"/>
                          <w:szCs w:val="20"/>
                        </w:rPr>
                      </w:pPr>
                      <w:r w:rsidRPr="00E31BC3">
                        <w:rPr>
                          <w:rFonts w:ascii="Times New Roman" w:eastAsia="Segoe UI" w:hAnsi="Times New Roman" w:cs="Tahoma"/>
                          <w:kern w:val="2"/>
                          <w:sz w:val="20"/>
                          <w:szCs w:val="20"/>
                          <w:lang w:eastAsia="zh-CN" w:bidi="hi-IN"/>
                        </w:rPr>
                        <w:t>Денний центр соціально-психологічної допомоги особам, які постраждали від</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домашнього насильства та</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насильства за</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ознакою статі та</w:t>
                      </w:r>
                      <w:r w:rsidRPr="00E31BC3">
                        <w:rPr>
                          <w:rFonts w:ascii="Times New Roman" w:eastAsia="Segoe UI" w:hAnsi="Times New Roman" w:cs="Tahoma"/>
                          <w:kern w:val="2"/>
                          <w:sz w:val="28"/>
                          <w:szCs w:val="28"/>
                          <w:lang w:eastAsia="zh-CN" w:bidi="hi-IN"/>
                        </w:rPr>
                        <w:t xml:space="preserve"> </w:t>
                      </w:r>
                      <w:r>
                        <w:rPr>
                          <w:rFonts w:ascii="Times New Roman" w:eastAsia="Segoe UI" w:hAnsi="Times New Roman" w:cs="Tahoma"/>
                          <w:kern w:val="2"/>
                          <w:sz w:val="20"/>
                          <w:szCs w:val="20"/>
                          <w:lang w:eastAsia="zh-CN" w:bidi="hi-IN"/>
                        </w:rPr>
                        <w:t>«кризова кімната</w:t>
                      </w:r>
                      <w:r w:rsidRPr="00E31BC3">
                        <w:rPr>
                          <w:rFonts w:ascii="Times New Roman" w:eastAsia="Segoe UI" w:hAnsi="Times New Roman" w:cs="Tahoma"/>
                          <w:kern w:val="2"/>
                          <w:sz w:val="20"/>
                          <w:szCs w:val="20"/>
                          <w:lang w:eastAsia="zh-CN" w:bidi="hi-IN"/>
                        </w:rPr>
                        <w:t>»</w:t>
                      </w:r>
                    </w:p>
                  </w:txbxContent>
                </v:textbox>
                <w10:wrap type="tight"/>
              </v:roundrect>
            </w:pict>
          </mc:Fallback>
        </mc:AlternateContent>
      </w: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5408" behindDoc="0" locked="0" layoutInCell="1" allowOverlap="1" wp14:anchorId="6334212F" wp14:editId="0EAFEA24">
                <wp:simplePos x="0" y="0"/>
                <wp:positionH relativeFrom="column">
                  <wp:posOffset>4520565</wp:posOffset>
                </wp:positionH>
                <wp:positionV relativeFrom="paragraph">
                  <wp:posOffset>204470</wp:posOffset>
                </wp:positionV>
                <wp:extent cx="1835150" cy="1459865"/>
                <wp:effectExtent l="0" t="0" r="12700" b="26035"/>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1835150" cy="1459865"/>
                        </a:xfrm>
                        <a:prstGeom prst="roundRect">
                          <a:avLst/>
                        </a:prstGeom>
                        <a:gradFill flip="none" rotWithShape="1">
                          <a:gsLst>
                            <a:gs pos="47000">
                              <a:srgbClr val="84ECC7"/>
                            </a:gs>
                            <a:gs pos="30000">
                              <a:srgbClr val="D2F8C8"/>
                            </a:gs>
                            <a:gs pos="63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434DA625" w14:textId="1AB3D048" w:rsidR="001B6426" w:rsidRPr="001B6426" w:rsidRDefault="001B6426" w:rsidP="001B6426">
                            <w:pPr>
                              <w:spacing w:after="0" w:line="240" w:lineRule="auto"/>
                              <w:ind w:right="-193"/>
                              <w:jc w:val="center"/>
                              <w:rPr>
                                <w:rFonts w:ascii="Times New Roman" w:eastAsia="Times New Roman" w:hAnsi="Times New Roman" w:cs="Times New Roman"/>
                                <w:sz w:val="28"/>
                                <w:szCs w:val="28"/>
                                <w:lang w:eastAsia="ru-RU"/>
                              </w:rPr>
                            </w:pPr>
                            <w:r w:rsidRPr="001B6426">
                              <w:rPr>
                                <w:rFonts w:ascii="Times New Roman" w:eastAsia="Times New Roman" w:hAnsi="Times New Roman" w:cs="Times New Roman"/>
                                <w:sz w:val="20"/>
                                <w:szCs w:val="20"/>
                                <w:lang w:eastAsia="ru-RU"/>
                              </w:rPr>
                              <w:t>Служба первинної соціально-психологічної консультації осіб, які постраждали від домашнього насильства та насильства за ознакою статі</w:t>
                            </w:r>
                          </w:p>
                          <w:p w14:paraId="7538B3FF" w14:textId="3BF86529" w:rsidR="007D1918" w:rsidRPr="00E31BC3" w:rsidRDefault="007D1918" w:rsidP="009B350E">
                            <w:pPr>
                              <w:spacing w:after="0" w:line="240" w:lineRule="auto"/>
                              <w:jc w:val="center"/>
                              <w:rPr>
                                <w:rFonts w:ascii="Times New Roman" w:hAnsi="Times New Roman"/>
                                <w:color w:val="00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334212F" id="Скругленный прямоугольник 24" o:spid="_x0000_s1032" style="position:absolute;margin-left:355.95pt;margin-top:16.1pt;width:144.5pt;height:1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" fillcolor="#d2f8c8" strokecolor="#41719c" strokeweight="1pt">
                <v:fill color2="#1cc3f0" rotate="t" angle="45" colors="0 #d2f8c8;19661f #d2f8c8;30802f #84ecc7;41288f #79f7e2" focus="100%" type="gradient"/>
                <v:stroke joinstyle="miter"/>
                <v:textbox>
                  <w:txbxContent>
                    <w:p w14:paraId="434DA625" w14:textId="1AB3D048" w:rsidR="001B6426" w:rsidRPr="001B6426" w:rsidRDefault="001B6426" w:rsidP="001B6426">
                      <w:pPr>
                        <w:spacing w:after="0" w:line="240" w:lineRule="auto"/>
                        <w:ind w:right="-193"/>
                        <w:jc w:val="center"/>
                        <w:rPr>
                          <w:rFonts w:ascii="Times New Roman" w:eastAsia="Times New Roman" w:hAnsi="Times New Roman" w:cs="Times New Roman"/>
                          <w:sz w:val="28"/>
                          <w:szCs w:val="28"/>
                          <w:lang w:eastAsia="ru-RU"/>
                        </w:rPr>
                      </w:pPr>
                      <w:r w:rsidRPr="001B6426">
                        <w:rPr>
                          <w:rFonts w:ascii="Times New Roman" w:eastAsia="Times New Roman" w:hAnsi="Times New Roman" w:cs="Times New Roman"/>
                          <w:sz w:val="20"/>
                          <w:szCs w:val="20"/>
                          <w:lang w:eastAsia="ru-RU"/>
                        </w:rPr>
                        <w:t>Служба первинної соціально-психологічної консультації осіб, які постраждали від домашнього насильства та насильства за ознакою статі</w:t>
                      </w:r>
                    </w:p>
                    <w:p w14:paraId="7538B3FF" w14:textId="3BF86529" w:rsidR="007D1918" w:rsidRPr="00E31BC3" w:rsidRDefault="007D1918" w:rsidP="009B350E">
                      <w:pPr>
                        <w:spacing w:after="0" w:line="240" w:lineRule="auto"/>
                        <w:jc w:val="center"/>
                        <w:rPr>
                          <w:rFonts w:ascii="Times New Roman" w:hAnsi="Times New Roman"/>
                          <w:color w:val="000000"/>
                          <w:sz w:val="24"/>
                          <w:szCs w:val="24"/>
                        </w:rPr>
                      </w:pPr>
                    </w:p>
                  </w:txbxContent>
                </v:textbox>
              </v:roundrect>
            </w:pict>
          </mc:Fallback>
        </mc:AlternateContent>
      </w:r>
      <w:r w:rsidR="001B6426"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58239" behindDoc="0" locked="0" layoutInCell="1" allowOverlap="1" wp14:anchorId="649AE9F0" wp14:editId="294B15B9">
                <wp:simplePos x="0" y="0"/>
                <wp:positionH relativeFrom="column">
                  <wp:posOffset>2682240</wp:posOffset>
                </wp:positionH>
                <wp:positionV relativeFrom="paragraph">
                  <wp:posOffset>99050</wp:posOffset>
                </wp:positionV>
                <wp:extent cx="34119" cy="1727427"/>
                <wp:effectExtent l="0" t="0" r="23495" b="2540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34119" cy="1727427"/>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9C4CE6" id="Прямая соединительная линия 3"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2pt,7.8pt" to="213.9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" strokecolor="#5b9bd5" strokeweight="1pt">
                <v:stroke joinstyle="miter"/>
              </v:line>
            </w:pict>
          </mc:Fallback>
        </mc:AlternateContent>
      </w:r>
      <w:r w:rsidR="001B6426"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88960" behindDoc="0" locked="0" layoutInCell="1" allowOverlap="1" wp14:anchorId="70D16E9E" wp14:editId="042DAD38">
                <wp:simplePos x="0" y="0"/>
                <wp:positionH relativeFrom="column">
                  <wp:posOffset>4480862</wp:posOffset>
                </wp:positionH>
                <wp:positionV relativeFrom="paragraph">
                  <wp:posOffset>116423</wp:posOffset>
                </wp:positionV>
                <wp:extent cx="0" cy="1733266"/>
                <wp:effectExtent l="0" t="0" r="19050" b="19685"/>
                <wp:wrapNone/>
                <wp:docPr id="11" name="Прямая соединительная линия 11"/>
                <wp:cNvGraphicFramePr/>
                <a:graphic xmlns:a="http://schemas.openxmlformats.org/drawingml/2006/main">
                  <a:graphicData uri="http://schemas.microsoft.com/office/word/2010/wordprocessingShape">
                    <wps:wsp>
                      <wps:cNvCnPr/>
                      <wps:spPr>
                        <a:xfrm flipH="1">
                          <a:off x="0" y="0"/>
                          <a:ext cx="0" cy="1733266"/>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A83873" id="Прямая соединительная линия 11"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8pt,9.15pt" to="352.8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" strokecolor="#5b9bd5" strokeweight="1pt">
                <v:stroke joinstyle="miter"/>
              </v:line>
            </w:pict>
          </mc:Fallback>
        </mc:AlternateContent>
      </w:r>
      <w:r w:rsidR="001B6426"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86912" behindDoc="0" locked="0" layoutInCell="1" allowOverlap="1" wp14:anchorId="2B09DC74" wp14:editId="605CD752">
                <wp:simplePos x="0" y="0"/>
                <wp:positionH relativeFrom="column">
                  <wp:posOffset>2031555</wp:posOffset>
                </wp:positionH>
                <wp:positionV relativeFrom="paragraph">
                  <wp:posOffset>95951</wp:posOffset>
                </wp:positionV>
                <wp:extent cx="0" cy="1727427"/>
                <wp:effectExtent l="0" t="0" r="19050" b="25400"/>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0" cy="1727427"/>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52D686" id="Прямая соединительная линия 1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5pt,7.55pt" to="159.95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" strokecolor="#5b9bd5" strokeweight="1pt">
                <v:stroke joinstyle="miter"/>
              </v:line>
            </w:pict>
          </mc:Fallback>
        </mc:AlternateContent>
      </w:r>
      <w:r w:rsidR="001B6426"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71552" behindDoc="0" locked="0" layoutInCell="1" allowOverlap="1" wp14:anchorId="5D58701F" wp14:editId="1713F72A">
                <wp:simplePos x="0" y="0"/>
                <wp:positionH relativeFrom="column">
                  <wp:posOffset>1090930</wp:posOffset>
                </wp:positionH>
                <wp:positionV relativeFrom="paragraph">
                  <wp:posOffset>56051</wp:posOffset>
                </wp:positionV>
                <wp:extent cx="0" cy="95885"/>
                <wp:effectExtent l="0" t="0" r="19050" b="37465"/>
                <wp:wrapNone/>
                <wp:docPr id="34" name="Прямая соединительная линия 34"/>
                <wp:cNvGraphicFramePr/>
                <a:graphic xmlns:a="http://schemas.openxmlformats.org/drawingml/2006/main">
                  <a:graphicData uri="http://schemas.microsoft.com/office/word/2010/wordprocessingShape">
                    <wps:wsp>
                      <wps:cNvCnPr/>
                      <wps:spPr>
                        <a:xfrm flipH="1">
                          <a:off x="0" y="0"/>
                          <a:ext cx="0" cy="95885"/>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C89676" id="Прямая соединительная линия 3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pt,4.4pt" to="85.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" strokecolor="#5b9bd5" strokeweight="1pt">
                <v:stroke joinstyle="miter"/>
              </v:line>
            </w:pict>
          </mc:Fallback>
        </mc:AlternateContent>
      </w:r>
      <w:r w:rsidR="001B6426"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84864" behindDoc="0" locked="0" layoutInCell="1" allowOverlap="1" wp14:anchorId="2633CFB7" wp14:editId="403C782D">
                <wp:simplePos x="0" y="0"/>
                <wp:positionH relativeFrom="column">
                  <wp:posOffset>3264564</wp:posOffset>
                </wp:positionH>
                <wp:positionV relativeFrom="paragraph">
                  <wp:posOffset>88265</wp:posOffset>
                </wp:positionV>
                <wp:extent cx="0" cy="95885"/>
                <wp:effectExtent l="0" t="0" r="19050" b="37465"/>
                <wp:wrapNone/>
                <wp:docPr id="9" name="Прямая соединительная линия 9"/>
                <wp:cNvGraphicFramePr/>
                <a:graphic xmlns:a="http://schemas.openxmlformats.org/drawingml/2006/main">
                  <a:graphicData uri="http://schemas.microsoft.com/office/word/2010/wordprocessingShape">
                    <wps:wsp>
                      <wps:cNvCnPr/>
                      <wps:spPr>
                        <a:xfrm flipH="1">
                          <a:off x="0" y="0"/>
                          <a:ext cx="0" cy="95885"/>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C1446B" id="Прямая соединительная линия 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05pt,6.95pt" to="257.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" strokecolor="#5b9bd5" strokeweight="1pt">
                <v:stroke joinstyle="miter"/>
              </v:line>
            </w:pict>
          </mc:Fallback>
        </mc:AlternateContent>
      </w:r>
      <w:r w:rsidR="009B350E"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4384" behindDoc="0" locked="0" layoutInCell="1" allowOverlap="1" wp14:anchorId="69E7C1FD" wp14:editId="7B09FD72">
                <wp:simplePos x="0" y="0"/>
                <wp:positionH relativeFrom="column">
                  <wp:posOffset>2459355</wp:posOffset>
                </wp:positionH>
                <wp:positionV relativeFrom="paragraph">
                  <wp:posOffset>203835</wp:posOffset>
                </wp:positionV>
                <wp:extent cx="1664970" cy="1459865"/>
                <wp:effectExtent l="0" t="0" r="11430" b="26035"/>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664970" cy="1459865"/>
                        </a:xfrm>
                        <a:prstGeom prst="roundRect">
                          <a:avLst/>
                        </a:prstGeom>
                        <a:gradFill flip="none" rotWithShape="1">
                          <a:gsLst>
                            <a:gs pos="44000">
                              <a:srgbClr val="84ECC7"/>
                            </a:gs>
                            <a:gs pos="26000">
                              <a:srgbClr val="D2F8C8"/>
                            </a:gs>
                            <a:gs pos="61000">
                              <a:srgbClr val="79F7E2"/>
                            </a:gs>
                            <a:gs pos="78000">
                              <a:srgbClr val="1CC3F0"/>
                            </a:gs>
                          </a:gsLst>
                          <a:lin ang="2700000" scaled="1"/>
                          <a:tileRect/>
                        </a:gradFill>
                        <a:ln w="12700" cap="flat" cmpd="sng" algn="ctr">
                          <a:solidFill>
                            <a:srgbClr val="5B9BD5">
                              <a:shade val="50000"/>
                            </a:srgbClr>
                          </a:solidFill>
                          <a:prstDash val="solid"/>
                          <a:miter lim="800000"/>
                        </a:ln>
                        <a:effectLst/>
                      </wps:spPr>
                      <wps:txbx>
                        <w:txbxContent>
                          <w:p w14:paraId="0A51A907" w14:textId="77777777" w:rsidR="00E31BC3" w:rsidRPr="00E31BC3" w:rsidRDefault="00E31BC3" w:rsidP="009B350E">
                            <w:pPr>
                              <w:spacing w:line="240" w:lineRule="auto"/>
                              <w:jc w:val="center"/>
                              <w:rPr>
                                <w:rFonts w:ascii="Times New Roman" w:hAnsi="Times New Roman"/>
                                <w:color w:val="000000"/>
                                <w:sz w:val="20"/>
                                <w:szCs w:val="20"/>
                              </w:rPr>
                            </w:pPr>
                            <w:r w:rsidRPr="00E31BC3">
                              <w:rPr>
                                <w:rFonts w:ascii="Times New Roman" w:eastAsia="Calibri" w:hAnsi="Times New Roman" w:cs="Times New Roman"/>
                                <w:sz w:val="20"/>
                                <w:szCs w:val="20"/>
                              </w:rPr>
                              <w:t>Мобільні бригади соціально-психологічної допомоги особам, які постраждали від домашнього насильства та/або</w:t>
                            </w:r>
                            <w:r w:rsidRPr="00E31BC3">
                              <w:rPr>
                                <w:rFonts w:ascii="Times New Roman" w:eastAsia="Calibri" w:hAnsi="Times New Roman" w:cs="Times New Roman"/>
                                <w:sz w:val="28"/>
                                <w:szCs w:val="28"/>
                              </w:rPr>
                              <w:t xml:space="preserve"> </w:t>
                            </w:r>
                            <w:r w:rsidRPr="00E31BC3">
                              <w:rPr>
                                <w:rFonts w:ascii="Times New Roman" w:eastAsia="Calibri" w:hAnsi="Times New Roman" w:cs="Times New Roman"/>
                                <w:sz w:val="20"/>
                                <w:szCs w:val="20"/>
                              </w:rPr>
                              <w:t>насильства за ознакою статі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9E7C1FD" id="Скругленный прямоугольник 23" o:spid="_x0000_s1033" style="position:absolute;margin-left:193.65pt;margin-top:16.05pt;width:131.1pt;height:1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" fillcolor="#d2f8c8" strokecolor="#41719c" strokeweight="1pt">
                <v:fill color2="#1cc3f0" rotate="t" angle="45" colors="0 #d2f8c8;17039f #d2f8c8;28836f #84ecc7;39977f #79f7e2" focus="100%" type="gradient"/>
                <v:stroke joinstyle="miter"/>
                <v:textbox>
                  <w:txbxContent>
                    <w:p w14:paraId="0A51A907" w14:textId="77777777" w:rsidR="00E31BC3" w:rsidRPr="00E31BC3" w:rsidRDefault="00E31BC3" w:rsidP="009B350E">
                      <w:pPr>
                        <w:spacing w:line="240" w:lineRule="auto"/>
                        <w:jc w:val="center"/>
                        <w:rPr>
                          <w:rFonts w:ascii="Times New Roman" w:hAnsi="Times New Roman"/>
                          <w:color w:val="000000"/>
                          <w:sz w:val="20"/>
                          <w:szCs w:val="20"/>
                        </w:rPr>
                      </w:pPr>
                      <w:r w:rsidRPr="00E31BC3">
                        <w:rPr>
                          <w:rFonts w:ascii="Times New Roman" w:eastAsia="Calibri" w:hAnsi="Times New Roman" w:cs="Times New Roman"/>
                          <w:sz w:val="20"/>
                          <w:szCs w:val="20"/>
                        </w:rPr>
                        <w:t>Мобільні бригади соціально-психологічної допомоги особам, які постраждали від домашнього насильства та/або</w:t>
                      </w:r>
                      <w:r w:rsidRPr="00E31BC3">
                        <w:rPr>
                          <w:rFonts w:ascii="Times New Roman" w:eastAsia="Calibri" w:hAnsi="Times New Roman" w:cs="Times New Roman"/>
                          <w:sz w:val="28"/>
                          <w:szCs w:val="28"/>
                        </w:rPr>
                        <w:t xml:space="preserve"> </w:t>
                      </w:r>
                      <w:r w:rsidRPr="00E31BC3">
                        <w:rPr>
                          <w:rFonts w:ascii="Times New Roman" w:eastAsia="Calibri" w:hAnsi="Times New Roman" w:cs="Times New Roman"/>
                          <w:sz w:val="20"/>
                          <w:szCs w:val="20"/>
                        </w:rPr>
                        <w:t>насильства за ознакою статі</w:t>
                      </w:r>
                    </w:p>
                  </w:txbxContent>
                </v:textbox>
              </v:roundrect>
            </w:pict>
          </mc:Fallback>
        </mc:AlternateContent>
      </w:r>
      <w:r w:rsidR="009B350E"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8480" behindDoc="0" locked="0" layoutInCell="1" allowOverlap="1" wp14:anchorId="494CE5E4" wp14:editId="261C2FD3">
                <wp:simplePos x="0" y="0"/>
                <wp:positionH relativeFrom="column">
                  <wp:posOffset>1082401</wp:posOffset>
                </wp:positionH>
                <wp:positionV relativeFrom="paragraph">
                  <wp:posOffset>55880</wp:posOffset>
                </wp:positionV>
                <wp:extent cx="4453255" cy="10795"/>
                <wp:effectExtent l="0" t="0" r="23495" b="27305"/>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4453255" cy="10795"/>
                        </a:xfrm>
                        <a:prstGeom prst="line">
                          <a:avLst/>
                        </a:prstGeom>
                        <a:noFill/>
                        <a:ln w="12700" cap="flat" cmpd="sng" algn="ctr">
                          <a:solidFill>
                            <a:srgbClr val="5B9BD5"/>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73DDFD" id="Прямая соединительная линия 2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5.25pt,4.4pt" to="435.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" strokecolor="#5b9bd5" strokeweight="1pt">
                <v:stroke joinstyle="miter"/>
              </v:line>
            </w:pict>
          </mc:Fallback>
        </mc:AlternateContent>
      </w:r>
      <w:r w:rsidR="007D1918"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78720" behindDoc="0" locked="0" layoutInCell="1" allowOverlap="1" wp14:anchorId="22637CE2" wp14:editId="5A46AB94">
                <wp:simplePos x="0" y="0"/>
                <wp:positionH relativeFrom="column">
                  <wp:posOffset>5535295</wp:posOffset>
                </wp:positionH>
                <wp:positionV relativeFrom="paragraph">
                  <wp:posOffset>77783</wp:posOffset>
                </wp:positionV>
                <wp:extent cx="0" cy="96520"/>
                <wp:effectExtent l="0" t="0" r="19050" b="3683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0" cy="9652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6E6236" id="Прямая соединительная линия 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85pt,6.1pt" to="435.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" strokecolor="#5b9bd5" strokeweight="1pt">
                <v:stroke joinstyle="miter"/>
              </v:line>
            </w:pict>
          </mc:Fallback>
        </mc:AlternateContent>
      </w:r>
    </w:p>
    <w:p w14:paraId="52A1CAF2" w14:textId="5B29859F" w:rsidR="00E31BC3" w:rsidRPr="00341FEB" w:rsidRDefault="00E31BC3" w:rsidP="00017715">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23F39303" w14:textId="3B5AB8B3" w:rsidR="009B350E" w:rsidRPr="00341FEB" w:rsidRDefault="009B350E" w:rsidP="00017715">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525B9F8C" w14:textId="26179BBC" w:rsidR="009B350E" w:rsidRPr="00341FEB" w:rsidRDefault="009B350E" w:rsidP="00017715">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2004A650" w14:textId="4DAE66BC" w:rsidR="009B350E" w:rsidRPr="00341FEB" w:rsidRDefault="009B350E" w:rsidP="00017715">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6D6D067A" w14:textId="46780BB0" w:rsidR="009B350E" w:rsidRPr="00341FEB" w:rsidRDefault="009B350E" w:rsidP="00017715">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0A9E781A" w14:textId="4B07AD23" w:rsidR="009B350E" w:rsidRPr="00341FEB" w:rsidRDefault="009B350E" w:rsidP="00017715">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7C7221A2" w14:textId="48037653" w:rsidR="009B350E" w:rsidRPr="00341FEB" w:rsidRDefault="009B350E" w:rsidP="00017715">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418139CA" w14:textId="58B392DA" w:rsidR="009B350E" w:rsidRPr="00341FEB" w:rsidRDefault="001B6426" w:rsidP="00017715">
      <w:pPr>
        <w:shd w:val="clear" w:color="auto" w:fill="FFFFFF"/>
        <w:spacing w:after="0" w:line="240" w:lineRule="auto"/>
        <w:ind w:firstLine="567"/>
        <w:jc w:val="center"/>
        <w:rPr>
          <w:rFonts w:ascii="Times New Roman" w:eastAsia="Times New Roman" w:hAnsi="Times New Roman" w:cs="Times New Roman"/>
          <w:bCs/>
          <w:noProof/>
          <w:sz w:val="28"/>
          <w:szCs w:val="28"/>
          <w:lang w:eastAsia="ru-RU"/>
        </w:rPr>
      </w:pP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80768" behindDoc="0" locked="0" layoutInCell="1" allowOverlap="1" wp14:anchorId="0889A96F" wp14:editId="7A85C8AA">
                <wp:simplePos x="0" y="0"/>
                <wp:positionH relativeFrom="column">
                  <wp:posOffset>4048798</wp:posOffset>
                </wp:positionH>
                <wp:positionV relativeFrom="paragraph">
                  <wp:posOffset>205740</wp:posOffset>
                </wp:positionV>
                <wp:extent cx="1487606" cy="818372"/>
                <wp:effectExtent l="0" t="0" r="17780" b="2032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1487606" cy="818372"/>
                        </a:xfrm>
                        <a:prstGeom prst="roundRect">
                          <a:avLst/>
                        </a:prstGeom>
                        <a:gradFill flip="none" rotWithShape="1">
                          <a:gsLst>
                            <a:gs pos="47000">
                              <a:srgbClr val="84ECC7"/>
                            </a:gs>
                            <a:gs pos="30000">
                              <a:srgbClr val="D2F8C8"/>
                            </a:gs>
                            <a:gs pos="63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1FD15AA7" w14:textId="77777777" w:rsidR="009B350E" w:rsidRPr="00E31BC3" w:rsidRDefault="009B350E" w:rsidP="009B35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«Простір для дітей»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889A96F" id="Скругленный прямоугольник 7" o:spid="_x0000_s1034" style="position:absolute;left:0;text-align:left;margin-left:318.8pt;margin-top:16.2pt;width:117.15pt;height:6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" fillcolor="#d2f8c8" strokecolor="#41719c" strokeweight="1pt">
                <v:fill color2="#1cc3f0" rotate="t" angle="45" colors="0 #d2f8c8;19661f #d2f8c8;30802f #84ecc7;41288f #79f7e2" focus="100%" type="gradient"/>
                <v:stroke joinstyle="miter"/>
                <v:textbox>
                  <w:txbxContent>
                    <w:p w14:paraId="1FD15AA7" w14:textId="77777777" w:rsidR="009B350E" w:rsidRPr="00E31BC3" w:rsidRDefault="009B350E" w:rsidP="009B35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«Простір для дітей»</w:t>
                      </w:r>
                    </w:p>
                  </w:txbxContent>
                </v:textbox>
              </v:roundrect>
            </w:pict>
          </mc:Fallback>
        </mc:AlternateContent>
      </w: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82816" behindDoc="0" locked="0" layoutInCell="1" allowOverlap="1" wp14:anchorId="32F4D59D" wp14:editId="30D714DD">
                <wp:simplePos x="0" y="0"/>
                <wp:positionH relativeFrom="column">
                  <wp:posOffset>862946</wp:posOffset>
                </wp:positionH>
                <wp:positionV relativeFrom="paragraph">
                  <wp:posOffset>186661</wp:posOffset>
                </wp:positionV>
                <wp:extent cx="1487606" cy="866633"/>
                <wp:effectExtent l="0" t="0" r="17780" b="1016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1487606" cy="866633"/>
                        </a:xfrm>
                        <a:prstGeom prst="roundRect">
                          <a:avLst/>
                        </a:prstGeom>
                        <a:gradFill flip="none" rotWithShape="1">
                          <a:gsLst>
                            <a:gs pos="47000">
                              <a:srgbClr val="84ECC7"/>
                            </a:gs>
                            <a:gs pos="30000">
                              <a:srgbClr val="D2F8C8"/>
                            </a:gs>
                            <a:gs pos="63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7477A219" w14:textId="77777777" w:rsidR="009B350E" w:rsidRDefault="009B350E" w:rsidP="009B35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Кар’єрний хаб</w:t>
                            </w:r>
                          </w:p>
                          <w:p w14:paraId="2C928C8C" w14:textId="77777777" w:rsidR="009B350E" w:rsidRPr="00E31BC3" w:rsidRDefault="009B350E" w:rsidP="009B35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2F4D59D" id="Скругленный прямоугольник 8" o:spid="_x0000_s1035" style="position:absolute;left:0;text-align:left;margin-left:67.95pt;margin-top:14.7pt;width:117.15pt;height:6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" fillcolor="#d2f8c8" strokecolor="#41719c" strokeweight="1pt">
                <v:fill color2="#1cc3f0" rotate="t" angle="45" colors="0 #d2f8c8;19661f #d2f8c8;30802f #84ecc7;41288f #79f7e2" focus="100%" type="gradient"/>
                <v:stroke joinstyle="miter"/>
                <v:textbox>
                  <w:txbxContent>
                    <w:p w14:paraId="7477A219" w14:textId="77777777" w:rsidR="009B350E" w:rsidRDefault="009B350E" w:rsidP="009B35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Кар’єрний хаб</w:t>
                      </w:r>
                    </w:p>
                    <w:p w14:paraId="2C928C8C" w14:textId="77777777" w:rsidR="009B350E" w:rsidRPr="00E31BC3" w:rsidRDefault="009B350E" w:rsidP="009B35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«ВОНА»</w:t>
                      </w:r>
                    </w:p>
                  </w:txbxContent>
                </v:textbox>
              </v:roundrect>
            </w:pict>
          </mc:Fallback>
        </mc:AlternateContent>
      </w:r>
    </w:p>
    <w:p w14:paraId="1592D0A1" w14:textId="58DA58D9" w:rsidR="00E31BC3" w:rsidRPr="000C61DC" w:rsidRDefault="001B6426" w:rsidP="00017715">
      <w:pPr>
        <w:shd w:val="clear" w:color="auto" w:fill="FFFFFF"/>
        <w:spacing w:after="0" w:line="240" w:lineRule="auto"/>
        <w:jc w:val="both"/>
        <w:rPr>
          <w:rFonts w:ascii="Times New Roman" w:eastAsia="Times New Roman" w:hAnsi="Times New Roman" w:cs="Times New Roman"/>
          <w:sz w:val="28"/>
          <w:szCs w:val="28"/>
          <w:lang w:eastAsia="ru-RU"/>
        </w:rPr>
      </w:pPr>
      <w:r w:rsidRPr="00E31BC3">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91008" behindDoc="0" locked="0" layoutInCell="1" allowOverlap="1" wp14:anchorId="6BFCDC2A" wp14:editId="6CB28E6A">
                <wp:simplePos x="0" y="0"/>
                <wp:positionH relativeFrom="column">
                  <wp:posOffset>2452124</wp:posOffset>
                </wp:positionH>
                <wp:positionV relativeFrom="paragraph">
                  <wp:posOffset>6454</wp:posOffset>
                </wp:positionV>
                <wp:extent cx="1487606" cy="818372"/>
                <wp:effectExtent l="0" t="0" r="17780" b="2032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487606" cy="818372"/>
                        </a:xfrm>
                        <a:prstGeom prst="roundRect">
                          <a:avLst/>
                        </a:prstGeom>
                        <a:gradFill flip="none" rotWithShape="1">
                          <a:gsLst>
                            <a:gs pos="47000">
                              <a:srgbClr val="84ECC7"/>
                            </a:gs>
                            <a:gs pos="30000">
                              <a:srgbClr val="D2F8C8"/>
                            </a:gs>
                            <a:gs pos="63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06532365" w14:textId="77777777" w:rsidR="001B6426" w:rsidRPr="001B6426" w:rsidRDefault="001B6426" w:rsidP="001B6426">
                            <w:pPr>
                              <w:spacing w:after="0" w:line="240" w:lineRule="auto"/>
                              <w:jc w:val="center"/>
                              <w:rPr>
                                <w:rFonts w:ascii="Times New Roman" w:hAnsi="Times New Roman"/>
                                <w:color w:val="000000"/>
                              </w:rPr>
                            </w:pPr>
                            <w:r w:rsidRPr="001B6426">
                              <w:rPr>
                                <w:rFonts w:ascii="Times New Roman" w:hAnsi="Times New Roman"/>
                                <w:color w:val="000000"/>
                              </w:rPr>
                              <w:t>Центр</w:t>
                            </w:r>
                          </w:p>
                          <w:p w14:paraId="3E817DCF" w14:textId="77777777" w:rsidR="001B6426" w:rsidRPr="001B6426" w:rsidRDefault="001B6426" w:rsidP="001B6426">
                            <w:pPr>
                              <w:spacing w:after="0" w:line="240" w:lineRule="auto"/>
                              <w:jc w:val="center"/>
                              <w:rPr>
                                <w:rFonts w:ascii="Times New Roman" w:hAnsi="Times New Roman"/>
                                <w:color w:val="000000"/>
                              </w:rPr>
                            </w:pPr>
                            <w:r w:rsidRPr="001B6426">
                              <w:rPr>
                                <w:rFonts w:ascii="Times New Roman" w:hAnsi="Times New Roman"/>
                                <w:color w:val="000000"/>
                              </w:rPr>
                              <w:t>«Медіації та корекції сімейних взаємовідносин»</w:t>
                            </w:r>
                          </w:p>
                          <w:p w14:paraId="73FCFF16" w14:textId="78AA3723" w:rsidR="001B6426" w:rsidRPr="00E31BC3" w:rsidRDefault="001B6426" w:rsidP="001B6426">
                            <w:pPr>
                              <w:spacing w:after="0" w:line="240" w:lineRule="auto"/>
                              <w:jc w:val="center"/>
                              <w:rPr>
                                <w:rFonts w:ascii="Times New Roman" w:hAnsi="Times New Roman"/>
                                <w:color w:val="00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BFCDC2A" id="Скругленный прямоугольник 2" o:spid="_x0000_s1036" style="position:absolute;left:0;text-align:left;margin-left:193.1pt;margin-top:.5pt;width:117.15pt;height:64.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" fillcolor="#d2f8c8" strokecolor="#41719c" strokeweight="1pt">
                <v:fill color2="#1cc3f0" rotate="t" angle="45" colors="0 #d2f8c8;19661f #d2f8c8;30802f #84ecc7;41288f #79f7e2" focus="100%" type="gradient"/>
                <v:stroke joinstyle="miter"/>
                <v:textbox>
                  <w:txbxContent>
                    <w:p w14:paraId="06532365" w14:textId="77777777" w:rsidR="001B6426" w:rsidRPr="001B6426" w:rsidRDefault="001B6426" w:rsidP="001B6426">
                      <w:pPr>
                        <w:spacing w:after="0" w:line="240" w:lineRule="auto"/>
                        <w:jc w:val="center"/>
                        <w:rPr>
                          <w:rFonts w:ascii="Times New Roman" w:hAnsi="Times New Roman"/>
                          <w:color w:val="000000"/>
                        </w:rPr>
                      </w:pPr>
                      <w:r w:rsidRPr="001B6426">
                        <w:rPr>
                          <w:rFonts w:ascii="Times New Roman" w:hAnsi="Times New Roman"/>
                          <w:color w:val="000000"/>
                        </w:rPr>
                        <w:t>Центр</w:t>
                      </w:r>
                    </w:p>
                    <w:p w14:paraId="3E817DCF" w14:textId="77777777" w:rsidR="001B6426" w:rsidRPr="001B6426" w:rsidRDefault="001B6426" w:rsidP="001B6426">
                      <w:pPr>
                        <w:spacing w:after="0" w:line="240" w:lineRule="auto"/>
                        <w:jc w:val="center"/>
                        <w:rPr>
                          <w:rFonts w:ascii="Times New Roman" w:hAnsi="Times New Roman"/>
                          <w:color w:val="000000"/>
                        </w:rPr>
                      </w:pPr>
                      <w:r w:rsidRPr="001B6426">
                        <w:rPr>
                          <w:rFonts w:ascii="Times New Roman" w:hAnsi="Times New Roman"/>
                          <w:color w:val="000000"/>
                        </w:rPr>
                        <w:t>«Медіації та корекції сімейних взаємовідносин»</w:t>
                      </w:r>
                    </w:p>
                    <w:p w14:paraId="73FCFF16" w14:textId="78AA3723" w:rsidR="001B6426" w:rsidRPr="00E31BC3" w:rsidRDefault="001B6426" w:rsidP="001B6426">
                      <w:pPr>
                        <w:spacing w:after="0" w:line="240" w:lineRule="auto"/>
                        <w:jc w:val="center"/>
                        <w:rPr>
                          <w:rFonts w:ascii="Times New Roman" w:hAnsi="Times New Roman"/>
                          <w:color w:val="000000"/>
                          <w:sz w:val="24"/>
                          <w:szCs w:val="24"/>
                        </w:rPr>
                      </w:pPr>
                    </w:p>
                  </w:txbxContent>
                </v:textbox>
              </v:roundrect>
            </w:pict>
          </mc:Fallback>
        </mc:AlternateContent>
      </w:r>
    </w:p>
    <w:p w14:paraId="3C5A6696" w14:textId="7B310D08" w:rsidR="009B350E" w:rsidRDefault="009B350E" w:rsidP="00017715">
      <w:pPr>
        <w:spacing w:after="0" w:line="240" w:lineRule="auto"/>
        <w:ind w:firstLine="567"/>
        <w:jc w:val="both"/>
        <w:rPr>
          <w:rFonts w:ascii="Times New Roman" w:eastAsia="Times New Roman" w:hAnsi="Times New Roman" w:cs="Times New Roman"/>
          <w:sz w:val="28"/>
          <w:szCs w:val="28"/>
          <w:lang w:eastAsia="ru-RU"/>
        </w:rPr>
      </w:pPr>
    </w:p>
    <w:p w14:paraId="731E67E0" w14:textId="745415EF" w:rsidR="009B350E" w:rsidRDefault="009B350E" w:rsidP="00017715">
      <w:pPr>
        <w:spacing w:after="0" w:line="240" w:lineRule="auto"/>
        <w:ind w:firstLine="567"/>
        <w:jc w:val="both"/>
        <w:rPr>
          <w:rFonts w:ascii="Times New Roman" w:eastAsia="Times New Roman" w:hAnsi="Times New Roman" w:cs="Times New Roman"/>
          <w:sz w:val="28"/>
          <w:szCs w:val="28"/>
          <w:lang w:eastAsia="ru-RU"/>
        </w:rPr>
      </w:pPr>
    </w:p>
    <w:p w14:paraId="7083DEFA" w14:textId="77777777" w:rsidR="009B350E" w:rsidRDefault="009B350E" w:rsidP="00017715">
      <w:pPr>
        <w:spacing w:after="0" w:line="240" w:lineRule="auto"/>
        <w:jc w:val="both"/>
        <w:rPr>
          <w:rFonts w:ascii="Times New Roman" w:eastAsia="Times New Roman" w:hAnsi="Times New Roman" w:cs="Times New Roman"/>
          <w:sz w:val="28"/>
          <w:szCs w:val="28"/>
          <w:lang w:eastAsia="ru-RU"/>
        </w:rPr>
      </w:pPr>
    </w:p>
    <w:p w14:paraId="6A77570C" w14:textId="77777777" w:rsidR="001B6426" w:rsidRPr="001B6426" w:rsidRDefault="001B6426" w:rsidP="00017715">
      <w:pPr>
        <w:spacing w:after="0" w:line="240" w:lineRule="auto"/>
        <w:jc w:val="both"/>
        <w:rPr>
          <w:rFonts w:ascii="Times New Roman" w:eastAsia="Times New Roman" w:hAnsi="Times New Roman" w:cs="Times New Roman"/>
          <w:sz w:val="28"/>
          <w:szCs w:val="28"/>
          <w:lang w:eastAsia="ru-RU"/>
        </w:rPr>
      </w:pPr>
    </w:p>
    <w:p w14:paraId="4EB5BE57" w14:textId="77777777" w:rsidR="001F1786" w:rsidRPr="001F1786" w:rsidRDefault="001F1786" w:rsidP="00017715">
      <w:pPr>
        <w:spacing w:after="0" w:line="240" w:lineRule="auto"/>
        <w:ind w:firstLine="567"/>
        <w:jc w:val="both"/>
        <w:rPr>
          <w:rFonts w:ascii="Times New Roman" w:eastAsia="Times New Roman" w:hAnsi="Times New Roman" w:cs="Times New Roman"/>
          <w:sz w:val="28"/>
          <w:szCs w:val="28"/>
          <w:lang w:eastAsia="ru-RU"/>
        </w:rPr>
      </w:pPr>
      <w:r w:rsidRPr="001F1786">
        <w:rPr>
          <w:rFonts w:ascii="Times New Roman" w:eastAsia="Times New Roman" w:hAnsi="Times New Roman" w:cs="Times New Roman"/>
          <w:sz w:val="28"/>
          <w:szCs w:val="28"/>
          <w:lang w:eastAsia="ru-RU"/>
        </w:rPr>
        <w:t>Соціальна робота із сім’ями, дітьми та молоддю, які опинились у складних життєвих обставинах, управлінням соціальних служб для сім’ї, дітей та молоді здійснюється через їх раннє виявлення, оцінку потреб дітей та їх сімей, облік та соціальний супровід.</w:t>
      </w:r>
    </w:p>
    <w:p w14:paraId="2D53EA45" w14:textId="77777777" w:rsidR="000C61DC" w:rsidRDefault="000C61DC" w:rsidP="00017715">
      <w:pPr>
        <w:spacing w:after="0" w:line="240" w:lineRule="auto"/>
        <w:ind w:firstLine="567"/>
        <w:jc w:val="both"/>
        <w:rPr>
          <w:rFonts w:ascii="Times New Roman" w:eastAsia="Calibri" w:hAnsi="Times New Roman" w:cs="Times New Roman"/>
          <w:sz w:val="28"/>
          <w:szCs w:val="28"/>
        </w:rPr>
      </w:pPr>
      <w:r w:rsidRPr="000C61DC">
        <w:rPr>
          <w:rFonts w:ascii="Times New Roman" w:eastAsia="Calibri" w:hAnsi="Times New Roman" w:cs="Times New Roman"/>
          <w:sz w:val="28"/>
          <w:szCs w:val="28"/>
        </w:rPr>
        <w:lastRenderedPageBreak/>
        <w:t xml:space="preserve">З метою проведення ґрунтовної роботи ведеться облік сімей, які потребують особливої соціальної підтримки, </w:t>
      </w:r>
      <w:r w:rsidR="00BD1A12">
        <w:rPr>
          <w:rFonts w:ascii="Times New Roman" w:eastAsia="Calibri" w:hAnsi="Times New Roman" w:cs="Times New Roman"/>
          <w:sz w:val="28"/>
          <w:szCs w:val="28"/>
        </w:rPr>
        <w:t>інформація до якого надходить</w:t>
      </w:r>
      <w:r w:rsidRPr="000C61DC">
        <w:rPr>
          <w:rFonts w:ascii="Times New Roman" w:eastAsia="Calibri" w:hAnsi="Times New Roman" w:cs="Times New Roman"/>
          <w:sz w:val="28"/>
          <w:szCs w:val="28"/>
        </w:rPr>
        <w:t xml:space="preserve"> із державних установ (служби у справах дітей, медичних та навчальних закладів, </w:t>
      </w:r>
      <w:proofErr w:type="spellStart"/>
      <w:r w:rsidRPr="000C61DC">
        <w:rPr>
          <w:rFonts w:ascii="Times New Roman" w:eastAsia="Calibri" w:hAnsi="Times New Roman" w:cs="Times New Roman"/>
          <w:sz w:val="28"/>
          <w:szCs w:val="28"/>
        </w:rPr>
        <w:t>старостинських</w:t>
      </w:r>
      <w:proofErr w:type="spellEnd"/>
      <w:r w:rsidRPr="000C61DC">
        <w:rPr>
          <w:rFonts w:ascii="Times New Roman" w:eastAsia="Calibri" w:hAnsi="Times New Roman" w:cs="Times New Roman"/>
          <w:sz w:val="28"/>
          <w:szCs w:val="28"/>
        </w:rPr>
        <w:t xml:space="preserve"> округів тощо), а також особисто від громадян.</w:t>
      </w:r>
    </w:p>
    <w:p w14:paraId="074F2AAB" w14:textId="77777777" w:rsidR="001F1786" w:rsidRPr="001F1786" w:rsidRDefault="000E6057" w:rsidP="00017715">
      <w:pPr>
        <w:spacing w:after="0" w:line="240" w:lineRule="auto"/>
        <w:ind w:firstLine="49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Станом на 31.12.2024</w:t>
      </w:r>
      <w:r w:rsidR="001F1786" w:rsidRPr="001F1786">
        <w:rPr>
          <w:rFonts w:ascii="Times New Roman" w:eastAsia="Times New Roman" w:hAnsi="Times New Roman" w:cs="Times New Roman"/>
          <w:sz w:val="28"/>
          <w:szCs w:val="28"/>
          <w:lang w:eastAsia="ru-RU"/>
        </w:rPr>
        <w:t xml:space="preserve"> року на обліку в управлінні соціальних служб для сім’ї, дітей та молоді перебуває </w:t>
      </w:r>
      <w:r w:rsidR="004C5D76">
        <w:rPr>
          <w:rFonts w:ascii="Times New Roman" w:eastAsia="Calibri" w:hAnsi="Times New Roman" w:cs="Times New Roman"/>
          <w:sz w:val="28"/>
          <w:szCs w:val="28"/>
          <w:shd w:val="clear" w:color="auto" w:fill="FFFFFF"/>
        </w:rPr>
        <w:t>350 сімей (в них - 747</w:t>
      </w:r>
      <w:r w:rsidRPr="000E6057">
        <w:rPr>
          <w:rFonts w:ascii="Times New Roman" w:eastAsia="Calibri" w:hAnsi="Times New Roman" w:cs="Times New Roman"/>
          <w:sz w:val="28"/>
          <w:szCs w:val="28"/>
          <w:shd w:val="clear" w:color="auto" w:fill="FFFFFF"/>
        </w:rPr>
        <w:t xml:space="preserve"> дітей)</w:t>
      </w:r>
      <w:r w:rsidR="001F1786" w:rsidRPr="001F1786">
        <w:rPr>
          <w:rFonts w:ascii="Times New Roman" w:eastAsia="Times New Roman" w:hAnsi="Times New Roman" w:cs="Times New Roman"/>
          <w:sz w:val="28"/>
          <w:szCs w:val="28"/>
          <w:lang w:eastAsia="ru-RU"/>
        </w:rPr>
        <w:t>, які опинилися в складних життєвих обставинах.</w:t>
      </w:r>
    </w:p>
    <w:p w14:paraId="03248E2F" w14:textId="77777777" w:rsidR="00F34487" w:rsidRPr="00A25857" w:rsidRDefault="000E6057" w:rsidP="000177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2024</w:t>
      </w:r>
      <w:r w:rsidR="001F1786" w:rsidRPr="001F1786">
        <w:rPr>
          <w:rFonts w:ascii="Times New Roman" w:eastAsia="Times New Roman" w:hAnsi="Times New Roman" w:cs="Times New Roman"/>
          <w:sz w:val="28"/>
          <w:szCs w:val="28"/>
          <w:lang w:eastAsia="ru-RU"/>
        </w:rPr>
        <w:t xml:space="preserve"> року спеціалістами управління соціальних служб для сім’ї, дітей та молоді соціальною роботою охоплено </w:t>
      </w:r>
      <w:r w:rsidR="00A5311A">
        <w:rPr>
          <w:rFonts w:ascii="Times New Roman" w:eastAsia="Times New Roman" w:hAnsi="Times New Roman" w:cs="Times New Roman"/>
          <w:sz w:val="28"/>
          <w:szCs w:val="28"/>
          <w:lang w:eastAsia="ru-RU"/>
        </w:rPr>
        <w:t>9</w:t>
      </w:r>
      <w:r w:rsidR="00A5311A" w:rsidRPr="00036BAD">
        <w:rPr>
          <w:rFonts w:ascii="Times New Roman" w:eastAsia="Times New Roman" w:hAnsi="Times New Roman" w:cs="Times New Roman"/>
          <w:sz w:val="28"/>
          <w:szCs w:val="28"/>
          <w:lang w:eastAsia="ru-RU"/>
        </w:rPr>
        <w:t xml:space="preserve"> 124 сімей/осіб, що потребують особливої соціальної підтримки, в яких виховується </w:t>
      </w:r>
      <w:r w:rsidR="00A5311A">
        <w:rPr>
          <w:rFonts w:ascii="Times New Roman" w:eastAsia="Times New Roman" w:hAnsi="Times New Roman" w:cs="Times New Roman"/>
          <w:sz w:val="28"/>
          <w:szCs w:val="28"/>
          <w:lang w:eastAsia="ru-RU"/>
        </w:rPr>
        <w:t>17</w:t>
      </w:r>
      <w:r w:rsidR="00A5311A" w:rsidRPr="00036BAD">
        <w:rPr>
          <w:rFonts w:ascii="Times New Roman" w:eastAsia="Times New Roman" w:hAnsi="Times New Roman" w:cs="Times New Roman"/>
          <w:sz w:val="28"/>
          <w:szCs w:val="28"/>
          <w:lang w:eastAsia="ru-RU"/>
        </w:rPr>
        <w:t> 478 дітей</w:t>
      </w:r>
      <w:r w:rsidR="00A5311A">
        <w:rPr>
          <w:rFonts w:ascii="Times New Roman" w:eastAsia="Times New Roman" w:hAnsi="Times New Roman" w:cs="Times New Roman"/>
          <w:sz w:val="28"/>
          <w:szCs w:val="28"/>
          <w:lang w:eastAsia="ru-RU"/>
        </w:rPr>
        <w:t xml:space="preserve">. </w:t>
      </w:r>
      <w:r w:rsidR="001F1786" w:rsidRPr="001F1786">
        <w:rPr>
          <w:rFonts w:ascii="Times New Roman" w:eastAsia="Times New Roman" w:hAnsi="Times New Roman" w:cs="Times New Roman"/>
          <w:sz w:val="28"/>
          <w:szCs w:val="28"/>
          <w:lang w:eastAsia="ru-RU"/>
        </w:rPr>
        <w:t xml:space="preserve">Здійснено </w:t>
      </w:r>
      <w:r w:rsidR="00A25857" w:rsidRPr="00A25857">
        <w:rPr>
          <w:rFonts w:ascii="Times New Roman" w:eastAsia="Times New Roman" w:hAnsi="Times New Roman" w:cs="Times New Roman"/>
          <w:sz w:val="28"/>
          <w:szCs w:val="28"/>
          <w:lang w:eastAsia="ru-RU"/>
        </w:rPr>
        <w:t>800</w:t>
      </w:r>
      <w:r w:rsidR="001F1786" w:rsidRPr="00A25857">
        <w:rPr>
          <w:rFonts w:ascii="Times New Roman" w:eastAsia="Times New Roman" w:hAnsi="Times New Roman" w:cs="Times New Roman"/>
          <w:sz w:val="28"/>
          <w:szCs w:val="28"/>
          <w:lang w:eastAsia="ru-RU"/>
        </w:rPr>
        <w:t xml:space="preserve"> </w:t>
      </w:r>
      <w:r w:rsidR="001F1786" w:rsidRPr="001F1786">
        <w:rPr>
          <w:rFonts w:ascii="Times New Roman" w:eastAsia="Times New Roman" w:hAnsi="Times New Roman" w:cs="Times New Roman"/>
          <w:sz w:val="28"/>
          <w:szCs w:val="28"/>
          <w:lang w:eastAsia="ru-RU"/>
        </w:rPr>
        <w:t xml:space="preserve">оцінок потреб дітей та їх сімей. Під соціальним супроводом перебувало </w:t>
      </w:r>
      <w:r w:rsidR="00F34487" w:rsidRPr="00A25857">
        <w:rPr>
          <w:rFonts w:ascii="Times New Roman" w:eastAsia="Times New Roman" w:hAnsi="Times New Roman" w:cs="Times New Roman"/>
          <w:sz w:val="28"/>
          <w:szCs w:val="28"/>
          <w:lang w:eastAsia="ru-RU"/>
        </w:rPr>
        <w:t>19</w:t>
      </w:r>
      <w:r w:rsidR="001F1786" w:rsidRPr="00A25857">
        <w:rPr>
          <w:rFonts w:ascii="Times New Roman" w:eastAsia="Times New Roman" w:hAnsi="Times New Roman" w:cs="Times New Roman"/>
          <w:sz w:val="28"/>
          <w:szCs w:val="28"/>
          <w:lang w:eastAsia="ru-RU"/>
        </w:rPr>
        <w:t xml:space="preserve"> сімей/осіб, в яких виховується </w:t>
      </w:r>
      <w:r w:rsidR="00F34487" w:rsidRPr="00A25857">
        <w:rPr>
          <w:rFonts w:ascii="Times New Roman" w:eastAsia="Times New Roman" w:hAnsi="Times New Roman" w:cs="Times New Roman"/>
          <w:sz w:val="28"/>
          <w:szCs w:val="28"/>
          <w:lang w:eastAsia="ru-RU"/>
        </w:rPr>
        <w:t>50</w:t>
      </w:r>
      <w:r w:rsidR="001F1786" w:rsidRPr="00A25857">
        <w:rPr>
          <w:rFonts w:ascii="Times New Roman" w:eastAsia="Times New Roman" w:hAnsi="Times New Roman" w:cs="Times New Roman"/>
          <w:sz w:val="28"/>
          <w:szCs w:val="28"/>
          <w:lang w:eastAsia="ru-RU"/>
        </w:rPr>
        <w:t xml:space="preserve"> дітей.</w:t>
      </w:r>
    </w:p>
    <w:p w14:paraId="2C6F4D0F" w14:textId="1E270A2E" w:rsidR="001F1786" w:rsidRDefault="001F1786" w:rsidP="00017715">
      <w:pPr>
        <w:spacing w:after="0" w:line="240" w:lineRule="auto"/>
        <w:ind w:firstLine="567"/>
        <w:jc w:val="both"/>
        <w:rPr>
          <w:rFonts w:ascii="Times New Roman" w:eastAsia="Times New Roman" w:hAnsi="Times New Roman" w:cs="Times New Roman"/>
          <w:sz w:val="28"/>
          <w:szCs w:val="28"/>
          <w:lang w:eastAsia="ru-RU"/>
        </w:rPr>
      </w:pPr>
      <w:r w:rsidRPr="006F6652">
        <w:rPr>
          <w:rFonts w:ascii="Times New Roman" w:eastAsia="Times New Roman" w:hAnsi="Times New Roman" w:cs="Times New Roman"/>
          <w:color w:val="000000"/>
          <w:sz w:val="28"/>
          <w:szCs w:val="28"/>
          <w:lang w:eastAsia="ru-RU"/>
        </w:rPr>
        <w:t>У межах соціальної роботи с</w:t>
      </w:r>
      <w:r w:rsidRPr="001F1786">
        <w:rPr>
          <w:rFonts w:ascii="Times New Roman" w:eastAsia="Times New Roman" w:hAnsi="Times New Roman" w:cs="Times New Roman"/>
          <w:color w:val="000000"/>
          <w:sz w:val="28"/>
          <w:szCs w:val="28"/>
          <w:lang w:eastAsia="ru-RU"/>
        </w:rPr>
        <w:t>пеціалістами управління надавалися базові соціальні послуги, а саме:</w:t>
      </w:r>
      <w:r w:rsidRPr="001F1786">
        <w:rPr>
          <w:rFonts w:ascii="Times New Roman" w:eastAsia="Times New Roman" w:hAnsi="Times New Roman" w:cs="Times New Roman"/>
          <w:sz w:val="28"/>
          <w:szCs w:val="28"/>
          <w:lang w:eastAsia="ru-RU"/>
        </w:rPr>
        <w:t xml:space="preserve">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w:t>
      </w:r>
      <w:r w:rsidRPr="00115473">
        <w:rPr>
          <w:rFonts w:ascii="Times New Roman" w:eastAsia="Times New Roman" w:hAnsi="Times New Roman" w:cs="Times New Roman"/>
          <w:color w:val="000000" w:themeColor="text1"/>
          <w:sz w:val="28"/>
          <w:szCs w:val="28"/>
          <w:lang w:eastAsia="ru-RU"/>
        </w:rPr>
        <w:t xml:space="preserve">), </w:t>
      </w:r>
      <w:r w:rsidR="00180F13" w:rsidRPr="00115473">
        <w:rPr>
          <w:rFonts w:ascii="Times New Roman" w:eastAsia="Times New Roman" w:hAnsi="Times New Roman" w:cs="Times New Roman"/>
          <w:color w:val="000000" w:themeColor="text1"/>
          <w:sz w:val="28"/>
          <w:szCs w:val="28"/>
          <w:lang w:eastAsia="ru-RU"/>
        </w:rPr>
        <w:t>денного догляду</w:t>
      </w:r>
      <w:r w:rsidR="00180F13">
        <w:rPr>
          <w:rFonts w:ascii="Times New Roman" w:eastAsia="Times New Roman" w:hAnsi="Times New Roman" w:cs="Times New Roman"/>
          <w:sz w:val="28"/>
          <w:szCs w:val="28"/>
          <w:lang w:eastAsia="ru-RU"/>
        </w:rPr>
        <w:t xml:space="preserve">, </w:t>
      </w:r>
      <w:r w:rsidRPr="001F1786">
        <w:rPr>
          <w:rFonts w:ascii="Times New Roman" w:eastAsia="Times New Roman" w:hAnsi="Times New Roman" w:cs="Times New Roman"/>
          <w:sz w:val="28"/>
          <w:szCs w:val="28"/>
          <w:lang w:eastAsia="ru-RU"/>
        </w:rPr>
        <w:t>соціальної профілактики, натуральної допомоги та інформування.</w:t>
      </w:r>
    </w:p>
    <w:p w14:paraId="44EC03D4" w14:textId="5951D8E9" w:rsidR="008F0769" w:rsidRPr="005F2FA8" w:rsidRDefault="008F0769" w:rsidP="00017715">
      <w:pPr>
        <w:spacing w:after="0" w:line="240" w:lineRule="auto"/>
        <w:ind w:firstLine="496"/>
        <w:jc w:val="both"/>
        <w:rPr>
          <w:rFonts w:ascii="Times New Roman" w:eastAsia="Calibri" w:hAnsi="Times New Roman" w:cs="Times New Roman"/>
          <w:sz w:val="28"/>
          <w:szCs w:val="28"/>
          <w:bdr w:val="none" w:sz="0" w:space="0" w:color="auto" w:frame="1"/>
          <w:shd w:val="clear" w:color="auto" w:fill="FFFFFF"/>
        </w:rPr>
      </w:pPr>
      <w:r w:rsidRPr="005F2FA8">
        <w:rPr>
          <w:rFonts w:ascii="Times New Roman" w:eastAsia="Times New Roman" w:hAnsi="Times New Roman" w:cs="Times New Roman"/>
          <w:sz w:val="28"/>
          <w:szCs w:val="28"/>
          <w:lang w:eastAsia="ru-RU"/>
        </w:rPr>
        <w:t>У межа</w:t>
      </w:r>
      <w:r w:rsidR="00B07CD9">
        <w:rPr>
          <w:rFonts w:ascii="Times New Roman" w:eastAsia="Times New Roman" w:hAnsi="Times New Roman" w:cs="Times New Roman"/>
          <w:sz w:val="28"/>
          <w:szCs w:val="28"/>
          <w:lang w:eastAsia="ru-RU"/>
        </w:rPr>
        <w:t>х діяльності</w:t>
      </w:r>
      <w:r w:rsidRPr="005F2FA8">
        <w:rPr>
          <w:rFonts w:ascii="Times New Roman" w:eastAsia="Times New Roman" w:hAnsi="Times New Roman" w:cs="Times New Roman"/>
          <w:sz w:val="28"/>
          <w:szCs w:val="28"/>
          <w:lang w:eastAsia="ru-RU"/>
        </w:rPr>
        <w:t xml:space="preserve"> налагоджена співпраця з </w:t>
      </w:r>
      <w:r w:rsidRPr="005F2FA8">
        <w:rPr>
          <w:rFonts w:ascii="Times New Roman" w:eastAsia="NSimSun" w:hAnsi="Times New Roman" w:cs="Times New Roman"/>
          <w:kern w:val="2"/>
          <w:sz w:val="28"/>
          <w:szCs w:val="28"/>
          <w:lang w:eastAsia="zh-CN" w:bidi="hi-IN"/>
        </w:rPr>
        <w:t>громадськими організаціями, благодійними фондами (українськими та міжнародними), представниками соціально відповідального бізнесу, волонтерами для надання своєчасної та професійної допомоги сім’ям з дітьми, що потребують особливої соціальної підтримки в умовах воєнного стану. Зокрема</w:t>
      </w:r>
      <w:r w:rsidR="00180F13">
        <w:rPr>
          <w:rFonts w:ascii="Times New Roman" w:eastAsia="NSimSun" w:hAnsi="Times New Roman" w:cs="Times New Roman"/>
          <w:kern w:val="2"/>
          <w:sz w:val="28"/>
          <w:szCs w:val="28"/>
          <w:lang w:eastAsia="zh-CN" w:bidi="hi-IN"/>
        </w:rPr>
        <w:t>,</w:t>
      </w:r>
      <w:r w:rsidRPr="005F2FA8">
        <w:rPr>
          <w:rFonts w:ascii="Times New Roman" w:eastAsia="NSimSun" w:hAnsi="Times New Roman" w:cs="Times New Roman"/>
          <w:kern w:val="2"/>
          <w:sz w:val="28"/>
          <w:szCs w:val="28"/>
          <w:lang w:eastAsia="zh-CN" w:bidi="hi-IN"/>
        </w:rPr>
        <w:t xml:space="preserve"> постійно та системно надходить допомога від благодійного фонду «</w:t>
      </w:r>
      <w:proofErr w:type="spellStart"/>
      <w:r w:rsidRPr="005F2FA8">
        <w:rPr>
          <w:rFonts w:ascii="Times New Roman" w:eastAsia="Calibri" w:hAnsi="Times New Roman" w:cs="Times New Roman"/>
          <w:sz w:val="28"/>
          <w:szCs w:val="28"/>
        </w:rPr>
        <w:fldChar w:fldCharType="begin"/>
      </w:r>
      <w:r w:rsidRPr="005F2FA8">
        <w:rPr>
          <w:rFonts w:ascii="Times New Roman" w:eastAsia="Calibri" w:hAnsi="Times New Roman" w:cs="Times New Roman"/>
          <w:sz w:val="28"/>
          <w:szCs w:val="28"/>
        </w:rPr>
        <w:instrText xml:space="preserve"> HYPERLINK "https://www.facebook.com/Medicine-in-action-106404872045552/?__cft__%5b0%5d=AZVehiW3JpcXJQTwbAH59PTb0X4ERncuR8mM35fGrEgjO5FDLjIZ7CSNlFv9PHMghtpBPhspeiKMg20RFG_3D12L854pnlEu9JBJG76ilQNgaff5eBb1s_zGdlkAk7f0S1W7E_xH7O-ryp3Sl_t2CXVj-w3bpLUazWdOQHio2brCLxzUJHG859jRJfag68ljkB34Yw3XYs0wcQiYEWuQjN4Nl95S6Jv8LxRLFdCckQRxsQ&amp;__tn__=kK-y-R" </w:instrText>
      </w:r>
      <w:r w:rsidRPr="005F2FA8">
        <w:rPr>
          <w:rFonts w:ascii="Times New Roman" w:eastAsia="Calibri" w:hAnsi="Times New Roman" w:cs="Times New Roman"/>
          <w:sz w:val="28"/>
          <w:szCs w:val="28"/>
        </w:rPr>
        <w:fldChar w:fldCharType="separate"/>
      </w:r>
      <w:r w:rsidRPr="005F2FA8">
        <w:rPr>
          <w:rFonts w:ascii="Times New Roman" w:eastAsia="Calibri" w:hAnsi="Times New Roman" w:cs="Times New Roman"/>
          <w:sz w:val="28"/>
          <w:szCs w:val="28"/>
          <w:bdr w:val="none" w:sz="0" w:space="0" w:color="auto" w:frame="1"/>
          <w:shd w:val="clear" w:color="auto" w:fill="FFFFFF"/>
        </w:rPr>
        <w:t>Medicine</w:t>
      </w:r>
      <w:proofErr w:type="spellEnd"/>
      <w:r w:rsidRPr="005F2FA8">
        <w:rPr>
          <w:rFonts w:ascii="Times New Roman" w:eastAsia="Calibri" w:hAnsi="Times New Roman" w:cs="Times New Roman"/>
          <w:sz w:val="28"/>
          <w:szCs w:val="28"/>
          <w:bdr w:val="none" w:sz="0" w:space="0" w:color="auto" w:frame="1"/>
          <w:shd w:val="clear" w:color="auto" w:fill="FFFFFF"/>
        </w:rPr>
        <w:t xml:space="preserve"> </w:t>
      </w:r>
      <w:proofErr w:type="spellStart"/>
      <w:r w:rsidRPr="005F2FA8">
        <w:rPr>
          <w:rFonts w:ascii="Times New Roman" w:eastAsia="Calibri" w:hAnsi="Times New Roman" w:cs="Times New Roman"/>
          <w:sz w:val="28"/>
          <w:szCs w:val="28"/>
          <w:bdr w:val="none" w:sz="0" w:space="0" w:color="auto" w:frame="1"/>
          <w:shd w:val="clear" w:color="auto" w:fill="FFFFFF"/>
        </w:rPr>
        <w:t>in</w:t>
      </w:r>
      <w:proofErr w:type="spellEnd"/>
      <w:r w:rsidRPr="005F2FA8">
        <w:rPr>
          <w:rFonts w:ascii="Times New Roman" w:eastAsia="Calibri" w:hAnsi="Times New Roman" w:cs="Times New Roman"/>
          <w:sz w:val="28"/>
          <w:szCs w:val="28"/>
          <w:bdr w:val="none" w:sz="0" w:space="0" w:color="auto" w:frame="1"/>
          <w:shd w:val="clear" w:color="auto" w:fill="FFFFFF"/>
        </w:rPr>
        <w:t xml:space="preserve"> </w:t>
      </w:r>
      <w:proofErr w:type="spellStart"/>
      <w:r w:rsidRPr="005F2FA8">
        <w:rPr>
          <w:rFonts w:ascii="Times New Roman" w:eastAsia="Calibri" w:hAnsi="Times New Roman" w:cs="Times New Roman"/>
          <w:sz w:val="28"/>
          <w:szCs w:val="28"/>
          <w:bdr w:val="none" w:sz="0" w:space="0" w:color="auto" w:frame="1"/>
          <w:shd w:val="clear" w:color="auto" w:fill="FFFFFF"/>
        </w:rPr>
        <w:t>action</w:t>
      </w:r>
      <w:proofErr w:type="spellEnd"/>
      <w:r w:rsidRPr="005F2FA8">
        <w:rPr>
          <w:rFonts w:ascii="Times New Roman" w:eastAsia="Calibri" w:hAnsi="Times New Roman" w:cs="Times New Roman"/>
          <w:sz w:val="28"/>
          <w:szCs w:val="28"/>
          <w:bdr w:val="none" w:sz="0" w:space="0" w:color="auto" w:frame="1"/>
          <w:shd w:val="clear" w:color="auto" w:fill="FFFFFF"/>
        </w:rPr>
        <w:fldChar w:fldCharType="end"/>
      </w:r>
      <w:r w:rsidRPr="005F2FA8">
        <w:rPr>
          <w:rFonts w:ascii="Times New Roman" w:eastAsia="Calibri" w:hAnsi="Times New Roman" w:cs="Times New Roman"/>
          <w:sz w:val="28"/>
          <w:szCs w:val="28"/>
          <w:bdr w:val="none" w:sz="0" w:space="0" w:color="auto" w:frame="1"/>
          <w:shd w:val="clear" w:color="auto" w:fill="FFFFFF"/>
        </w:rPr>
        <w:t xml:space="preserve">» (Медицина в дії), </w:t>
      </w:r>
      <w:r w:rsidRPr="005F2FA8">
        <w:rPr>
          <w:rFonts w:ascii="Times New Roman" w:eastAsia="Calibri" w:hAnsi="Times New Roman" w:cs="Times New Roman"/>
          <w:sz w:val="28"/>
          <w:szCs w:val="28"/>
        </w:rPr>
        <w:t xml:space="preserve">Волинський обласний благодійний фонд «Дитяча місія. Україна», </w:t>
      </w:r>
      <w:r w:rsidRPr="005F2FA8">
        <w:rPr>
          <w:rFonts w:ascii="Times New Roman" w:eastAsia="Times New Roman" w:hAnsi="Times New Roman" w:cs="Times New Roman"/>
          <w:sz w:val="28"/>
          <w:szCs w:val="28"/>
          <w:lang w:eastAsia="ru-RU"/>
        </w:rPr>
        <w:t>Дитячий фонд ООН ЮНІСЕФ</w:t>
      </w:r>
      <w:r w:rsidRPr="005F2FA8">
        <w:rPr>
          <w:rFonts w:ascii="Times New Roman" w:eastAsia="Calibri" w:hAnsi="Times New Roman" w:cs="Times New Roman"/>
          <w:sz w:val="28"/>
          <w:szCs w:val="28"/>
        </w:rPr>
        <w:t>.</w:t>
      </w:r>
    </w:p>
    <w:p w14:paraId="2D5BC285" w14:textId="77777777" w:rsidR="008F0769" w:rsidRPr="005F2FA8" w:rsidRDefault="00A276DB" w:rsidP="00017715">
      <w:pPr>
        <w:spacing w:after="0" w:line="240"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Загалом протягом</w:t>
      </w:r>
      <w:r w:rsidR="008F0769" w:rsidRPr="005F2FA8">
        <w:rPr>
          <w:rFonts w:ascii="Times New Roman" w:eastAsia="Calibri" w:hAnsi="Times New Roman" w:cs="Times New Roman"/>
          <w:sz w:val="28"/>
          <w:szCs w:val="28"/>
          <w:shd w:val="clear" w:color="auto" w:fill="FFFFFF"/>
        </w:rPr>
        <w:t xml:space="preserve"> 2024 року проведено 1</w:t>
      </w:r>
      <w:r>
        <w:rPr>
          <w:rFonts w:ascii="Times New Roman" w:eastAsia="Calibri" w:hAnsi="Times New Roman" w:cs="Times New Roman"/>
          <w:sz w:val="28"/>
          <w:szCs w:val="28"/>
          <w:shd w:val="clear" w:color="auto" w:fill="FFFFFF"/>
        </w:rPr>
        <w:t>5</w:t>
      </w:r>
      <w:r w:rsidR="008F0769" w:rsidRPr="005F2FA8">
        <w:rPr>
          <w:rFonts w:ascii="Times New Roman" w:eastAsia="Calibri" w:hAnsi="Times New Roman" w:cs="Times New Roman"/>
          <w:sz w:val="28"/>
          <w:szCs w:val="28"/>
          <w:shd w:val="clear" w:color="auto" w:fill="FFFFFF"/>
        </w:rPr>
        <w:t xml:space="preserve"> бла</w:t>
      </w:r>
      <w:r>
        <w:rPr>
          <w:rFonts w:ascii="Times New Roman" w:eastAsia="Calibri" w:hAnsi="Times New Roman" w:cs="Times New Roman"/>
          <w:sz w:val="28"/>
          <w:szCs w:val="28"/>
          <w:shd w:val="clear" w:color="auto" w:fill="FFFFFF"/>
        </w:rPr>
        <w:t>годійних акцій, на яких надано 10</w:t>
      </w:r>
      <w:r w:rsidR="008F0769" w:rsidRPr="005F2FA8">
        <w:rPr>
          <w:rFonts w:ascii="Times New Roman" w:eastAsia="Calibri" w:hAnsi="Times New Roman" w:cs="Times New Roman"/>
          <w:sz w:val="28"/>
          <w:szCs w:val="28"/>
          <w:shd w:val="clear" w:color="auto" w:fill="FFFFFF"/>
        </w:rPr>
        <w:t>86 продуктових та 684 гігієнічних наборів для сімей, які потребують особливої соціальної підтримки.</w:t>
      </w:r>
    </w:p>
    <w:p w14:paraId="34422E60" w14:textId="77777777" w:rsidR="008F0769" w:rsidRPr="005F2FA8" w:rsidRDefault="008F0769" w:rsidP="00017715">
      <w:pPr>
        <w:spacing w:after="0" w:line="240" w:lineRule="auto"/>
        <w:ind w:firstLine="567"/>
        <w:jc w:val="both"/>
        <w:rPr>
          <w:rFonts w:ascii="Times New Roman" w:eastAsia="Times New Roman" w:hAnsi="Times New Roman" w:cs="Times New Roman"/>
          <w:sz w:val="28"/>
          <w:szCs w:val="28"/>
          <w:lang w:eastAsia="ru-RU"/>
        </w:rPr>
      </w:pPr>
      <w:r w:rsidRPr="005F2FA8">
        <w:rPr>
          <w:rFonts w:ascii="Times New Roman" w:eastAsia="Times New Roman" w:hAnsi="Times New Roman" w:cs="Times New Roman"/>
          <w:sz w:val="28"/>
          <w:szCs w:val="28"/>
          <w:lang w:eastAsia="ru-RU"/>
        </w:rPr>
        <w:t>В умовах воєнного стану при управлінні соціальних служб для сім’ї, дітей та молоді Луцької міської ради розпочав свою роботу «Центр взаємопідтримки внутрішньо переміщених осіб» і функці</w:t>
      </w:r>
      <w:r w:rsidR="00FF778A">
        <w:rPr>
          <w:rFonts w:ascii="Times New Roman" w:eastAsia="Times New Roman" w:hAnsi="Times New Roman" w:cs="Times New Roman"/>
          <w:sz w:val="28"/>
          <w:szCs w:val="28"/>
          <w:lang w:eastAsia="ru-RU"/>
        </w:rPr>
        <w:t>онував до 11 березня 2024 року.</w:t>
      </w:r>
    </w:p>
    <w:p w14:paraId="69F9EC58" w14:textId="77777777" w:rsidR="008F0769" w:rsidRPr="005F2FA8" w:rsidRDefault="008F0769" w:rsidP="00017715">
      <w:pPr>
        <w:spacing w:after="0" w:line="240" w:lineRule="auto"/>
        <w:ind w:firstLine="567"/>
        <w:jc w:val="both"/>
        <w:rPr>
          <w:rFonts w:ascii="Times New Roman" w:eastAsia="Times New Roman" w:hAnsi="Times New Roman" w:cs="Times New Roman"/>
          <w:sz w:val="28"/>
          <w:szCs w:val="28"/>
          <w:lang w:eastAsia="ru-RU"/>
        </w:rPr>
      </w:pPr>
      <w:r w:rsidRPr="005F2FA8">
        <w:rPr>
          <w:rFonts w:ascii="Times New Roman" w:eastAsia="Times New Roman" w:hAnsi="Times New Roman" w:cs="Times New Roman"/>
          <w:sz w:val="28"/>
          <w:szCs w:val="28"/>
          <w:lang w:eastAsia="ru-RU"/>
        </w:rPr>
        <w:t>Центр згідно визначених потреб, надавав допомогу (продукти харчування, дитяче харчування, підгузки, одяг, взуття, постіль тощо) сім’ям з дітьми, які поселились у Луцькій міській територіальній громаді, зареєструвались в департаменті соціальної політики, як внутрішньо переміщені особи та отримали довідку для отримання допомоги.</w:t>
      </w:r>
    </w:p>
    <w:p w14:paraId="33ECD325" w14:textId="77777777" w:rsidR="008F0769" w:rsidRPr="005F2FA8" w:rsidRDefault="00FF778A" w:rsidP="000177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У 2024 році</w:t>
      </w:r>
      <w:r w:rsidR="008F0769" w:rsidRPr="005F2FA8">
        <w:rPr>
          <w:rFonts w:ascii="Times New Roman" w:eastAsia="Calibri" w:hAnsi="Times New Roman" w:cs="Times New Roman"/>
          <w:sz w:val="28"/>
          <w:szCs w:val="28"/>
        </w:rPr>
        <w:t xml:space="preserve"> допомогу отримали 118 внутрішньо переміщених осіб. Видано 198</w:t>
      </w:r>
      <w:r w:rsidR="008F0769" w:rsidRPr="005F2FA8">
        <w:rPr>
          <w:rFonts w:ascii="Times New Roman" w:eastAsia="Times New Roman" w:hAnsi="Times New Roman" w:cs="Times New Roman"/>
          <w:sz w:val="28"/>
          <w:szCs w:val="28"/>
          <w:lang w:eastAsia="ru-RU"/>
        </w:rPr>
        <w:t xml:space="preserve"> продуктових та гігієнічних наборів.</w:t>
      </w:r>
    </w:p>
    <w:p w14:paraId="1F6D10DA" w14:textId="13F1EBBC" w:rsidR="008F0769" w:rsidRPr="005F2FA8" w:rsidRDefault="008F0769" w:rsidP="00017715">
      <w:pPr>
        <w:spacing w:after="0" w:line="240" w:lineRule="auto"/>
        <w:ind w:firstLine="567"/>
        <w:jc w:val="both"/>
        <w:rPr>
          <w:rFonts w:ascii="Times New Roman" w:eastAsia="Times New Roman" w:hAnsi="Times New Roman" w:cs="Times New Roman"/>
          <w:sz w:val="28"/>
          <w:szCs w:val="28"/>
          <w:lang w:eastAsia="ru-RU"/>
        </w:rPr>
      </w:pPr>
      <w:r w:rsidRPr="005F2FA8">
        <w:rPr>
          <w:rFonts w:ascii="Times New Roman" w:eastAsia="Times New Roman" w:hAnsi="Times New Roman" w:cs="Times New Roman"/>
          <w:sz w:val="28"/>
          <w:szCs w:val="28"/>
          <w:lang w:eastAsia="ru-RU"/>
        </w:rPr>
        <w:t xml:space="preserve">З 8 травня 2024 року відновив свою роботу Кабінет екстреної допомоги, який функціонував при управлінні соціальних служб для сім’ї, дітей та молоді до </w:t>
      </w:r>
      <w:r w:rsidR="004C0B34" w:rsidRPr="005F2FA8">
        <w:rPr>
          <w:rFonts w:ascii="Times New Roman" w:eastAsia="Times New Roman" w:hAnsi="Times New Roman" w:cs="Times New Roman"/>
          <w:sz w:val="28"/>
          <w:szCs w:val="28"/>
          <w:lang w:eastAsia="ru-RU"/>
        </w:rPr>
        <w:t>повномасштабного</w:t>
      </w:r>
      <w:r w:rsidRPr="005F2FA8">
        <w:rPr>
          <w:rFonts w:ascii="Times New Roman" w:eastAsia="Times New Roman" w:hAnsi="Times New Roman" w:cs="Times New Roman"/>
          <w:sz w:val="28"/>
          <w:szCs w:val="28"/>
          <w:lang w:eastAsia="ru-RU"/>
        </w:rPr>
        <w:t xml:space="preserve"> вторгнення. За допомогою можуть звертатися члени сімей, на вихованні яких є діти з інвалідністю, сім’ї військовослужбовців, сім’ї опікунів й піклувальників, сім’ї з дітьми, які опинились в складних життєвих обставинах, в тому числі сім’ї з дітьми внутрішньо переміщених осіб. Тут вони можуть отримати безоплатний вторинний одяг та взуття,</w:t>
      </w:r>
      <w:r w:rsidR="00FF778A">
        <w:rPr>
          <w:rFonts w:ascii="Times New Roman" w:eastAsia="Times New Roman" w:hAnsi="Times New Roman" w:cs="Times New Roman"/>
          <w:sz w:val="28"/>
          <w:szCs w:val="28"/>
          <w:lang w:eastAsia="ru-RU"/>
        </w:rPr>
        <w:t xml:space="preserve"> постіль, іграшки</w:t>
      </w:r>
      <w:r w:rsidRPr="005F2FA8">
        <w:rPr>
          <w:rFonts w:ascii="Times New Roman" w:eastAsia="Times New Roman" w:hAnsi="Times New Roman" w:cs="Times New Roman"/>
          <w:sz w:val="28"/>
          <w:szCs w:val="28"/>
          <w:lang w:eastAsia="ru-RU"/>
        </w:rPr>
        <w:t xml:space="preserve"> тощо, які надходять від благодійників та волонтерів.</w:t>
      </w:r>
    </w:p>
    <w:p w14:paraId="362C4FF1" w14:textId="77777777" w:rsidR="008F0769" w:rsidRDefault="008F0769" w:rsidP="00017715">
      <w:pPr>
        <w:spacing w:after="0" w:line="240" w:lineRule="auto"/>
        <w:ind w:firstLine="567"/>
        <w:jc w:val="both"/>
        <w:rPr>
          <w:rFonts w:ascii="Times New Roman" w:eastAsia="Times New Roman" w:hAnsi="Times New Roman" w:cs="Times New Roman"/>
          <w:sz w:val="28"/>
          <w:szCs w:val="28"/>
          <w:lang w:eastAsia="ru-RU"/>
        </w:rPr>
      </w:pPr>
      <w:r w:rsidRPr="005F2FA8">
        <w:rPr>
          <w:rFonts w:ascii="Times New Roman" w:eastAsia="Times New Roman" w:hAnsi="Times New Roman" w:cs="Times New Roman"/>
          <w:sz w:val="28"/>
          <w:szCs w:val="28"/>
          <w:lang w:eastAsia="ru-RU"/>
        </w:rPr>
        <w:t>За час роботи кабінету допомогу отримали 1025 осіб, видано</w:t>
      </w:r>
      <w:r w:rsidR="00FF778A">
        <w:rPr>
          <w:rFonts w:ascii="Times New Roman" w:eastAsia="Times New Roman" w:hAnsi="Times New Roman" w:cs="Times New Roman"/>
          <w:sz w:val="28"/>
          <w:szCs w:val="28"/>
          <w:lang w:eastAsia="ru-RU"/>
        </w:rPr>
        <w:t xml:space="preserve"> понад</w:t>
      </w:r>
      <w:r w:rsidRPr="005F2FA8">
        <w:rPr>
          <w:rFonts w:ascii="Times New Roman" w:eastAsia="Times New Roman" w:hAnsi="Times New Roman" w:cs="Times New Roman"/>
          <w:sz w:val="28"/>
          <w:szCs w:val="28"/>
          <w:lang w:eastAsia="ru-RU"/>
        </w:rPr>
        <w:t xml:space="preserve"> 9</w:t>
      </w:r>
      <w:r w:rsidR="00FF778A">
        <w:rPr>
          <w:rFonts w:ascii="Times New Roman" w:eastAsia="Times New Roman" w:hAnsi="Times New Roman" w:cs="Times New Roman"/>
          <w:sz w:val="28"/>
          <w:szCs w:val="28"/>
          <w:lang w:eastAsia="ru-RU"/>
        </w:rPr>
        <w:t xml:space="preserve"> тон допомоги</w:t>
      </w:r>
      <w:r w:rsidRPr="005F2FA8">
        <w:rPr>
          <w:rFonts w:ascii="Times New Roman" w:eastAsia="Times New Roman" w:hAnsi="Times New Roman" w:cs="Times New Roman"/>
          <w:sz w:val="28"/>
          <w:szCs w:val="28"/>
          <w:lang w:eastAsia="ru-RU"/>
        </w:rPr>
        <w:t>.</w:t>
      </w:r>
    </w:p>
    <w:p w14:paraId="5D0394BC" w14:textId="77777777" w:rsidR="00470C88" w:rsidRPr="00006FCF" w:rsidRDefault="00470C88" w:rsidP="00017715">
      <w:pPr>
        <w:tabs>
          <w:tab w:val="left" w:pos="0"/>
        </w:tabs>
        <w:spacing w:after="0" w:line="240" w:lineRule="auto"/>
        <w:ind w:firstLine="567"/>
        <w:jc w:val="both"/>
        <w:rPr>
          <w:rFonts w:ascii="Times New Roman" w:eastAsia="Times New Roman" w:hAnsi="Times New Roman" w:cs="Times New Roman"/>
          <w:sz w:val="28"/>
          <w:szCs w:val="28"/>
          <w:lang w:eastAsia="ru-RU"/>
        </w:rPr>
      </w:pPr>
      <w:r w:rsidRPr="00006FCF">
        <w:rPr>
          <w:rFonts w:ascii="Times New Roman" w:eastAsia="Times New Roman" w:hAnsi="Times New Roman" w:cs="Times New Roman"/>
          <w:sz w:val="28"/>
          <w:szCs w:val="28"/>
          <w:lang w:eastAsia="ru-RU"/>
        </w:rPr>
        <w:lastRenderedPageBreak/>
        <w:t>Управління соціальних служб для сім’ї, дітей та молоді проводить соціальну роботу з дітьми-сиротами, дітьми позбавленими батьківського піклування, які перебувають під опікою/піклуванням.</w:t>
      </w:r>
    </w:p>
    <w:p w14:paraId="6D6DD55F" w14:textId="77777777" w:rsidR="00470C88" w:rsidRPr="00B9662C" w:rsidRDefault="00470C88" w:rsidP="00017715">
      <w:pPr>
        <w:spacing w:after="0" w:line="240" w:lineRule="auto"/>
        <w:ind w:firstLine="540"/>
        <w:jc w:val="both"/>
        <w:rPr>
          <w:rFonts w:ascii="Times New Roman" w:eastAsia="Times New Roman" w:hAnsi="Times New Roman" w:cs="Times New Roman"/>
          <w:sz w:val="28"/>
          <w:szCs w:val="28"/>
          <w:lang w:eastAsia="ru-RU"/>
        </w:rPr>
      </w:pPr>
      <w:r w:rsidRPr="00B9662C">
        <w:rPr>
          <w:rFonts w:ascii="Times New Roman" w:eastAsia="Times New Roman" w:hAnsi="Times New Roman" w:cs="Times New Roman"/>
          <w:sz w:val="28"/>
          <w:szCs w:val="28"/>
          <w:lang w:eastAsia="ru-RU"/>
        </w:rPr>
        <w:t xml:space="preserve">Здійснювалася соціальна </w:t>
      </w:r>
      <w:r w:rsidR="00B9662C" w:rsidRPr="00B9662C">
        <w:rPr>
          <w:rFonts w:ascii="Times New Roman" w:eastAsia="Times New Roman" w:hAnsi="Times New Roman" w:cs="Times New Roman"/>
          <w:sz w:val="28"/>
          <w:szCs w:val="28"/>
          <w:lang w:eastAsia="ru-RU"/>
        </w:rPr>
        <w:t>робота з 137</w:t>
      </w:r>
      <w:r w:rsidRPr="00B9662C">
        <w:rPr>
          <w:rFonts w:ascii="Times New Roman" w:eastAsia="Times New Roman" w:hAnsi="Times New Roman" w:cs="Times New Roman"/>
          <w:sz w:val="28"/>
          <w:szCs w:val="28"/>
          <w:lang w:eastAsia="ru-RU"/>
        </w:rPr>
        <w:t xml:space="preserve"> опікунськими сім’ями, в яких виховується 189 дітей-сиріт та дітей, позбавлених батьківського піклування. Основні питання таких родин – це адаптаційний період, дозвілля дитини, особливості підліткового віку, «конфлікт поколінь». Здійснювалася соціальна робота із 8 особами з числа дітей-сиріт, дітей позбавлених батьківського піклування.</w:t>
      </w:r>
    </w:p>
    <w:p w14:paraId="299F9EFD" w14:textId="77777777" w:rsidR="00470C88" w:rsidRPr="00006FCF" w:rsidRDefault="00470C88" w:rsidP="00017715">
      <w:pPr>
        <w:shd w:val="clear" w:color="auto" w:fill="FFFFFF"/>
        <w:spacing w:after="0" w:line="240" w:lineRule="auto"/>
        <w:ind w:firstLine="598"/>
        <w:jc w:val="both"/>
        <w:rPr>
          <w:rFonts w:ascii="Times New Roman" w:eastAsia="Calibri" w:hAnsi="Times New Roman" w:cs="Times New Roman"/>
          <w:sz w:val="28"/>
          <w:szCs w:val="28"/>
        </w:rPr>
      </w:pPr>
      <w:r w:rsidRPr="00006FCF">
        <w:rPr>
          <w:rFonts w:ascii="Times New Roman" w:eastAsia="Calibri" w:hAnsi="Times New Roman" w:cs="Times New Roman"/>
          <w:sz w:val="28"/>
          <w:szCs w:val="28"/>
        </w:rPr>
        <w:t xml:space="preserve">Протягом 2024 року по суботах проходили заняття підліткового клубу для дітей-сиріт та дітей позбавлених батьківського піклування, на </w:t>
      </w:r>
      <w:r w:rsidRPr="00006FCF">
        <w:rPr>
          <w:rFonts w:ascii="Times New Roman" w:eastAsia="Calibri" w:hAnsi="Times New Roman" w:cs="Times New Roman"/>
          <w:sz w:val="28"/>
          <w:szCs w:val="28"/>
          <w:shd w:val="clear" w:color="auto" w:fill="FFFFFF"/>
        </w:rPr>
        <w:t xml:space="preserve">зустрічах обговорювали важливі теми щодо формування життєвих цілей та пріоритетів, лідерських якостей та </w:t>
      </w:r>
      <w:proofErr w:type="spellStart"/>
      <w:r w:rsidRPr="00006FCF">
        <w:rPr>
          <w:rFonts w:ascii="Times New Roman" w:eastAsia="Calibri" w:hAnsi="Times New Roman" w:cs="Times New Roman"/>
          <w:sz w:val="28"/>
          <w:szCs w:val="28"/>
          <w:shd w:val="clear" w:color="auto" w:fill="FFFFFF"/>
        </w:rPr>
        <w:t>ресурсності</w:t>
      </w:r>
      <w:proofErr w:type="spellEnd"/>
      <w:r w:rsidRPr="00006FCF">
        <w:rPr>
          <w:rFonts w:ascii="Times New Roman" w:eastAsia="Calibri" w:hAnsi="Times New Roman" w:cs="Times New Roman"/>
          <w:sz w:val="28"/>
          <w:szCs w:val="28"/>
          <w:shd w:val="clear" w:color="auto" w:fill="FFFFFF"/>
        </w:rPr>
        <w:t>:</w:t>
      </w:r>
      <w:r w:rsidRPr="00006FCF">
        <w:rPr>
          <w:rFonts w:ascii="Times New Roman" w:eastAsia="Calibri" w:hAnsi="Times New Roman" w:cs="Times New Roman"/>
          <w:sz w:val="28"/>
          <w:szCs w:val="28"/>
        </w:rPr>
        <w:t xml:space="preserve"> «Емоційний інтелект», «Соціальна компетентність», «Що таке сила волі і як її тренувати», «Як зрозуміти батьків та допомогти їм зрозуміти мене», «Усі мріють про кохання», «Як знайти своє покликання», «Як визначити свої принципи», «Як збирати гроші або що таке бюджет», «Як на мене впливають гаджети», тощо. Загалом проведе</w:t>
      </w:r>
      <w:r w:rsidR="00B45B49">
        <w:rPr>
          <w:rFonts w:ascii="Times New Roman" w:eastAsia="Calibri" w:hAnsi="Times New Roman" w:cs="Times New Roman"/>
          <w:sz w:val="28"/>
          <w:szCs w:val="28"/>
        </w:rPr>
        <w:t>но 22 заняття, якими охоплено 31 дитина</w:t>
      </w:r>
      <w:r w:rsidRPr="00006FCF">
        <w:rPr>
          <w:rFonts w:ascii="Times New Roman" w:eastAsia="Calibri" w:hAnsi="Times New Roman" w:cs="Times New Roman"/>
          <w:sz w:val="28"/>
          <w:szCs w:val="28"/>
        </w:rPr>
        <w:t>.</w:t>
      </w:r>
    </w:p>
    <w:p w14:paraId="6BA324F4" w14:textId="023B31E1" w:rsidR="00470C88" w:rsidRDefault="00470C88" w:rsidP="00017715">
      <w:pPr>
        <w:pStyle w:val="a5"/>
        <w:spacing w:after="0" w:line="240" w:lineRule="auto"/>
        <w:ind w:left="0" w:firstLine="567"/>
        <w:jc w:val="both"/>
        <w:rPr>
          <w:rFonts w:ascii="Times New Roman" w:hAnsi="Times New Roman" w:cs="Times New Roman"/>
          <w:sz w:val="28"/>
          <w:szCs w:val="28"/>
        </w:rPr>
      </w:pPr>
      <w:r w:rsidRPr="00006FCF">
        <w:rPr>
          <w:rFonts w:ascii="Times New Roman" w:eastAsia="Times New Roman" w:hAnsi="Times New Roman" w:cs="Times New Roman"/>
          <w:sz w:val="28"/>
          <w:szCs w:val="28"/>
          <w:lang w:eastAsia="ru-RU"/>
        </w:rPr>
        <w:t>Упродовж звітного періоду здійсню</w:t>
      </w:r>
      <w:r w:rsidR="000A53D3">
        <w:rPr>
          <w:rFonts w:ascii="Times New Roman" w:eastAsia="Times New Roman" w:hAnsi="Times New Roman" w:cs="Times New Roman"/>
          <w:sz w:val="28"/>
          <w:szCs w:val="28"/>
          <w:lang w:eastAsia="ru-RU"/>
        </w:rPr>
        <w:t>валося соціальне супроводження 9 прийомних сімей/ 5</w:t>
      </w:r>
      <w:r w:rsidRPr="00006FCF">
        <w:rPr>
          <w:rFonts w:ascii="Times New Roman" w:eastAsia="Times New Roman" w:hAnsi="Times New Roman" w:cs="Times New Roman"/>
          <w:sz w:val="28"/>
          <w:szCs w:val="28"/>
          <w:lang w:eastAsia="ru-RU"/>
        </w:rPr>
        <w:t xml:space="preserve"> дитячих будинків сімейного типу, у яких виховується 48 дітей-сиріт та дітей, позбавлених батьківського піклування. </w:t>
      </w:r>
      <w:r w:rsidRPr="00006FCF">
        <w:rPr>
          <w:rFonts w:ascii="Times New Roman" w:hAnsi="Times New Roman" w:cs="Times New Roman"/>
          <w:sz w:val="28"/>
          <w:szCs w:val="28"/>
        </w:rPr>
        <w:t>Проведено 2 групи взаємопідтримки для прийомних батьків та батьків-вихователів.</w:t>
      </w:r>
    </w:p>
    <w:p w14:paraId="33F5391D" w14:textId="388DD521" w:rsidR="006606A4" w:rsidRPr="00B137CA" w:rsidRDefault="006606A4" w:rsidP="00017715">
      <w:pPr>
        <w:pStyle w:val="a5"/>
        <w:spacing w:after="0" w:line="240" w:lineRule="auto"/>
        <w:ind w:left="0" w:firstLine="567"/>
        <w:jc w:val="both"/>
        <w:rPr>
          <w:rFonts w:ascii="Times New Roman" w:hAnsi="Times New Roman" w:cs="Times New Roman"/>
          <w:sz w:val="28"/>
          <w:szCs w:val="28"/>
        </w:rPr>
      </w:pPr>
      <w:r w:rsidRPr="00B137CA">
        <w:rPr>
          <w:rFonts w:ascii="Times New Roman" w:hAnsi="Times New Roman" w:cs="Times New Roman"/>
          <w:sz w:val="28"/>
          <w:szCs w:val="28"/>
        </w:rPr>
        <w:t>Для 10</w:t>
      </w:r>
      <w:r w:rsidRPr="00B137CA">
        <w:rPr>
          <w:rFonts w:ascii="Times New Roman" w:hAnsi="Times New Roman" w:cs="Times New Roman"/>
          <w:sz w:val="28"/>
          <w:szCs w:val="28"/>
        </w:rPr>
        <w:t xml:space="preserve"> дітей-сиріт та дітей, позбавлених батьківськ</w:t>
      </w:r>
      <w:r w:rsidRPr="00B137CA">
        <w:rPr>
          <w:rFonts w:ascii="Times New Roman" w:hAnsi="Times New Roman" w:cs="Times New Roman"/>
          <w:sz w:val="28"/>
          <w:szCs w:val="28"/>
        </w:rPr>
        <w:t>ого піклування, які навчаються в 11 класах</w:t>
      </w:r>
      <w:r w:rsidRPr="00B137CA">
        <w:rPr>
          <w:rFonts w:ascii="Times New Roman" w:hAnsi="Times New Roman" w:cs="Times New Roman"/>
          <w:sz w:val="28"/>
          <w:szCs w:val="28"/>
        </w:rPr>
        <w:t xml:space="preserve"> загальноосвітніх шкіл Луцької міської територіальної громади, реалізовано соціальний </w:t>
      </w:r>
      <w:proofErr w:type="spellStart"/>
      <w:r w:rsidRPr="00B137CA">
        <w:rPr>
          <w:rFonts w:ascii="Times New Roman" w:hAnsi="Times New Roman" w:cs="Times New Roman"/>
          <w:sz w:val="28"/>
          <w:szCs w:val="28"/>
        </w:rPr>
        <w:t>проєкт</w:t>
      </w:r>
      <w:proofErr w:type="spellEnd"/>
      <w:r w:rsidRPr="00B137CA">
        <w:rPr>
          <w:rFonts w:ascii="Times New Roman" w:hAnsi="Times New Roman" w:cs="Times New Roman"/>
          <w:sz w:val="28"/>
          <w:szCs w:val="28"/>
        </w:rPr>
        <w:t xml:space="preserve"> «Частинка добра». Він спрямований на допомогу дітям особливої долі в досягненні професійного та особистісного успіху.</w:t>
      </w:r>
    </w:p>
    <w:p w14:paraId="6CCD84B2" w14:textId="77777777" w:rsidR="00470C88" w:rsidRPr="00A9667D" w:rsidRDefault="00B76572" w:rsidP="00452351">
      <w:pPr>
        <w:spacing w:after="0" w:line="240" w:lineRule="auto"/>
        <w:ind w:right="-2" w:firstLine="458"/>
        <w:jc w:val="both"/>
        <w:rPr>
          <w:rFonts w:ascii="Times New Roman" w:eastAsia="Times New Roman" w:hAnsi="Times New Roman" w:cs="Times New Roman"/>
          <w:bCs/>
          <w:sz w:val="28"/>
          <w:szCs w:val="28"/>
          <w:shd w:val="clear" w:color="auto" w:fill="FFFFFF"/>
          <w:lang w:eastAsia="ru-RU"/>
        </w:rPr>
      </w:pPr>
      <w:r w:rsidRPr="00B137CA">
        <w:rPr>
          <w:rFonts w:ascii="Times New Roman" w:eastAsia="Times New Roman" w:hAnsi="Times New Roman" w:cs="Times New Roman"/>
          <w:bCs/>
          <w:sz w:val="28"/>
          <w:szCs w:val="28"/>
          <w:shd w:val="clear" w:color="auto" w:fill="FFFFFF"/>
          <w:lang w:eastAsia="ru-RU"/>
        </w:rPr>
        <w:t xml:space="preserve">Також здійснюється </w:t>
      </w:r>
      <w:r w:rsidRPr="00A9667D">
        <w:rPr>
          <w:rFonts w:ascii="Times New Roman" w:eastAsia="Times New Roman" w:hAnsi="Times New Roman" w:cs="Times New Roman"/>
          <w:bCs/>
          <w:sz w:val="28"/>
          <w:szCs w:val="28"/>
          <w:shd w:val="clear" w:color="auto" w:fill="FFFFFF"/>
          <w:lang w:eastAsia="ru-RU"/>
        </w:rPr>
        <w:t>соціальна робота з сім’ями, які виховують дітей з інвалідністю та молоддю з інвалідністю. За звітний період робот</w:t>
      </w:r>
      <w:r w:rsidR="00692F98" w:rsidRPr="00A9667D">
        <w:rPr>
          <w:rFonts w:ascii="Times New Roman" w:eastAsia="Times New Roman" w:hAnsi="Times New Roman" w:cs="Times New Roman"/>
          <w:bCs/>
          <w:sz w:val="28"/>
          <w:szCs w:val="28"/>
          <w:shd w:val="clear" w:color="auto" w:fill="FFFFFF"/>
          <w:lang w:eastAsia="ru-RU"/>
        </w:rPr>
        <w:t>ою о</w:t>
      </w:r>
      <w:bookmarkStart w:id="0" w:name="_GoBack"/>
      <w:bookmarkEnd w:id="0"/>
      <w:r w:rsidR="00692F98" w:rsidRPr="00A9667D">
        <w:rPr>
          <w:rFonts w:ascii="Times New Roman" w:eastAsia="Times New Roman" w:hAnsi="Times New Roman" w:cs="Times New Roman"/>
          <w:bCs/>
          <w:sz w:val="28"/>
          <w:szCs w:val="28"/>
          <w:shd w:val="clear" w:color="auto" w:fill="FFFFFF"/>
          <w:lang w:eastAsia="ru-RU"/>
        </w:rPr>
        <w:t>хоплено 840 сімей, в яких виховується 846</w:t>
      </w:r>
      <w:r w:rsidRPr="00A9667D">
        <w:rPr>
          <w:rFonts w:ascii="Times New Roman" w:eastAsia="Times New Roman" w:hAnsi="Times New Roman" w:cs="Times New Roman"/>
          <w:bCs/>
          <w:sz w:val="28"/>
          <w:szCs w:val="28"/>
          <w:shd w:val="clear" w:color="auto" w:fill="FFFFFF"/>
          <w:lang w:eastAsia="ru-RU"/>
        </w:rPr>
        <w:t xml:space="preserve"> дітей з інвалідністю.</w:t>
      </w:r>
    </w:p>
    <w:p w14:paraId="23689BC6" w14:textId="26140705" w:rsidR="008F0769" w:rsidRDefault="00D26877" w:rsidP="00017715">
      <w:pPr>
        <w:shd w:val="clear" w:color="auto" w:fill="FFFFFF"/>
        <w:spacing w:after="0" w:line="240" w:lineRule="auto"/>
        <w:ind w:firstLine="595"/>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shd w:val="clear" w:color="auto" w:fill="FFFFFF"/>
        </w:rPr>
        <w:t>В</w:t>
      </w:r>
      <w:r w:rsidR="008F0769" w:rsidRPr="005F2FA8">
        <w:rPr>
          <w:rFonts w:ascii="Times New Roman" w:eastAsia="Calibri" w:hAnsi="Times New Roman" w:cs="Times New Roman"/>
          <w:sz w:val="28"/>
          <w:szCs w:val="28"/>
          <w:shd w:val="clear" w:color="auto" w:fill="FFFFFF"/>
        </w:rPr>
        <w:t xml:space="preserve"> облаштованому приміщенні «Центру медіації та корекції сімейних взаємовідносин» проходять спеціалізовані тренінги, навчання, наради щодо питань </w:t>
      </w:r>
      <w:r w:rsidR="008F0769" w:rsidRPr="005F2FA8">
        <w:rPr>
          <w:rFonts w:ascii="Times New Roman" w:eastAsia="Times New Roman" w:hAnsi="Times New Roman" w:cs="Times New Roman"/>
          <w:sz w:val="28"/>
          <w:szCs w:val="28"/>
          <w:lang w:eastAsia="ru-RU"/>
        </w:rPr>
        <w:t>у сфері формування системи кращого догляду для дітей та підтримки сімей.</w:t>
      </w:r>
      <w:r w:rsidR="00180F13">
        <w:rPr>
          <w:rFonts w:ascii="Times New Roman" w:eastAsia="Times New Roman" w:hAnsi="Times New Roman" w:cs="Times New Roman"/>
          <w:sz w:val="28"/>
          <w:szCs w:val="28"/>
          <w:lang w:eastAsia="ru-RU"/>
        </w:rPr>
        <w:t xml:space="preserve"> Послугою сімейної медіації скористалось 10 сімей. </w:t>
      </w:r>
    </w:p>
    <w:p w14:paraId="51E0EC30" w14:textId="21B38D6F" w:rsidR="008F0769" w:rsidRPr="005F2FA8" w:rsidRDefault="008F0769" w:rsidP="00017715">
      <w:pPr>
        <w:tabs>
          <w:tab w:val="left" w:pos="8306"/>
        </w:tabs>
        <w:spacing w:after="0" w:line="240" w:lineRule="auto"/>
        <w:ind w:firstLine="456"/>
        <w:jc w:val="both"/>
        <w:rPr>
          <w:rFonts w:ascii="Times New Roman" w:eastAsia="Times New Roman" w:hAnsi="Times New Roman" w:cs="Times New Roman"/>
          <w:sz w:val="28"/>
          <w:szCs w:val="28"/>
          <w:lang w:eastAsia="ru-RU"/>
        </w:rPr>
      </w:pPr>
      <w:r w:rsidRPr="005F2FA8">
        <w:rPr>
          <w:rFonts w:ascii="Times New Roman" w:eastAsia="Times New Roman" w:hAnsi="Times New Roman" w:cs="Times New Roman"/>
          <w:bCs/>
          <w:sz w:val="28"/>
          <w:szCs w:val="28"/>
          <w:lang w:eastAsia="ru-RU"/>
        </w:rPr>
        <w:t>З метою впровадження</w:t>
      </w:r>
      <w:r w:rsidRPr="005F2FA8">
        <w:rPr>
          <w:rFonts w:ascii="Times New Roman" w:eastAsia="Calibri" w:hAnsi="Times New Roman" w:cs="Times New Roman"/>
          <w:sz w:val="28"/>
          <w:szCs w:val="28"/>
        </w:rPr>
        <w:t xml:space="preserve"> в Луцькій міській територіальній громаді програми «Родина для кожної дитини» у межах реалізації пілотного </w:t>
      </w:r>
      <w:proofErr w:type="spellStart"/>
      <w:r w:rsidRPr="005F2FA8">
        <w:rPr>
          <w:rFonts w:ascii="Times New Roman" w:eastAsia="Calibri" w:hAnsi="Times New Roman" w:cs="Times New Roman"/>
          <w:sz w:val="28"/>
          <w:szCs w:val="28"/>
        </w:rPr>
        <w:t>проєкту</w:t>
      </w:r>
      <w:proofErr w:type="spellEnd"/>
      <w:r w:rsidRPr="005F2FA8">
        <w:rPr>
          <w:rFonts w:ascii="Times New Roman" w:eastAsia="Calibri" w:hAnsi="Times New Roman" w:cs="Times New Roman"/>
          <w:sz w:val="28"/>
          <w:szCs w:val="28"/>
        </w:rPr>
        <w:t xml:space="preserve"> </w:t>
      </w:r>
      <w:r w:rsidRPr="005F2FA8">
        <w:rPr>
          <w:rFonts w:ascii="Times New Roman" w:eastAsia="Times New Roman" w:hAnsi="Times New Roman" w:cs="Times New Roman"/>
          <w:spacing w:val="4"/>
          <w:sz w:val="28"/>
          <w:szCs w:val="28"/>
          <w:shd w:val="clear" w:color="auto" w:fill="FFFFFF"/>
          <w:lang w:eastAsia="ru-RU"/>
        </w:rPr>
        <w:t>«Кращий догляд для кожної дитини» Дитячого фонду ООН (ЮНІСЕФ)</w:t>
      </w:r>
      <w:r w:rsidRPr="005F2FA8">
        <w:rPr>
          <w:rFonts w:ascii="Times New Roman" w:eastAsia="Times New Roman" w:hAnsi="Times New Roman" w:cs="Times New Roman"/>
          <w:bCs/>
          <w:sz w:val="28"/>
          <w:szCs w:val="28"/>
          <w:lang w:eastAsia="ru-RU"/>
        </w:rPr>
        <w:t xml:space="preserve"> розпорядженням міського голови створено Робочу групу </w:t>
      </w:r>
      <w:r w:rsidRPr="005F2FA8">
        <w:rPr>
          <w:rFonts w:ascii="Times New Roman" w:eastAsia="Times New Roman" w:hAnsi="Times New Roman" w:cs="Times New Roman"/>
          <w:sz w:val="28"/>
          <w:szCs w:val="28"/>
          <w:lang w:eastAsia="ru-RU"/>
        </w:rPr>
        <w:t xml:space="preserve">з питань реалізації в Луцькій міській територіальній громаді </w:t>
      </w:r>
      <w:r w:rsidR="004C0B34" w:rsidRPr="005F2FA8">
        <w:rPr>
          <w:rFonts w:ascii="Times New Roman" w:eastAsia="Times New Roman" w:hAnsi="Times New Roman" w:cs="Times New Roman"/>
          <w:sz w:val="28"/>
          <w:szCs w:val="28"/>
          <w:lang w:eastAsia="ru-RU"/>
        </w:rPr>
        <w:t>пріоритетів</w:t>
      </w:r>
      <w:r w:rsidRPr="005F2FA8">
        <w:rPr>
          <w:rFonts w:ascii="Times New Roman" w:eastAsia="Times New Roman" w:hAnsi="Times New Roman" w:cs="Times New Roman"/>
          <w:sz w:val="28"/>
          <w:szCs w:val="28"/>
          <w:lang w:eastAsia="ru-RU"/>
        </w:rPr>
        <w:t xml:space="preserve"> державної політики у сфері формування системи кращого догляду для дітей та підтримки сімей. За 2024 рік було проведено 5 засідань робочої групи.</w:t>
      </w:r>
    </w:p>
    <w:p w14:paraId="3CD1D0DE" w14:textId="77777777" w:rsidR="008F0769" w:rsidRPr="005F2FA8" w:rsidRDefault="008F0769" w:rsidP="00017715">
      <w:pPr>
        <w:tabs>
          <w:tab w:val="left" w:pos="8306"/>
        </w:tabs>
        <w:spacing w:after="0" w:line="240" w:lineRule="auto"/>
        <w:ind w:firstLine="454"/>
        <w:jc w:val="both"/>
        <w:rPr>
          <w:rFonts w:ascii="Times New Roman" w:eastAsia="Calibri" w:hAnsi="Times New Roman" w:cs="Times New Roman"/>
          <w:sz w:val="28"/>
          <w:szCs w:val="28"/>
          <w:shd w:val="clear" w:color="auto" w:fill="FFFFFF"/>
        </w:rPr>
      </w:pPr>
      <w:r w:rsidRPr="005F2FA8">
        <w:rPr>
          <w:rFonts w:ascii="Times New Roman" w:eastAsia="Times New Roman" w:hAnsi="Times New Roman" w:cs="Times New Roman"/>
          <w:sz w:val="28"/>
          <w:szCs w:val="28"/>
          <w:lang w:eastAsia="ru-RU"/>
        </w:rPr>
        <w:t>Підписано меморандум про співпрацю</w:t>
      </w:r>
      <w:r w:rsidRPr="005F2FA8">
        <w:rPr>
          <w:rFonts w:ascii="Times New Roman" w:eastAsia="Times New Roman" w:hAnsi="Times New Roman" w:cs="Times New Roman"/>
          <w:bCs/>
          <w:sz w:val="28"/>
          <w:szCs w:val="28"/>
          <w:lang w:eastAsia="ru-RU"/>
        </w:rPr>
        <w:t xml:space="preserve"> між Дитячим фондом ООН ЮНІСЕФ в Україні, через </w:t>
      </w:r>
      <w:proofErr w:type="spellStart"/>
      <w:r w:rsidRPr="005F2FA8">
        <w:rPr>
          <w:rFonts w:ascii="Times New Roman" w:eastAsia="Times New Roman" w:hAnsi="Times New Roman" w:cs="Times New Roman"/>
          <w:bCs/>
          <w:sz w:val="28"/>
          <w:szCs w:val="28"/>
          <w:lang w:eastAsia="ru-RU"/>
        </w:rPr>
        <w:t>імплементованого</w:t>
      </w:r>
      <w:proofErr w:type="spellEnd"/>
      <w:r w:rsidRPr="005F2FA8">
        <w:rPr>
          <w:rFonts w:ascii="Times New Roman" w:eastAsia="Times New Roman" w:hAnsi="Times New Roman" w:cs="Times New Roman"/>
          <w:bCs/>
          <w:sz w:val="28"/>
          <w:szCs w:val="28"/>
          <w:lang w:eastAsia="ru-RU"/>
        </w:rPr>
        <w:t xml:space="preserve"> партнера </w:t>
      </w:r>
      <w:r w:rsidRPr="00716875">
        <w:rPr>
          <w:rFonts w:ascii="Times New Roman" w:eastAsia="Lucida Sans Unicode" w:hAnsi="Times New Roman" w:cs="Times New Roman"/>
          <w:bCs/>
          <w:kern w:val="2"/>
          <w:sz w:val="28"/>
          <w:szCs w:val="28"/>
          <w:shd w:val="clear" w:color="auto" w:fill="FFFFFF"/>
          <w:lang w:eastAsia="zh-CN" w:bidi="hi-IN"/>
        </w:rPr>
        <w:t>благодійна установа «Навчально-реабілітаційний центр «Джерело»»</w:t>
      </w:r>
      <w:r w:rsidRPr="005F2FA8">
        <w:rPr>
          <w:rFonts w:ascii="Times New Roman" w:eastAsia="Lucida Sans Unicode" w:hAnsi="Times New Roman" w:cs="Times New Roman"/>
          <w:kern w:val="2"/>
          <w:sz w:val="28"/>
          <w:szCs w:val="28"/>
          <w:shd w:val="clear" w:color="auto" w:fill="FFFFFF"/>
          <w:lang w:eastAsia="zh-CN" w:bidi="hi-IN"/>
        </w:rPr>
        <w:t xml:space="preserve"> та Луцькою міською радою, щодо реалізації в Луцькій міській територіальній громаді </w:t>
      </w:r>
      <w:proofErr w:type="spellStart"/>
      <w:r w:rsidRPr="005F2FA8">
        <w:rPr>
          <w:rFonts w:ascii="Times New Roman" w:eastAsia="Calibri" w:hAnsi="Times New Roman" w:cs="Times New Roman"/>
          <w:sz w:val="28"/>
          <w:szCs w:val="28"/>
          <w:shd w:val="clear" w:color="auto" w:fill="FFFFFF"/>
        </w:rPr>
        <w:t>проєкту</w:t>
      </w:r>
      <w:proofErr w:type="spellEnd"/>
      <w:r w:rsidRPr="005F2FA8">
        <w:rPr>
          <w:rFonts w:ascii="Times New Roman" w:eastAsia="Calibri" w:hAnsi="Times New Roman" w:cs="Times New Roman"/>
          <w:sz w:val="28"/>
          <w:szCs w:val="28"/>
          <w:shd w:val="clear" w:color="auto" w:fill="FFFFFF"/>
        </w:rPr>
        <w:t xml:space="preserve"> «Підвищення потенціалу громад для забезпечення інтегрованих соціальних послуг вразливим дітям у Львівській, Волинській і Закарпатській областях». Проєкт реалізується за фінансової підтримки Федерального міністерства економічного співробітництва </w:t>
      </w:r>
      <w:r w:rsidRPr="005F2FA8">
        <w:rPr>
          <w:rFonts w:ascii="Times New Roman" w:eastAsia="Calibri" w:hAnsi="Times New Roman" w:cs="Times New Roman"/>
          <w:sz w:val="28"/>
          <w:szCs w:val="28"/>
          <w:shd w:val="clear" w:color="auto" w:fill="FFFFFF"/>
        </w:rPr>
        <w:lastRenderedPageBreak/>
        <w:t xml:space="preserve">і розвитку Німеччини (BMZ) через державний банк розвитку </w:t>
      </w:r>
      <w:proofErr w:type="spellStart"/>
      <w:r w:rsidRPr="005F2FA8">
        <w:rPr>
          <w:rFonts w:ascii="Times New Roman" w:eastAsia="Calibri" w:hAnsi="Times New Roman" w:cs="Times New Roman"/>
          <w:sz w:val="28"/>
          <w:szCs w:val="28"/>
          <w:shd w:val="clear" w:color="auto" w:fill="FFFFFF"/>
        </w:rPr>
        <w:t>KfW</w:t>
      </w:r>
      <w:proofErr w:type="spellEnd"/>
      <w:r w:rsidRPr="005F2FA8">
        <w:rPr>
          <w:rFonts w:ascii="Times New Roman" w:eastAsia="Calibri" w:hAnsi="Times New Roman" w:cs="Times New Roman"/>
          <w:sz w:val="28"/>
          <w:szCs w:val="28"/>
          <w:shd w:val="clear" w:color="auto" w:fill="FFFFFF"/>
        </w:rPr>
        <w:t xml:space="preserve"> в рамках національної програми ЮНІСЕФ «Кращий догляд для кожної дитини».</w:t>
      </w:r>
    </w:p>
    <w:p w14:paraId="5846AFE9" w14:textId="77777777" w:rsidR="008F0769" w:rsidRPr="005F2FA8" w:rsidRDefault="008F0769" w:rsidP="00017715">
      <w:pPr>
        <w:spacing w:after="0" w:line="240" w:lineRule="auto"/>
        <w:ind w:firstLine="456"/>
        <w:contextualSpacing/>
        <w:jc w:val="both"/>
        <w:rPr>
          <w:rFonts w:ascii="Times New Roman" w:eastAsia="Calibri" w:hAnsi="Times New Roman" w:cs="Times New Roman"/>
          <w:sz w:val="28"/>
          <w:szCs w:val="28"/>
          <w:lang w:eastAsia="ru-RU"/>
        </w:rPr>
      </w:pPr>
      <w:r w:rsidRPr="005F2FA8">
        <w:rPr>
          <w:rFonts w:ascii="Times New Roman" w:eastAsia="Calibri" w:hAnsi="Times New Roman" w:cs="Times New Roman"/>
          <w:sz w:val="28"/>
          <w:szCs w:val="28"/>
          <w:lang w:eastAsia="ru-RU"/>
        </w:rPr>
        <w:t>Для забезпечення роботи</w:t>
      </w:r>
      <w:r w:rsidRPr="005F2FA8">
        <w:rPr>
          <w:rFonts w:ascii="Times New Roman" w:eastAsia="Calibri" w:hAnsi="Times New Roman" w:cs="Times New Roman"/>
          <w:sz w:val="28"/>
          <w:szCs w:val="28"/>
        </w:rPr>
        <w:t xml:space="preserve"> спеціалізованого формування «Простір для дітей»</w:t>
      </w:r>
      <w:r w:rsidRPr="005F2FA8">
        <w:rPr>
          <w:rFonts w:ascii="Times New Roman" w:eastAsia="Calibri" w:hAnsi="Times New Roman" w:cs="Times New Roman"/>
          <w:sz w:val="28"/>
          <w:szCs w:val="28"/>
          <w:lang w:eastAsia="ru-RU"/>
        </w:rPr>
        <w:t xml:space="preserve"> сесією міської ради було виділене приміщення на центральній пішохідній вулиці міста площею 82,5 </w:t>
      </w:r>
      <w:proofErr w:type="spellStart"/>
      <w:r w:rsidRPr="005F2FA8">
        <w:rPr>
          <w:rFonts w:ascii="Times New Roman" w:eastAsia="Calibri" w:hAnsi="Times New Roman" w:cs="Times New Roman"/>
          <w:sz w:val="28"/>
          <w:szCs w:val="28"/>
          <w:lang w:eastAsia="ru-RU"/>
        </w:rPr>
        <w:t>кв.м</w:t>
      </w:r>
      <w:proofErr w:type="spellEnd"/>
      <w:r w:rsidRPr="005F2FA8">
        <w:rPr>
          <w:rFonts w:ascii="Times New Roman" w:eastAsia="Calibri" w:hAnsi="Times New Roman" w:cs="Times New Roman"/>
          <w:sz w:val="28"/>
          <w:szCs w:val="28"/>
          <w:lang w:eastAsia="ru-RU"/>
        </w:rPr>
        <w:t>.</w:t>
      </w:r>
    </w:p>
    <w:p w14:paraId="2AD760A0" w14:textId="77777777" w:rsidR="008F0769" w:rsidRPr="005F2FA8" w:rsidRDefault="008F0769" w:rsidP="00017715">
      <w:pPr>
        <w:spacing w:after="200" w:line="240" w:lineRule="auto"/>
        <w:ind w:firstLine="456"/>
        <w:contextualSpacing/>
        <w:jc w:val="both"/>
        <w:rPr>
          <w:rFonts w:ascii="Times New Roman" w:eastAsia="Calibri" w:hAnsi="Times New Roman" w:cs="Times New Roman"/>
          <w:sz w:val="28"/>
          <w:szCs w:val="28"/>
          <w:lang w:eastAsia="ru-RU"/>
        </w:rPr>
      </w:pPr>
      <w:r w:rsidRPr="005F2FA8">
        <w:rPr>
          <w:rFonts w:ascii="Times New Roman" w:eastAsia="Calibri" w:hAnsi="Times New Roman" w:cs="Times New Roman"/>
          <w:sz w:val="28"/>
          <w:szCs w:val="28"/>
        </w:rPr>
        <w:t xml:space="preserve">УСССДМ взяло участь в соціальному </w:t>
      </w:r>
      <w:proofErr w:type="spellStart"/>
      <w:r w:rsidRPr="005F2FA8">
        <w:rPr>
          <w:rFonts w:ascii="Times New Roman" w:eastAsia="Calibri" w:hAnsi="Times New Roman" w:cs="Times New Roman"/>
          <w:sz w:val="28"/>
          <w:szCs w:val="28"/>
        </w:rPr>
        <w:t>проєкті</w:t>
      </w:r>
      <w:proofErr w:type="spellEnd"/>
      <w:r w:rsidRPr="005F2FA8">
        <w:rPr>
          <w:rFonts w:ascii="Times New Roman" w:eastAsia="Calibri" w:hAnsi="Times New Roman" w:cs="Times New Roman"/>
          <w:sz w:val="28"/>
          <w:szCs w:val="28"/>
        </w:rPr>
        <w:t xml:space="preserve">, який оголосило швецьке представництво </w:t>
      </w:r>
      <w:proofErr w:type="spellStart"/>
      <w:r w:rsidRPr="005F2FA8">
        <w:rPr>
          <w:rFonts w:ascii="Times New Roman" w:eastAsia="Calibri" w:hAnsi="Times New Roman" w:cs="Times New Roman"/>
          <w:sz w:val="28"/>
          <w:szCs w:val="28"/>
          <w:lang w:val="en-US"/>
        </w:rPr>
        <w:t>Barnmissionen</w:t>
      </w:r>
      <w:proofErr w:type="spellEnd"/>
      <w:r w:rsidRPr="005F2FA8">
        <w:rPr>
          <w:rFonts w:ascii="Times New Roman" w:eastAsia="Calibri" w:hAnsi="Times New Roman" w:cs="Times New Roman"/>
          <w:sz w:val="28"/>
          <w:szCs w:val="28"/>
        </w:rPr>
        <w:t>. Проєкт мав назву «Безпечний простір для дитини».</w:t>
      </w:r>
      <w:r w:rsidRPr="005F2FA8">
        <w:rPr>
          <w:rFonts w:ascii="Times New Roman" w:eastAsia="Calibri" w:hAnsi="Times New Roman" w:cs="Times New Roman"/>
          <w:sz w:val="28"/>
          <w:szCs w:val="28"/>
          <w:lang w:val="ru-RU"/>
        </w:rPr>
        <w:t xml:space="preserve"> </w:t>
      </w:r>
      <w:proofErr w:type="spellStart"/>
      <w:r w:rsidRPr="005F2FA8">
        <w:rPr>
          <w:rFonts w:ascii="Times New Roman" w:eastAsia="Calibri" w:hAnsi="Times New Roman" w:cs="Times New Roman"/>
          <w:sz w:val="28"/>
          <w:szCs w:val="28"/>
          <w:lang w:val="ru-RU"/>
        </w:rPr>
        <w:t>Завдяки</w:t>
      </w:r>
      <w:proofErr w:type="spellEnd"/>
      <w:r w:rsidRPr="005F2FA8">
        <w:rPr>
          <w:rFonts w:ascii="Times New Roman" w:eastAsia="Calibri" w:hAnsi="Times New Roman" w:cs="Times New Roman"/>
          <w:sz w:val="28"/>
          <w:szCs w:val="28"/>
          <w:lang w:val="ru-RU"/>
        </w:rPr>
        <w:t xml:space="preserve"> </w:t>
      </w:r>
      <w:proofErr w:type="spellStart"/>
      <w:r w:rsidRPr="005F2FA8">
        <w:rPr>
          <w:rFonts w:ascii="Times New Roman" w:eastAsia="Calibri" w:hAnsi="Times New Roman" w:cs="Times New Roman"/>
          <w:sz w:val="28"/>
          <w:szCs w:val="28"/>
          <w:lang w:val="ru-RU"/>
        </w:rPr>
        <w:t>виграному</w:t>
      </w:r>
      <w:proofErr w:type="spellEnd"/>
      <w:r w:rsidRPr="005F2FA8">
        <w:rPr>
          <w:rFonts w:ascii="Times New Roman" w:eastAsia="Calibri" w:hAnsi="Times New Roman" w:cs="Times New Roman"/>
          <w:sz w:val="28"/>
          <w:szCs w:val="28"/>
          <w:lang w:val="ru-RU"/>
        </w:rPr>
        <w:t xml:space="preserve"> гранту за </w:t>
      </w:r>
      <w:proofErr w:type="spellStart"/>
      <w:r w:rsidRPr="005F2FA8">
        <w:rPr>
          <w:rFonts w:ascii="Times New Roman" w:eastAsia="Calibri" w:hAnsi="Times New Roman" w:cs="Times New Roman"/>
          <w:sz w:val="28"/>
          <w:szCs w:val="28"/>
          <w:lang w:val="ru-RU"/>
        </w:rPr>
        <w:t>кошти</w:t>
      </w:r>
      <w:proofErr w:type="spellEnd"/>
      <w:r w:rsidRPr="005F2FA8">
        <w:rPr>
          <w:rFonts w:ascii="Times New Roman" w:eastAsia="Calibri" w:hAnsi="Times New Roman" w:cs="Times New Roman"/>
          <w:sz w:val="28"/>
          <w:szCs w:val="28"/>
          <w:lang w:val="ru-RU"/>
        </w:rPr>
        <w:t xml:space="preserve"> </w:t>
      </w:r>
      <w:proofErr w:type="spellStart"/>
      <w:r w:rsidRPr="005F2FA8">
        <w:rPr>
          <w:rFonts w:ascii="Times New Roman" w:eastAsia="Calibri" w:hAnsi="Times New Roman" w:cs="Times New Roman"/>
          <w:sz w:val="28"/>
          <w:szCs w:val="28"/>
          <w:lang w:val="ru-RU"/>
        </w:rPr>
        <w:t>Благодійного</w:t>
      </w:r>
      <w:proofErr w:type="spellEnd"/>
      <w:r w:rsidRPr="005F2FA8">
        <w:rPr>
          <w:rFonts w:ascii="Times New Roman" w:eastAsia="Calibri" w:hAnsi="Times New Roman" w:cs="Times New Roman"/>
          <w:sz w:val="28"/>
          <w:szCs w:val="28"/>
          <w:lang w:val="ru-RU"/>
        </w:rPr>
        <w:t xml:space="preserve"> фонду «</w:t>
      </w:r>
      <w:proofErr w:type="spellStart"/>
      <w:r w:rsidRPr="005F2FA8">
        <w:rPr>
          <w:rFonts w:ascii="Times New Roman" w:eastAsia="Calibri" w:hAnsi="Times New Roman" w:cs="Times New Roman"/>
          <w:sz w:val="28"/>
          <w:szCs w:val="28"/>
          <w:lang w:val="ru-RU"/>
        </w:rPr>
        <w:t>Дитяча</w:t>
      </w:r>
      <w:proofErr w:type="spellEnd"/>
      <w:r w:rsidRPr="005F2FA8">
        <w:rPr>
          <w:rFonts w:ascii="Times New Roman" w:eastAsia="Calibri" w:hAnsi="Times New Roman" w:cs="Times New Roman"/>
          <w:sz w:val="28"/>
          <w:szCs w:val="28"/>
          <w:lang w:val="ru-RU"/>
        </w:rPr>
        <w:t xml:space="preserve"> </w:t>
      </w:r>
      <w:proofErr w:type="spellStart"/>
      <w:r w:rsidRPr="005F2FA8">
        <w:rPr>
          <w:rFonts w:ascii="Times New Roman" w:eastAsia="Calibri" w:hAnsi="Times New Roman" w:cs="Times New Roman"/>
          <w:sz w:val="28"/>
          <w:szCs w:val="28"/>
          <w:lang w:val="ru-RU"/>
        </w:rPr>
        <w:t>місія</w:t>
      </w:r>
      <w:proofErr w:type="spellEnd"/>
      <w:r w:rsidRPr="005F2FA8">
        <w:rPr>
          <w:rFonts w:ascii="Times New Roman" w:eastAsia="Calibri" w:hAnsi="Times New Roman" w:cs="Times New Roman"/>
          <w:sz w:val="28"/>
          <w:szCs w:val="28"/>
          <w:lang w:val="ru-RU"/>
        </w:rPr>
        <w:t xml:space="preserve">. </w:t>
      </w:r>
      <w:proofErr w:type="spellStart"/>
      <w:r w:rsidRPr="005F2FA8">
        <w:rPr>
          <w:rFonts w:ascii="Times New Roman" w:eastAsia="Calibri" w:hAnsi="Times New Roman" w:cs="Times New Roman"/>
          <w:sz w:val="28"/>
          <w:szCs w:val="28"/>
          <w:lang w:val="ru-RU"/>
        </w:rPr>
        <w:t>України</w:t>
      </w:r>
      <w:proofErr w:type="spellEnd"/>
      <w:r w:rsidRPr="005F2FA8">
        <w:rPr>
          <w:rFonts w:ascii="Times New Roman" w:eastAsia="Calibri" w:hAnsi="Times New Roman" w:cs="Times New Roman"/>
          <w:sz w:val="28"/>
          <w:szCs w:val="28"/>
          <w:lang w:val="ru-RU"/>
        </w:rPr>
        <w:t xml:space="preserve">» </w:t>
      </w:r>
      <w:proofErr w:type="spellStart"/>
      <w:r w:rsidRPr="005F2FA8">
        <w:rPr>
          <w:rFonts w:ascii="Times New Roman" w:eastAsia="Calibri" w:hAnsi="Times New Roman" w:cs="Times New Roman"/>
          <w:sz w:val="28"/>
          <w:szCs w:val="28"/>
          <w:lang w:val="ru-RU"/>
        </w:rPr>
        <w:t>зроблений</w:t>
      </w:r>
      <w:proofErr w:type="spellEnd"/>
      <w:r w:rsidRPr="005F2FA8">
        <w:rPr>
          <w:rFonts w:ascii="Times New Roman" w:eastAsia="Calibri" w:hAnsi="Times New Roman" w:cs="Times New Roman"/>
          <w:sz w:val="28"/>
          <w:szCs w:val="28"/>
          <w:lang w:val="ru-RU"/>
        </w:rPr>
        <w:t xml:space="preserve"> ремонт </w:t>
      </w:r>
      <w:proofErr w:type="spellStart"/>
      <w:r w:rsidRPr="005F2FA8">
        <w:rPr>
          <w:rFonts w:ascii="Times New Roman" w:eastAsia="Calibri" w:hAnsi="Times New Roman" w:cs="Times New Roman"/>
          <w:sz w:val="28"/>
          <w:szCs w:val="28"/>
          <w:lang w:val="ru-RU"/>
        </w:rPr>
        <w:t>виділеного</w:t>
      </w:r>
      <w:proofErr w:type="spellEnd"/>
      <w:r w:rsidRPr="005F2FA8">
        <w:rPr>
          <w:rFonts w:ascii="Times New Roman" w:eastAsia="Calibri" w:hAnsi="Times New Roman" w:cs="Times New Roman"/>
          <w:sz w:val="28"/>
          <w:szCs w:val="28"/>
          <w:lang w:val="ru-RU"/>
        </w:rPr>
        <w:t xml:space="preserve"> </w:t>
      </w:r>
      <w:proofErr w:type="spellStart"/>
      <w:r w:rsidRPr="005F2FA8">
        <w:rPr>
          <w:rFonts w:ascii="Times New Roman" w:eastAsia="Calibri" w:hAnsi="Times New Roman" w:cs="Times New Roman"/>
          <w:sz w:val="28"/>
          <w:szCs w:val="28"/>
          <w:lang w:val="ru-RU"/>
        </w:rPr>
        <w:t>приміщення</w:t>
      </w:r>
      <w:proofErr w:type="spellEnd"/>
      <w:r w:rsidRPr="005F2FA8">
        <w:rPr>
          <w:rFonts w:ascii="Times New Roman" w:eastAsia="Calibri" w:hAnsi="Times New Roman" w:cs="Times New Roman"/>
          <w:sz w:val="28"/>
          <w:szCs w:val="28"/>
          <w:lang w:val="ru-RU"/>
        </w:rPr>
        <w:t xml:space="preserve"> на </w:t>
      </w:r>
      <w:proofErr w:type="spellStart"/>
      <w:r w:rsidRPr="005F2FA8">
        <w:rPr>
          <w:rFonts w:ascii="Times New Roman" w:eastAsia="Calibri" w:hAnsi="Times New Roman" w:cs="Times New Roman"/>
          <w:sz w:val="28"/>
          <w:szCs w:val="28"/>
          <w:lang w:val="ru-RU"/>
        </w:rPr>
        <w:t>загальну</w:t>
      </w:r>
      <w:proofErr w:type="spellEnd"/>
      <w:r w:rsidRPr="005F2FA8">
        <w:rPr>
          <w:rFonts w:ascii="Times New Roman" w:eastAsia="Calibri" w:hAnsi="Times New Roman" w:cs="Times New Roman"/>
          <w:sz w:val="28"/>
          <w:szCs w:val="28"/>
          <w:lang w:val="ru-RU"/>
        </w:rPr>
        <w:t xml:space="preserve"> суму 1 млн. грн.</w:t>
      </w:r>
      <w:r w:rsidR="00BD7151">
        <w:rPr>
          <w:rFonts w:ascii="Times New Roman" w:eastAsia="Calibri" w:hAnsi="Times New Roman" w:cs="Times New Roman"/>
          <w:sz w:val="28"/>
          <w:szCs w:val="28"/>
          <w:lang w:val="ru-RU"/>
        </w:rPr>
        <w:t>+</w:t>
      </w:r>
    </w:p>
    <w:p w14:paraId="23A2B1F1" w14:textId="0524B547" w:rsidR="008F0769" w:rsidRPr="005F2FA8" w:rsidRDefault="008F0769" w:rsidP="00017715">
      <w:pPr>
        <w:spacing w:line="240" w:lineRule="auto"/>
        <w:ind w:firstLine="456"/>
        <w:contextualSpacing/>
        <w:jc w:val="both"/>
        <w:rPr>
          <w:rFonts w:ascii="Times New Roman" w:eastAsia="Calibri" w:hAnsi="Times New Roman" w:cs="Times New Roman"/>
          <w:sz w:val="28"/>
          <w:szCs w:val="28"/>
          <w:shd w:val="clear" w:color="auto" w:fill="FFFFFF"/>
          <w:lang w:eastAsia="ru-RU"/>
        </w:rPr>
      </w:pPr>
      <w:r w:rsidRPr="00716875">
        <w:rPr>
          <w:rFonts w:ascii="Times New Roman" w:eastAsia="Calibri" w:hAnsi="Times New Roman" w:cs="Times New Roman"/>
          <w:sz w:val="28"/>
          <w:szCs w:val="28"/>
        </w:rPr>
        <w:t xml:space="preserve">Завдяки участі у </w:t>
      </w:r>
      <w:proofErr w:type="spellStart"/>
      <w:r w:rsidRPr="00716875">
        <w:rPr>
          <w:rFonts w:ascii="Times New Roman" w:eastAsia="Calibri" w:hAnsi="Times New Roman" w:cs="Times New Roman"/>
          <w:sz w:val="28"/>
          <w:szCs w:val="28"/>
        </w:rPr>
        <w:t>проєкті</w:t>
      </w:r>
      <w:proofErr w:type="spellEnd"/>
      <w:r w:rsidRPr="00716875">
        <w:rPr>
          <w:rFonts w:ascii="Times New Roman" w:eastAsia="Calibri" w:hAnsi="Times New Roman" w:cs="Times New Roman"/>
          <w:sz w:val="28"/>
          <w:szCs w:val="28"/>
        </w:rPr>
        <w:t xml:space="preserve"> надання соціальних послуг СПІЛЬНО – екстреного реагування на потреби внутрішньо переміщених дітей з інвалідністю, дітей з особливими освітніми потребами та їхніх сімей, які постраждали від збройного конфлікту в Україні «Програма кризової підтримки сімей, які виховують дітей з труднощами розвитку та інвалідністю, в тому числі внутрішньо переміщених осіб», який реалізовувався у співпраці з Благодійною установою «Навчально – реабілітаційний центр «Джерело» за фінансової підтримки Дитячого фонду ООН Ю</w:t>
      </w:r>
      <w:r w:rsidR="004C0B34">
        <w:rPr>
          <w:rFonts w:ascii="Times New Roman" w:eastAsia="Calibri" w:hAnsi="Times New Roman" w:cs="Times New Roman"/>
          <w:sz w:val="28"/>
          <w:szCs w:val="28"/>
        </w:rPr>
        <w:t>НІСЕФ</w:t>
      </w:r>
      <w:r w:rsidRPr="00716875">
        <w:rPr>
          <w:rFonts w:ascii="Times New Roman" w:eastAsia="Calibri" w:hAnsi="Times New Roman" w:cs="Times New Roman"/>
          <w:sz w:val="28"/>
          <w:szCs w:val="28"/>
        </w:rPr>
        <w:t xml:space="preserve"> в Україні придбано та облаштовано виділене приміщення меблями, інтерактивною дошкою та офісним комп’ютерним обладнанням.</w:t>
      </w:r>
    </w:p>
    <w:p w14:paraId="33913FE5" w14:textId="77777777" w:rsidR="008F0769" w:rsidRPr="00716875" w:rsidRDefault="008F0769" w:rsidP="00017715">
      <w:pPr>
        <w:spacing w:line="240" w:lineRule="auto"/>
        <w:ind w:firstLine="456"/>
        <w:contextualSpacing/>
        <w:jc w:val="both"/>
        <w:rPr>
          <w:rFonts w:ascii="Times New Roman" w:eastAsia="Calibri" w:hAnsi="Times New Roman" w:cs="Times New Roman"/>
          <w:sz w:val="28"/>
          <w:szCs w:val="28"/>
        </w:rPr>
      </w:pPr>
      <w:r w:rsidRPr="00716875">
        <w:rPr>
          <w:rFonts w:ascii="Times New Roman" w:eastAsia="Calibri" w:hAnsi="Times New Roman" w:cs="Times New Roman"/>
          <w:sz w:val="28"/>
          <w:szCs w:val="28"/>
        </w:rPr>
        <w:t xml:space="preserve">З 1 </w:t>
      </w:r>
      <w:r w:rsidRPr="005F2FA8">
        <w:rPr>
          <w:rFonts w:ascii="Times New Roman" w:eastAsia="Calibri" w:hAnsi="Times New Roman" w:cs="Times New Roman"/>
          <w:sz w:val="28"/>
          <w:szCs w:val="28"/>
        </w:rPr>
        <w:t>лютого</w:t>
      </w:r>
      <w:r w:rsidRPr="00716875">
        <w:rPr>
          <w:rFonts w:ascii="Times New Roman" w:eastAsia="Calibri" w:hAnsi="Times New Roman" w:cs="Times New Roman"/>
          <w:sz w:val="28"/>
          <w:szCs w:val="28"/>
        </w:rPr>
        <w:t xml:space="preserve"> 2024 року старту</w:t>
      </w:r>
      <w:r w:rsidRPr="005F2FA8">
        <w:rPr>
          <w:rFonts w:ascii="Times New Roman" w:eastAsia="Calibri" w:hAnsi="Times New Roman" w:cs="Times New Roman"/>
          <w:sz w:val="28"/>
          <w:szCs w:val="28"/>
        </w:rPr>
        <w:t>вав</w:t>
      </w:r>
      <w:r w:rsidRPr="00716875">
        <w:rPr>
          <w:rFonts w:ascii="Times New Roman" w:eastAsia="Calibri" w:hAnsi="Times New Roman" w:cs="Times New Roman"/>
          <w:sz w:val="28"/>
          <w:szCs w:val="28"/>
        </w:rPr>
        <w:t xml:space="preserve"> новий проєкт, який реалізовує управління соціальних служб для сім’ї, дітей та молоді спільно з Благодійною організацією</w:t>
      </w:r>
      <w:r w:rsidRPr="005F2FA8">
        <w:rPr>
          <w:rFonts w:ascii="Times New Roman" w:eastAsia="Calibri" w:hAnsi="Times New Roman" w:cs="Times New Roman"/>
          <w:sz w:val="28"/>
          <w:szCs w:val="28"/>
        </w:rPr>
        <w:t xml:space="preserve"> Навчально-реабілітаційний центр </w:t>
      </w:r>
      <w:r w:rsidRPr="00716875">
        <w:rPr>
          <w:rFonts w:ascii="Times New Roman" w:eastAsia="Calibri" w:hAnsi="Times New Roman" w:cs="Times New Roman"/>
          <w:sz w:val="28"/>
          <w:szCs w:val="28"/>
        </w:rPr>
        <w:t>«Джерело» за фінансової підтримки Дитячого Фонду ООН ЮНІСЕФ «Підвищення потенціалу громад для забезпечення інтегрованих соціальних послуг вразливих дітям у Львівській, Волинській і Закарпатській областях» реалізація заходів якого відбувається в «Просторі для дітей», який розпочав свою роботу у виділеному, відремонтованому та облаштованому приміщені, 6 лютого 2024 року.</w:t>
      </w:r>
    </w:p>
    <w:p w14:paraId="664D09C2" w14:textId="77777777" w:rsidR="008F0769" w:rsidRPr="005F2FA8" w:rsidRDefault="008F0769" w:rsidP="00017715">
      <w:pPr>
        <w:spacing w:line="240" w:lineRule="auto"/>
        <w:ind w:firstLine="456"/>
        <w:contextualSpacing/>
        <w:jc w:val="both"/>
        <w:rPr>
          <w:rFonts w:ascii="Times New Roman" w:eastAsia="Calibri" w:hAnsi="Times New Roman" w:cs="Times New Roman"/>
          <w:sz w:val="28"/>
          <w:szCs w:val="28"/>
          <w:shd w:val="clear" w:color="auto" w:fill="FFFFFF"/>
          <w:lang w:eastAsia="ru-RU"/>
        </w:rPr>
      </w:pPr>
      <w:r w:rsidRPr="005F2FA8">
        <w:rPr>
          <w:rFonts w:ascii="Times New Roman" w:eastAsia="Times New Roman" w:hAnsi="Times New Roman" w:cs="Times New Roman"/>
          <w:sz w:val="28"/>
          <w:szCs w:val="28"/>
          <w:lang w:eastAsia="ru-RU"/>
        </w:rPr>
        <w:t>Простір створено з метою соціалізації, адаптації та інтеграції у суспільство дітей з інвалідністю та труднощами розвитку.</w:t>
      </w:r>
    </w:p>
    <w:p w14:paraId="347C41F3" w14:textId="24BA4169" w:rsidR="008F0769" w:rsidRPr="00373B5D" w:rsidRDefault="008F0769" w:rsidP="00017715">
      <w:pPr>
        <w:spacing w:after="0" w:line="240" w:lineRule="auto"/>
        <w:ind w:firstLine="567"/>
        <w:jc w:val="both"/>
        <w:rPr>
          <w:rFonts w:ascii="Times New Roman" w:eastAsia="Calibri" w:hAnsi="Times New Roman" w:cs="Times New Roman"/>
          <w:sz w:val="28"/>
          <w:szCs w:val="28"/>
          <w:lang w:val="ru-RU"/>
        </w:rPr>
      </w:pPr>
      <w:r w:rsidRPr="00373B5D">
        <w:rPr>
          <w:rFonts w:ascii="Times New Roman" w:eastAsia="Calibri" w:hAnsi="Times New Roman" w:cs="Times New Roman"/>
          <w:sz w:val="28"/>
          <w:szCs w:val="28"/>
          <w:shd w:val="clear" w:color="auto" w:fill="FFFFFF"/>
          <w:lang w:eastAsia="ru-RU"/>
        </w:rPr>
        <w:t>В «Просторі для дітей» спеціалісти здійсню</w:t>
      </w:r>
      <w:r w:rsidR="004C0B34">
        <w:rPr>
          <w:rFonts w:ascii="Times New Roman" w:eastAsia="Calibri" w:hAnsi="Times New Roman" w:cs="Times New Roman"/>
          <w:sz w:val="28"/>
          <w:szCs w:val="28"/>
          <w:shd w:val="clear" w:color="auto" w:fill="FFFFFF"/>
          <w:lang w:eastAsia="ru-RU"/>
        </w:rPr>
        <w:t>ють</w:t>
      </w:r>
      <w:r w:rsidRPr="00373B5D">
        <w:rPr>
          <w:rFonts w:ascii="Times New Roman" w:eastAsia="Calibri" w:hAnsi="Times New Roman" w:cs="Times New Roman"/>
          <w:sz w:val="28"/>
          <w:szCs w:val="28"/>
          <w:shd w:val="clear" w:color="auto" w:fill="FFFFFF"/>
          <w:lang w:eastAsia="ru-RU"/>
        </w:rPr>
        <w:t xml:space="preserve"> роботу з дітьми та їх батьками</w:t>
      </w:r>
      <w:r w:rsidRPr="00373B5D">
        <w:rPr>
          <w:rFonts w:ascii="Times New Roman" w:eastAsia="Calibri" w:hAnsi="Times New Roman" w:cs="Times New Roman"/>
          <w:sz w:val="28"/>
          <w:szCs w:val="28"/>
          <w:lang w:val="ru-RU"/>
        </w:rPr>
        <w:t xml:space="preserve">, в таких </w:t>
      </w:r>
      <w:proofErr w:type="spellStart"/>
      <w:r w:rsidRPr="00373B5D">
        <w:rPr>
          <w:rFonts w:ascii="Times New Roman" w:eastAsia="Calibri" w:hAnsi="Times New Roman" w:cs="Times New Roman"/>
          <w:sz w:val="28"/>
          <w:szCs w:val="28"/>
          <w:lang w:val="ru-RU"/>
        </w:rPr>
        <w:t>напрямках</w:t>
      </w:r>
      <w:proofErr w:type="spellEnd"/>
      <w:r w:rsidRPr="00373B5D">
        <w:rPr>
          <w:rFonts w:ascii="Times New Roman" w:eastAsia="Calibri" w:hAnsi="Times New Roman" w:cs="Times New Roman"/>
          <w:sz w:val="28"/>
          <w:szCs w:val="28"/>
          <w:lang w:val="ru-RU"/>
        </w:rPr>
        <w:t>:</w:t>
      </w:r>
    </w:p>
    <w:p w14:paraId="1DFAE564" w14:textId="44425852" w:rsidR="008F0769" w:rsidRPr="00373B5D" w:rsidRDefault="008F0769" w:rsidP="002F7D11">
      <w:pPr>
        <w:spacing w:after="0" w:line="240" w:lineRule="auto"/>
        <w:ind w:firstLine="567"/>
        <w:jc w:val="both"/>
        <w:rPr>
          <w:rFonts w:ascii="Times New Roman" w:eastAsia="Calibri" w:hAnsi="Times New Roman" w:cs="Times New Roman"/>
          <w:sz w:val="28"/>
          <w:szCs w:val="28"/>
          <w:lang w:val="ru-RU"/>
        </w:rPr>
      </w:pPr>
      <w:proofErr w:type="spellStart"/>
      <w:r w:rsidRPr="00373B5D">
        <w:rPr>
          <w:rFonts w:ascii="Times New Roman" w:eastAsia="Calibri" w:hAnsi="Times New Roman" w:cs="Times New Roman"/>
          <w:sz w:val="28"/>
          <w:szCs w:val="28"/>
          <w:lang w:val="ru-RU"/>
        </w:rPr>
        <w:t>скринінги</w:t>
      </w:r>
      <w:proofErr w:type="spellEnd"/>
      <w:r w:rsidRPr="00373B5D">
        <w:rPr>
          <w:rFonts w:ascii="Times New Roman" w:eastAsia="Calibri" w:hAnsi="Times New Roman" w:cs="Times New Roman"/>
          <w:sz w:val="28"/>
          <w:szCs w:val="28"/>
          <w:lang w:val="ru-RU"/>
        </w:rPr>
        <w:t xml:space="preserve"> потреб </w:t>
      </w:r>
      <w:proofErr w:type="spellStart"/>
      <w:r w:rsidRPr="00373B5D">
        <w:rPr>
          <w:rFonts w:ascii="Times New Roman" w:eastAsia="Calibri" w:hAnsi="Times New Roman" w:cs="Times New Roman"/>
          <w:sz w:val="28"/>
          <w:szCs w:val="28"/>
          <w:lang w:val="ru-RU"/>
        </w:rPr>
        <w:t>сімей</w:t>
      </w:r>
      <w:proofErr w:type="spellEnd"/>
      <w:r w:rsidRPr="00373B5D">
        <w:rPr>
          <w:rFonts w:ascii="Times New Roman" w:eastAsia="Calibri" w:hAnsi="Times New Roman" w:cs="Times New Roman"/>
          <w:sz w:val="28"/>
          <w:szCs w:val="28"/>
          <w:lang w:val="ru-RU"/>
        </w:rPr>
        <w:t xml:space="preserve"> в </w:t>
      </w:r>
      <w:proofErr w:type="spellStart"/>
      <w:r w:rsidRPr="00373B5D">
        <w:rPr>
          <w:rFonts w:ascii="Times New Roman" w:eastAsia="Calibri" w:hAnsi="Times New Roman" w:cs="Times New Roman"/>
          <w:sz w:val="28"/>
          <w:szCs w:val="28"/>
          <w:lang w:val="ru-RU"/>
        </w:rPr>
        <w:t>яких</w:t>
      </w:r>
      <w:proofErr w:type="spellEnd"/>
      <w:r w:rsidRPr="00373B5D">
        <w:rPr>
          <w:rFonts w:ascii="Times New Roman" w:eastAsia="Calibri" w:hAnsi="Times New Roman" w:cs="Times New Roman"/>
          <w:sz w:val="28"/>
          <w:szCs w:val="28"/>
          <w:lang w:val="ru-RU"/>
        </w:rPr>
        <w:t xml:space="preserve"> </w:t>
      </w:r>
      <w:proofErr w:type="spellStart"/>
      <w:r w:rsidRPr="00373B5D">
        <w:rPr>
          <w:rFonts w:ascii="Times New Roman" w:eastAsia="Calibri" w:hAnsi="Times New Roman" w:cs="Times New Roman"/>
          <w:sz w:val="28"/>
          <w:szCs w:val="28"/>
          <w:lang w:val="ru-RU"/>
        </w:rPr>
        <w:t>виховуються</w:t>
      </w:r>
      <w:proofErr w:type="spellEnd"/>
      <w:r w:rsidRPr="00373B5D">
        <w:rPr>
          <w:rFonts w:ascii="Times New Roman" w:eastAsia="Calibri" w:hAnsi="Times New Roman" w:cs="Times New Roman"/>
          <w:sz w:val="28"/>
          <w:szCs w:val="28"/>
          <w:lang w:val="ru-RU"/>
        </w:rPr>
        <w:t xml:space="preserve"> </w:t>
      </w:r>
      <w:proofErr w:type="spellStart"/>
      <w:r w:rsidRPr="00373B5D">
        <w:rPr>
          <w:rFonts w:ascii="Times New Roman" w:eastAsia="Calibri" w:hAnsi="Times New Roman" w:cs="Times New Roman"/>
          <w:sz w:val="28"/>
          <w:szCs w:val="28"/>
          <w:lang w:val="ru-RU"/>
        </w:rPr>
        <w:t>діти</w:t>
      </w:r>
      <w:proofErr w:type="spellEnd"/>
      <w:r w:rsidRPr="00373B5D">
        <w:rPr>
          <w:rFonts w:ascii="Times New Roman" w:eastAsia="Calibri" w:hAnsi="Times New Roman" w:cs="Times New Roman"/>
          <w:sz w:val="28"/>
          <w:szCs w:val="28"/>
          <w:lang w:val="ru-RU"/>
        </w:rPr>
        <w:t xml:space="preserve"> з </w:t>
      </w:r>
      <w:proofErr w:type="spellStart"/>
      <w:r w:rsidRPr="00373B5D">
        <w:rPr>
          <w:rFonts w:ascii="Times New Roman" w:eastAsia="Calibri" w:hAnsi="Times New Roman" w:cs="Times New Roman"/>
          <w:sz w:val="28"/>
          <w:szCs w:val="28"/>
          <w:lang w:val="ru-RU"/>
        </w:rPr>
        <w:t>інвалідністю</w:t>
      </w:r>
      <w:proofErr w:type="spellEnd"/>
      <w:r w:rsidRPr="00373B5D">
        <w:rPr>
          <w:rFonts w:ascii="Times New Roman" w:eastAsia="Calibri" w:hAnsi="Times New Roman" w:cs="Times New Roman"/>
          <w:sz w:val="28"/>
          <w:szCs w:val="28"/>
          <w:lang w:val="ru-RU"/>
        </w:rPr>
        <w:t xml:space="preserve"> та </w:t>
      </w:r>
      <w:proofErr w:type="spellStart"/>
      <w:r w:rsidRPr="00373B5D">
        <w:rPr>
          <w:rFonts w:ascii="Times New Roman" w:eastAsia="Calibri" w:hAnsi="Times New Roman" w:cs="Times New Roman"/>
          <w:sz w:val="28"/>
          <w:szCs w:val="28"/>
          <w:lang w:val="ru-RU"/>
        </w:rPr>
        <w:t>труднощами</w:t>
      </w:r>
      <w:proofErr w:type="spellEnd"/>
      <w:r w:rsidRPr="00373B5D">
        <w:rPr>
          <w:rFonts w:ascii="Times New Roman" w:eastAsia="Calibri" w:hAnsi="Times New Roman" w:cs="Times New Roman"/>
          <w:sz w:val="28"/>
          <w:szCs w:val="28"/>
          <w:lang w:val="ru-RU"/>
        </w:rPr>
        <w:t xml:space="preserve"> </w:t>
      </w:r>
      <w:proofErr w:type="spellStart"/>
      <w:r w:rsidRPr="00373B5D">
        <w:rPr>
          <w:rFonts w:ascii="Times New Roman" w:eastAsia="Calibri" w:hAnsi="Times New Roman" w:cs="Times New Roman"/>
          <w:sz w:val="28"/>
          <w:szCs w:val="28"/>
          <w:lang w:val="ru-RU"/>
        </w:rPr>
        <w:t>розвитку</w:t>
      </w:r>
      <w:proofErr w:type="spellEnd"/>
      <w:r w:rsidRPr="00373B5D">
        <w:rPr>
          <w:rFonts w:ascii="Times New Roman" w:eastAsia="Calibri" w:hAnsi="Times New Roman" w:cs="Times New Roman"/>
          <w:sz w:val="28"/>
          <w:szCs w:val="28"/>
          <w:lang w:val="ru-RU"/>
        </w:rPr>
        <w:t xml:space="preserve"> - 855 </w:t>
      </w:r>
      <w:proofErr w:type="spellStart"/>
      <w:r w:rsidRPr="00373B5D">
        <w:rPr>
          <w:rFonts w:ascii="Times New Roman" w:eastAsia="Calibri" w:hAnsi="Times New Roman" w:cs="Times New Roman"/>
          <w:sz w:val="28"/>
          <w:szCs w:val="28"/>
          <w:lang w:val="ru-RU"/>
        </w:rPr>
        <w:t>скринінгів</w:t>
      </w:r>
      <w:proofErr w:type="spellEnd"/>
      <w:r w:rsidRPr="00373B5D">
        <w:rPr>
          <w:rFonts w:ascii="Times New Roman" w:eastAsia="Calibri" w:hAnsi="Times New Roman" w:cs="Times New Roman"/>
          <w:sz w:val="28"/>
          <w:szCs w:val="28"/>
          <w:lang w:val="ru-RU"/>
        </w:rPr>
        <w:t>;</w:t>
      </w:r>
    </w:p>
    <w:p w14:paraId="3D3EE633" w14:textId="66D5E032" w:rsidR="008F0769" w:rsidRPr="00373B5D" w:rsidRDefault="008F0769" w:rsidP="00017715">
      <w:pPr>
        <w:spacing w:after="0" w:line="240" w:lineRule="auto"/>
        <w:ind w:firstLine="567"/>
        <w:jc w:val="both"/>
        <w:rPr>
          <w:rFonts w:ascii="Times New Roman" w:eastAsia="Calibri" w:hAnsi="Times New Roman" w:cs="Times New Roman"/>
          <w:sz w:val="28"/>
          <w:szCs w:val="28"/>
          <w:lang w:val="ru-RU"/>
        </w:rPr>
      </w:pPr>
      <w:proofErr w:type="spellStart"/>
      <w:r w:rsidRPr="00373B5D">
        <w:rPr>
          <w:rFonts w:ascii="Times New Roman" w:eastAsia="Calibri" w:hAnsi="Times New Roman" w:cs="Times New Roman"/>
          <w:sz w:val="28"/>
          <w:szCs w:val="28"/>
          <w:lang w:val="ru-RU"/>
        </w:rPr>
        <w:t>надають</w:t>
      </w:r>
      <w:proofErr w:type="spellEnd"/>
      <w:r w:rsidRPr="00373B5D">
        <w:rPr>
          <w:rFonts w:ascii="Times New Roman" w:eastAsia="Calibri" w:hAnsi="Times New Roman" w:cs="Times New Roman"/>
          <w:sz w:val="28"/>
          <w:szCs w:val="28"/>
          <w:lang w:val="ru-RU"/>
        </w:rPr>
        <w:t xml:space="preserve"> </w:t>
      </w:r>
      <w:proofErr w:type="spellStart"/>
      <w:r w:rsidRPr="00373B5D">
        <w:rPr>
          <w:rFonts w:ascii="Times New Roman" w:eastAsia="Calibri" w:hAnsi="Times New Roman" w:cs="Times New Roman"/>
          <w:sz w:val="28"/>
          <w:szCs w:val="28"/>
          <w:lang w:val="ru-RU"/>
        </w:rPr>
        <w:t>спеціалізовані</w:t>
      </w:r>
      <w:proofErr w:type="spellEnd"/>
      <w:r w:rsidRPr="00373B5D">
        <w:rPr>
          <w:rFonts w:ascii="Times New Roman" w:eastAsia="Calibri" w:hAnsi="Times New Roman" w:cs="Times New Roman"/>
          <w:sz w:val="28"/>
          <w:szCs w:val="28"/>
          <w:lang w:val="ru-RU"/>
        </w:rPr>
        <w:t xml:space="preserve"> </w:t>
      </w:r>
      <w:proofErr w:type="spellStart"/>
      <w:r w:rsidRPr="00373B5D">
        <w:rPr>
          <w:rFonts w:ascii="Times New Roman" w:eastAsia="Calibri" w:hAnsi="Times New Roman" w:cs="Times New Roman"/>
          <w:sz w:val="28"/>
          <w:szCs w:val="28"/>
          <w:lang w:val="ru-RU"/>
        </w:rPr>
        <w:t>по</w:t>
      </w:r>
      <w:r w:rsidR="00006FCF" w:rsidRPr="00373B5D">
        <w:rPr>
          <w:rFonts w:ascii="Times New Roman" w:eastAsia="Calibri" w:hAnsi="Times New Roman" w:cs="Times New Roman"/>
          <w:sz w:val="28"/>
          <w:szCs w:val="28"/>
          <w:lang w:val="ru-RU"/>
        </w:rPr>
        <w:t>слуги</w:t>
      </w:r>
      <w:proofErr w:type="spellEnd"/>
      <w:r w:rsidR="00006FCF" w:rsidRPr="00373B5D">
        <w:rPr>
          <w:rFonts w:ascii="Times New Roman" w:eastAsia="Calibri" w:hAnsi="Times New Roman" w:cs="Times New Roman"/>
          <w:sz w:val="28"/>
          <w:szCs w:val="28"/>
          <w:lang w:val="ru-RU"/>
        </w:rPr>
        <w:t xml:space="preserve"> - 2646 </w:t>
      </w:r>
      <w:proofErr w:type="spellStart"/>
      <w:r w:rsidR="00006FCF" w:rsidRPr="00373B5D">
        <w:rPr>
          <w:rFonts w:ascii="Times New Roman" w:eastAsia="Calibri" w:hAnsi="Times New Roman" w:cs="Times New Roman"/>
          <w:sz w:val="28"/>
          <w:szCs w:val="28"/>
          <w:lang w:val="ru-RU"/>
        </w:rPr>
        <w:t>послуг</w:t>
      </w:r>
      <w:proofErr w:type="spellEnd"/>
      <w:r w:rsidRPr="00373B5D">
        <w:rPr>
          <w:rFonts w:ascii="Times New Roman" w:eastAsia="Calibri" w:hAnsi="Times New Roman" w:cs="Times New Roman"/>
          <w:sz w:val="28"/>
          <w:szCs w:val="28"/>
          <w:lang w:val="ru-RU"/>
        </w:rPr>
        <w:t>;</w:t>
      </w:r>
    </w:p>
    <w:p w14:paraId="31120733" w14:textId="3F3A5D15" w:rsidR="008F0769" w:rsidRPr="00373B5D" w:rsidRDefault="008F0769" w:rsidP="00017715">
      <w:pPr>
        <w:spacing w:after="0" w:line="240" w:lineRule="auto"/>
        <w:ind w:firstLine="567"/>
        <w:jc w:val="both"/>
        <w:rPr>
          <w:rFonts w:ascii="Times New Roman" w:eastAsia="Times New Roman" w:hAnsi="Times New Roman" w:cs="Times New Roman"/>
          <w:sz w:val="28"/>
          <w:szCs w:val="28"/>
          <w:lang w:eastAsia="ru-RU"/>
        </w:rPr>
      </w:pPr>
      <w:proofErr w:type="spellStart"/>
      <w:r w:rsidRPr="00373B5D">
        <w:rPr>
          <w:rFonts w:ascii="Times New Roman" w:eastAsia="Calibri" w:hAnsi="Times New Roman" w:cs="Times New Roman"/>
          <w:sz w:val="28"/>
          <w:szCs w:val="28"/>
          <w:lang w:val="ru-RU"/>
        </w:rPr>
        <w:t>задовільняють</w:t>
      </w:r>
      <w:proofErr w:type="spellEnd"/>
      <w:r w:rsidRPr="00373B5D">
        <w:rPr>
          <w:rFonts w:ascii="Times New Roman" w:eastAsia="Calibri" w:hAnsi="Times New Roman" w:cs="Times New Roman"/>
          <w:sz w:val="28"/>
          <w:szCs w:val="28"/>
          <w:lang w:val="ru-RU"/>
        </w:rPr>
        <w:t xml:space="preserve"> </w:t>
      </w:r>
      <w:proofErr w:type="spellStart"/>
      <w:r w:rsidRPr="00373B5D">
        <w:rPr>
          <w:rFonts w:ascii="Times New Roman" w:eastAsia="Calibri" w:hAnsi="Times New Roman" w:cs="Times New Roman"/>
          <w:sz w:val="28"/>
          <w:szCs w:val="28"/>
          <w:lang w:val="ru-RU"/>
        </w:rPr>
        <w:t>матеріальні</w:t>
      </w:r>
      <w:proofErr w:type="spellEnd"/>
      <w:r w:rsidRPr="00373B5D">
        <w:rPr>
          <w:rFonts w:ascii="Times New Roman" w:eastAsia="Calibri" w:hAnsi="Times New Roman" w:cs="Times New Roman"/>
          <w:sz w:val="28"/>
          <w:szCs w:val="28"/>
          <w:lang w:val="ru-RU"/>
        </w:rPr>
        <w:t xml:space="preserve"> потреби </w:t>
      </w:r>
      <w:r w:rsidRPr="00373B5D">
        <w:rPr>
          <w:rFonts w:ascii="Times New Roman" w:eastAsia="Times New Roman" w:hAnsi="Times New Roman" w:cs="Times New Roman"/>
          <w:sz w:val="28"/>
          <w:szCs w:val="28"/>
          <w:lang w:eastAsia="ru-RU"/>
        </w:rPr>
        <w:t xml:space="preserve">(ортопедичне взуття, окуляри, слухові апарати, тонометри, обтяжуючі ковдри, засоби гігієни, </w:t>
      </w:r>
      <w:proofErr w:type="spellStart"/>
      <w:r w:rsidRPr="00373B5D">
        <w:rPr>
          <w:rFonts w:ascii="Times New Roman" w:eastAsia="Times New Roman" w:hAnsi="Times New Roman" w:cs="Times New Roman"/>
          <w:sz w:val="28"/>
          <w:szCs w:val="28"/>
          <w:lang w:eastAsia="ru-RU"/>
        </w:rPr>
        <w:t>підгузники</w:t>
      </w:r>
      <w:proofErr w:type="spellEnd"/>
      <w:r w:rsidRPr="00373B5D">
        <w:rPr>
          <w:rFonts w:ascii="Times New Roman" w:eastAsia="Times New Roman" w:hAnsi="Times New Roman" w:cs="Times New Roman"/>
          <w:sz w:val="28"/>
          <w:szCs w:val="28"/>
          <w:lang w:eastAsia="ru-RU"/>
        </w:rPr>
        <w:t>, канцелярське приладдя, розвиваючі іграшк</w:t>
      </w:r>
      <w:r w:rsidR="001878F4">
        <w:rPr>
          <w:rFonts w:ascii="Times New Roman" w:eastAsia="Times New Roman" w:hAnsi="Times New Roman" w:cs="Times New Roman"/>
          <w:sz w:val="28"/>
          <w:szCs w:val="28"/>
          <w:lang w:eastAsia="ru-RU"/>
        </w:rPr>
        <w:t>и, продуктові набори, тощо) -</w:t>
      </w:r>
      <w:r w:rsidR="00006FCF" w:rsidRPr="00373B5D">
        <w:rPr>
          <w:rFonts w:ascii="Times New Roman" w:eastAsia="Times New Roman" w:hAnsi="Times New Roman" w:cs="Times New Roman"/>
          <w:sz w:val="28"/>
          <w:szCs w:val="28"/>
          <w:lang w:eastAsia="ru-RU"/>
        </w:rPr>
        <w:t xml:space="preserve"> 66</w:t>
      </w:r>
      <w:r w:rsidRPr="00373B5D">
        <w:rPr>
          <w:rFonts w:ascii="Times New Roman" w:eastAsia="Times New Roman" w:hAnsi="Times New Roman" w:cs="Times New Roman"/>
          <w:sz w:val="28"/>
          <w:szCs w:val="28"/>
          <w:lang w:eastAsia="ru-RU"/>
        </w:rPr>
        <w:t>3 сім’ї</w:t>
      </w:r>
      <w:r w:rsidRPr="00373B5D">
        <w:rPr>
          <w:rFonts w:ascii="Times New Roman" w:eastAsia="Calibri" w:hAnsi="Times New Roman" w:cs="Times New Roman"/>
          <w:sz w:val="28"/>
          <w:szCs w:val="28"/>
          <w:lang w:val="ru-RU"/>
        </w:rPr>
        <w:t>;</w:t>
      </w:r>
    </w:p>
    <w:p w14:paraId="1BAAECBF" w14:textId="14A0EC68" w:rsidR="008F0769" w:rsidRPr="00373B5D" w:rsidRDefault="008F0769" w:rsidP="00017715">
      <w:pPr>
        <w:spacing w:after="0" w:line="240" w:lineRule="auto"/>
        <w:ind w:firstLine="567"/>
        <w:jc w:val="both"/>
        <w:rPr>
          <w:rFonts w:ascii="Times New Roman" w:eastAsia="Times New Roman" w:hAnsi="Times New Roman" w:cs="Times New Roman"/>
          <w:sz w:val="28"/>
          <w:szCs w:val="28"/>
          <w:lang w:eastAsia="ru-RU"/>
        </w:rPr>
      </w:pPr>
      <w:r w:rsidRPr="00373B5D">
        <w:rPr>
          <w:rFonts w:ascii="Times New Roman" w:eastAsia="Times New Roman" w:hAnsi="Times New Roman" w:cs="Times New Roman"/>
          <w:sz w:val="28"/>
          <w:szCs w:val="28"/>
          <w:lang w:eastAsia="ru-RU"/>
        </w:rPr>
        <w:t xml:space="preserve">надають психологічну підтримку і соціальний </w:t>
      </w:r>
      <w:r w:rsidR="00231B11" w:rsidRPr="00373B5D">
        <w:rPr>
          <w:rFonts w:ascii="Times New Roman" w:eastAsia="Times New Roman" w:hAnsi="Times New Roman" w:cs="Times New Roman"/>
          <w:sz w:val="28"/>
          <w:szCs w:val="28"/>
          <w:lang w:eastAsia="ru-RU"/>
        </w:rPr>
        <w:t>супровід (кейс-менеджмент)</w:t>
      </w:r>
      <w:r w:rsidR="004C0B34">
        <w:rPr>
          <w:rFonts w:ascii="Times New Roman" w:eastAsia="Times New Roman" w:hAnsi="Times New Roman" w:cs="Times New Roman"/>
          <w:sz w:val="28"/>
          <w:szCs w:val="28"/>
          <w:lang w:eastAsia="ru-RU"/>
        </w:rPr>
        <w:t>-</w:t>
      </w:r>
      <w:r w:rsidR="002F7D11">
        <w:rPr>
          <w:rFonts w:ascii="Times New Roman" w:eastAsia="Times New Roman" w:hAnsi="Times New Roman" w:cs="Times New Roman"/>
          <w:sz w:val="28"/>
          <w:szCs w:val="28"/>
          <w:lang w:eastAsia="ru-RU"/>
        </w:rPr>
        <w:t xml:space="preserve"> </w:t>
      </w:r>
      <w:r w:rsidR="00231B11" w:rsidRPr="00373B5D">
        <w:rPr>
          <w:rFonts w:ascii="Times New Roman" w:eastAsia="Times New Roman" w:hAnsi="Times New Roman" w:cs="Times New Roman"/>
          <w:sz w:val="28"/>
          <w:szCs w:val="28"/>
          <w:lang w:eastAsia="ru-RU"/>
        </w:rPr>
        <w:t>692</w:t>
      </w:r>
      <w:r w:rsidRPr="00373B5D">
        <w:rPr>
          <w:rFonts w:ascii="Times New Roman" w:eastAsia="Times New Roman" w:hAnsi="Times New Roman" w:cs="Times New Roman"/>
          <w:sz w:val="28"/>
          <w:szCs w:val="28"/>
          <w:lang w:eastAsia="ru-RU"/>
        </w:rPr>
        <w:t xml:space="preserve"> сім’ї;</w:t>
      </w:r>
    </w:p>
    <w:p w14:paraId="07491E3A" w14:textId="0FC60325" w:rsidR="008F0769" w:rsidRPr="00373B5D" w:rsidRDefault="008F0769" w:rsidP="00017715">
      <w:pPr>
        <w:spacing w:after="0" w:line="240" w:lineRule="auto"/>
        <w:ind w:firstLine="567"/>
        <w:jc w:val="both"/>
        <w:rPr>
          <w:rFonts w:ascii="Times New Roman" w:eastAsia="Times New Roman" w:hAnsi="Times New Roman" w:cs="Times New Roman"/>
          <w:sz w:val="28"/>
          <w:szCs w:val="28"/>
          <w:lang w:eastAsia="ru-RU"/>
        </w:rPr>
      </w:pPr>
      <w:r w:rsidRPr="00373B5D">
        <w:rPr>
          <w:rFonts w:ascii="Times New Roman" w:eastAsia="Times New Roman" w:hAnsi="Times New Roman" w:cs="Times New Roman"/>
          <w:sz w:val="28"/>
          <w:szCs w:val="28"/>
          <w:lang w:eastAsia="ru-RU"/>
        </w:rPr>
        <w:t xml:space="preserve">проводять творчі майстер-класи та </w:t>
      </w:r>
      <w:proofErr w:type="spellStart"/>
      <w:r w:rsidR="00231B11" w:rsidRPr="00373B5D">
        <w:rPr>
          <w:rFonts w:ascii="Times New Roman" w:eastAsia="Times New Roman" w:hAnsi="Times New Roman" w:cs="Times New Roman"/>
          <w:sz w:val="28"/>
          <w:szCs w:val="28"/>
          <w:lang w:eastAsia="ru-RU"/>
        </w:rPr>
        <w:t>дозвіллєві</w:t>
      </w:r>
      <w:proofErr w:type="spellEnd"/>
      <w:r w:rsidR="00231B11" w:rsidRPr="00373B5D">
        <w:rPr>
          <w:rFonts w:ascii="Times New Roman" w:eastAsia="Times New Roman" w:hAnsi="Times New Roman" w:cs="Times New Roman"/>
          <w:sz w:val="28"/>
          <w:szCs w:val="28"/>
          <w:lang w:eastAsia="ru-RU"/>
        </w:rPr>
        <w:t xml:space="preserve"> заходи для дітей – 49 заходів, охоплено 478</w:t>
      </w:r>
      <w:r w:rsidRPr="00373B5D">
        <w:rPr>
          <w:rFonts w:ascii="Times New Roman" w:eastAsia="Times New Roman" w:hAnsi="Times New Roman" w:cs="Times New Roman"/>
          <w:sz w:val="28"/>
          <w:szCs w:val="28"/>
          <w:lang w:eastAsia="ru-RU"/>
        </w:rPr>
        <w:t xml:space="preserve"> дітей;</w:t>
      </w:r>
    </w:p>
    <w:p w14:paraId="5672AF19" w14:textId="792C2214" w:rsidR="00180F13" w:rsidRDefault="008F0769" w:rsidP="00017715">
      <w:pPr>
        <w:shd w:val="clear" w:color="auto" w:fill="FFFFFF"/>
        <w:spacing w:after="0" w:line="240" w:lineRule="auto"/>
        <w:ind w:firstLine="598"/>
        <w:jc w:val="both"/>
        <w:rPr>
          <w:rFonts w:ascii="Times New Roman" w:eastAsia="Times New Roman" w:hAnsi="Times New Roman" w:cs="Times New Roman"/>
          <w:sz w:val="28"/>
          <w:szCs w:val="28"/>
          <w:lang w:eastAsia="ru-RU"/>
        </w:rPr>
      </w:pPr>
      <w:r w:rsidRPr="00373B5D">
        <w:rPr>
          <w:rFonts w:ascii="Times New Roman" w:eastAsia="Times New Roman" w:hAnsi="Times New Roman" w:cs="Times New Roman"/>
          <w:sz w:val="28"/>
          <w:szCs w:val="28"/>
          <w:lang w:eastAsia="ru-RU"/>
        </w:rPr>
        <w:t xml:space="preserve">групи </w:t>
      </w:r>
      <w:r w:rsidR="001878F4">
        <w:rPr>
          <w:rFonts w:ascii="Times New Roman" w:eastAsia="Times New Roman" w:hAnsi="Times New Roman" w:cs="Times New Roman"/>
          <w:sz w:val="28"/>
          <w:szCs w:val="28"/>
          <w:lang w:eastAsia="ru-RU"/>
        </w:rPr>
        <w:t>взаємопідтримки для батьків -</w:t>
      </w:r>
      <w:r w:rsidR="00231B11" w:rsidRPr="00373B5D">
        <w:rPr>
          <w:rFonts w:ascii="Times New Roman" w:eastAsia="Times New Roman" w:hAnsi="Times New Roman" w:cs="Times New Roman"/>
          <w:sz w:val="28"/>
          <w:szCs w:val="28"/>
          <w:lang w:eastAsia="ru-RU"/>
        </w:rPr>
        <w:t xml:space="preserve"> 28 груп, участь в яких взяли 150</w:t>
      </w:r>
      <w:r w:rsidR="00081412">
        <w:rPr>
          <w:rFonts w:ascii="Times New Roman" w:eastAsia="Times New Roman" w:hAnsi="Times New Roman" w:cs="Times New Roman"/>
          <w:sz w:val="28"/>
          <w:szCs w:val="28"/>
          <w:lang w:eastAsia="ru-RU"/>
        </w:rPr>
        <w:t> </w:t>
      </w:r>
      <w:r w:rsidRPr="00373B5D">
        <w:rPr>
          <w:rFonts w:ascii="Times New Roman" w:eastAsia="Times New Roman" w:hAnsi="Times New Roman" w:cs="Times New Roman"/>
          <w:sz w:val="28"/>
          <w:szCs w:val="28"/>
          <w:lang w:eastAsia="ru-RU"/>
        </w:rPr>
        <w:t>батьків</w:t>
      </w:r>
      <w:r w:rsidR="00081412">
        <w:rPr>
          <w:rFonts w:ascii="Times New Roman" w:eastAsia="Times New Roman" w:hAnsi="Times New Roman" w:cs="Times New Roman"/>
          <w:sz w:val="28"/>
          <w:szCs w:val="28"/>
          <w:lang w:eastAsia="ru-RU"/>
        </w:rPr>
        <w:t>;</w:t>
      </w:r>
    </w:p>
    <w:p w14:paraId="1B194B73" w14:textId="655B4FFE" w:rsidR="008F0769" w:rsidRPr="00081412" w:rsidRDefault="00180F13" w:rsidP="00017715">
      <w:pPr>
        <w:shd w:val="clear" w:color="auto" w:fill="FFFFFF"/>
        <w:spacing w:after="0" w:line="240" w:lineRule="auto"/>
        <w:ind w:firstLine="598"/>
        <w:jc w:val="both"/>
        <w:rPr>
          <w:rFonts w:ascii="Times New Roman" w:eastAsia="Times New Roman" w:hAnsi="Times New Roman" w:cs="Times New Roman"/>
          <w:sz w:val="28"/>
          <w:szCs w:val="28"/>
          <w:lang w:eastAsia="ru-RU"/>
        </w:rPr>
      </w:pPr>
      <w:r w:rsidRPr="00081412">
        <w:rPr>
          <w:rFonts w:ascii="Times New Roman" w:eastAsia="Times New Roman" w:hAnsi="Times New Roman" w:cs="Times New Roman"/>
          <w:sz w:val="28"/>
          <w:szCs w:val="28"/>
          <w:lang w:eastAsia="ru-RU"/>
        </w:rPr>
        <w:t>надана соціальна послуг</w:t>
      </w:r>
      <w:r w:rsidR="00010188" w:rsidRPr="00081412">
        <w:rPr>
          <w:rFonts w:ascii="Times New Roman" w:eastAsia="Times New Roman" w:hAnsi="Times New Roman" w:cs="Times New Roman"/>
          <w:sz w:val="28"/>
          <w:szCs w:val="28"/>
          <w:lang w:eastAsia="ru-RU"/>
        </w:rPr>
        <w:t>а «денний догляд» для 218 дітей</w:t>
      </w:r>
      <w:r w:rsidR="008F0769" w:rsidRPr="00081412">
        <w:rPr>
          <w:rFonts w:ascii="Times New Roman" w:eastAsia="Times New Roman" w:hAnsi="Times New Roman" w:cs="Times New Roman"/>
          <w:sz w:val="28"/>
          <w:szCs w:val="28"/>
          <w:lang w:eastAsia="ru-RU"/>
        </w:rPr>
        <w:t>.</w:t>
      </w:r>
    </w:p>
    <w:p w14:paraId="34702CFB" w14:textId="12894CF9" w:rsidR="00D26877" w:rsidRPr="005F2FA8" w:rsidRDefault="00D26877" w:rsidP="001878F4">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r w:rsidRPr="005F2FA8">
        <w:rPr>
          <w:rFonts w:ascii="Times New Roman" w:eastAsia="Times New Roman" w:hAnsi="Times New Roman" w:cs="Times New Roman"/>
          <w:sz w:val="28"/>
          <w:szCs w:val="28"/>
          <w:shd w:val="clear" w:color="auto" w:fill="FFFFFF"/>
          <w:lang w:eastAsia="ru-RU"/>
        </w:rPr>
        <w:t>У</w:t>
      </w:r>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березні</w:t>
      </w:r>
      <w:proofErr w:type="spellEnd"/>
      <w:r w:rsidRPr="005F2FA8">
        <w:rPr>
          <w:rFonts w:ascii="Times New Roman" w:eastAsia="Times New Roman" w:hAnsi="Times New Roman" w:cs="Times New Roman"/>
          <w:sz w:val="28"/>
          <w:szCs w:val="28"/>
          <w:shd w:val="clear" w:color="auto" w:fill="FFFFFF"/>
          <w:lang w:val="ru-RU" w:eastAsia="ru-RU"/>
        </w:rPr>
        <w:t xml:space="preserve"> 2024 року в </w:t>
      </w:r>
      <w:proofErr w:type="spellStart"/>
      <w:r w:rsidRPr="005F2FA8">
        <w:rPr>
          <w:rFonts w:ascii="Times New Roman" w:eastAsia="Times New Roman" w:hAnsi="Times New Roman" w:cs="Times New Roman"/>
          <w:sz w:val="28"/>
          <w:szCs w:val="28"/>
          <w:shd w:val="clear" w:color="auto" w:fill="FFFFFF"/>
          <w:lang w:val="ru-RU" w:eastAsia="ru-RU"/>
        </w:rPr>
        <w:t>Луцьку</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пройшов</w:t>
      </w:r>
      <w:proofErr w:type="spellEnd"/>
      <w:r w:rsidRPr="005F2FA8">
        <w:rPr>
          <w:rFonts w:ascii="Times New Roman" w:eastAsia="Times New Roman" w:hAnsi="Times New Roman" w:cs="Times New Roman"/>
          <w:sz w:val="28"/>
          <w:szCs w:val="28"/>
          <w:shd w:val="clear" w:color="auto" w:fill="FFFFFF"/>
          <w:lang w:val="ru-RU" w:eastAsia="ru-RU"/>
        </w:rPr>
        <w:t xml:space="preserve"> форум з </w:t>
      </w:r>
      <w:proofErr w:type="spellStart"/>
      <w:r w:rsidRPr="005F2FA8">
        <w:rPr>
          <w:rFonts w:ascii="Times New Roman" w:eastAsia="Times New Roman" w:hAnsi="Times New Roman" w:cs="Times New Roman"/>
          <w:sz w:val="28"/>
          <w:szCs w:val="28"/>
          <w:shd w:val="clear" w:color="auto" w:fill="FFFFFF"/>
          <w:lang w:val="ru-RU" w:eastAsia="ru-RU"/>
        </w:rPr>
        <w:t>розвитку</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соціальних</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послуг</w:t>
      </w:r>
      <w:proofErr w:type="spellEnd"/>
      <w:r w:rsidRPr="005F2FA8">
        <w:rPr>
          <w:rFonts w:ascii="Times New Roman" w:eastAsia="Times New Roman" w:hAnsi="Times New Roman" w:cs="Times New Roman"/>
          <w:sz w:val="28"/>
          <w:szCs w:val="28"/>
          <w:shd w:val="clear" w:color="auto" w:fill="FFFFFF"/>
          <w:lang w:val="ru-RU" w:eastAsia="ru-RU"/>
        </w:rPr>
        <w:t xml:space="preserve"> у </w:t>
      </w:r>
      <w:proofErr w:type="spellStart"/>
      <w:r w:rsidRPr="005F2FA8">
        <w:rPr>
          <w:rFonts w:ascii="Times New Roman" w:eastAsia="Times New Roman" w:hAnsi="Times New Roman" w:cs="Times New Roman"/>
          <w:sz w:val="28"/>
          <w:szCs w:val="28"/>
          <w:shd w:val="clear" w:color="auto" w:fill="FFFFFF"/>
          <w:lang w:val="ru-RU" w:eastAsia="ru-RU"/>
        </w:rPr>
        <w:t>територіальних</w:t>
      </w:r>
      <w:proofErr w:type="spellEnd"/>
      <w:r w:rsidRPr="005F2FA8">
        <w:rPr>
          <w:rFonts w:ascii="Times New Roman" w:eastAsia="Times New Roman" w:hAnsi="Times New Roman" w:cs="Times New Roman"/>
          <w:sz w:val="28"/>
          <w:szCs w:val="28"/>
          <w:shd w:val="clear" w:color="auto" w:fill="FFFFFF"/>
          <w:lang w:val="ru-RU" w:eastAsia="ru-RU"/>
        </w:rPr>
        <w:t xml:space="preserve"> громадах «</w:t>
      </w:r>
      <w:proofErr w:type="spellStart"/>
      <w:r w:rsidRPr="005F2FA8">
        <w:rPr>
          <w:rFonts w:ascii="Times New Roman" w:eastAsia="Times New Roman" w:hAnsi="Times New Roman" w:cs="Times New Roman"/>
          <w:sz w:val="28"/>
          <w:szCs w:val="28"/>
          <w:shd w:val="clear" w:color="auto" w:fill="FFFFFF"/>
          <w:lang w:val="ru-RU" w:eastAsia="ru-RU"/>
        </w:rPr>
        <w:t>Заради</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дитини</w:t>
      </w:r>
      <w:proofErr w:type="spellEnd"/>
      <w:r w:rsidRPr="005F2FA8">
        <w:rPr>
          <w:rFonts w:ascii="Times New Roman" w:eastAsia="Times New Roman" w:hAnsi="Times New Roman" w:cs="Times New Roman"/>
          <w:sz w:val="28"/>
          <w:szCs w:val="28"/>
          <w:shd w:val="clear" w:color="auto" w:fill="FFFFFF"/>
          <w:lang w:val="ru-RU" w:eastAsia="ru-RU"/>
        </w:rPr>
        <w:t xml:space="preserve"> та </w:t>
      </w:r>
      <w:proofErr w:type="spellStart"/>
      <w:r w:rsidRPr="005F2FA8">
        <w:rPr>
          <w:rFonts w:ascii="Times New Roman" w:eastAsia="Times New Roman" w:hAnsi="Times New Roman" w:cs="Times New Roman"/>
          <w:sz w:val="28"/>
          <w:szCs w:val="28"/>
          <w:shd w:val="clear" w:color="auto" w:fill="FFFFFF"/>
          <w:lang w:val="ru-RU" w:eastAsia="ru-RU"/>
        </w:rPr>
        <w:t>сім’ї</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Він</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об’єднав</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представників</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влади</w:t>
      </w:r>
      <w:proofErr w:type="spellEnd"/>
      <w:r w:rsidRPr="005F2FA8">
        <w:rPr>
          <w:rFonts w:ascii="Times New Roman" w:eastAsia="Times New Roman" w:hAnsi="Times New Roman" w:cs="Times New Roman"/>
          <w:sz w:val="28"/>
          <w:szCs w:val="28"/>
          <w:shd w:val="clear" w:color="auto" w:fill="FFFFFF"/>
          <w:lang w:val="ru-RU" w:eastAsia="ru-RU"/>
        </w:rPr>
        <w:t xml:space="preserve"> та </w:t>
      </w:r>
      <w:proofErr w:type="spellStart"/>
      <w:r w:rsidRPr="005F2FA8">
        <w:rPr>
          <w:rFonts w:ascii="Times New Roman" w:eastAsia="Times New Roman" w:hAnsi="Times New Roman" w:cs="Times New Roman"/>
          <w:sz w:val="28"/>
          <w:szCs w:val="28"/>
          <w:shd w:val="clear" w:color="auto" w:fill="FFFFFF"/>
          <w:lang w:val="ru-RU" w:eastAsia="ru-RU"/>
        </w:rPr>
        <w:t>органів</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місцевого</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самоврядування</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Волинської</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Львівської</w:t>
      </w:r>
      <w:proofErr w:type="spellEnd"/>
      <w:r w:rsidRPr="005F2FA8">
        <w:rPr>
          <w:rFonts w:ascii="Times New Roman" w:eastAsia="Times New Roman" w:hAnsi="Times New Roman" w:cs="Times New Roman"/>
          <w:sz w:val="28"/>
          <w:szCs w:val="28"/>
          <w:shd w:val="clear" w:color="auto" w:fill="FFFFFF"/>
          <w:lang w:val="ru-RU" w:eastAsia="ru-RU"/>
        </w:rPr>
        <w:t xml:space="preserve"> та </w:t>
      </w:r>
      <w:proofErr w:type="spellStart"/>
      <w:r w:rsidRPr="005F2FA8">
        <w:rPr>
          <w:rFonts w:ascii="Times New Roman" w:eastAsia="Times New Roman" w:hAnsi="Times New Roman" w:cs="Times New Roman"/>
          <w:sz w:val="28"/>
          <w:szCs w:val="28"/>
          <w:shd w:val="clear" w:color="auto" w:fill="FFFFFF"/>
          <w:lang w:val="ru-RU" w:eastAsia="ru-RU"/>
        </w:rPr>
        <w:t>Закарпатської</w:t>
      </w:r>
      <w:proofErr w:type="spellEnd"/>
      <w:r w:rsidRPr="005F2FA8">
        <w:rPr>
          <w:rFonts w:ascii="Times New Roman" w:eastAsia="Times New Roman" w:hAnsi="Times New Roman" w:cs="Times New Roman"/>
          <w:sz w:val="28"/>
          <w:szCs w:val="28"/>
          <w:shd w:val="clear" w:color="auto" w:fill="FFFFFF"/>
          <w:lang w:val="ru-RU" w:eastAsia="ru-RU"/>
        </w:rPr>
        <w:t xml:space="preserve"> областей, а </w:t>
      </w:r>
      <w:proofErr w:type="spellStart"/>
      <w:r w:rsidRPr="005F2FA8">
        <w:rPr>
          <w:rFonts w:ascii="Times New Roman" w:eastAsia="Times New Roman" w:hAnsi="Times New Roman" w:cs="Times New Roman"/>
          <w:sz w:val="28"/>
          <w:szCs w:val="28"/>
          <w:shd w:val="clear" w:color="auto" w:fill="FFFFFF"/>
          <w:lang w:val="ru-RU" w:eastAsia="ru-RU"/>
        </w:rPr>
        <w:t>також</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громадських</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активістів</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Усіх</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хто</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найбільш</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lastRenderedPageBreak/>
        <w:t>залучений</w:t>
      </w:r>
      <w:proofErr w:type="spellEnd"/>
      <w:r w:rsidRPr="005F2FA8">
        <w:rPr>
          <w:rFonts w:ascii="Times New Roman" w:eastAsia="Times New Roman" w:hAnsi="Times New Roman" w:cs="Times New Roman"/>
          <w:sz w:val="28"/>
          <w:szCs w:val="28"/>
          <w:shd w:val="clear" w:color="auto" w:fill="FFFFFF"/>
          <w:lang w:val="ru-RU" w:eastAsia="ru-RU"/>
        </w:rPr>
        <w:t xml:space="preserve"> до </w:t>
      </w:r>
      <w:proofErr w:type="spellStart"/>
      <w:r w:rsidRPr="005F2FA8">
        <w:rPr>
          <w:rFonts w:ascii="Times New Roman" w:eastAsia="Times New Roman" w:hAnsi="Times New Roman" w:cs="Times New Roman"/>
          <w:sz w:val="28"/>
          <w:szCs w:val="28"/>
          <w:shd w:val="clear" w:color="auto" w:fill="FFFFFF"/>
          <w:lang w:val="ru-RU" w:eastAsia="ru-RU"/>
        </w:rPr>
        <w:t>створення</w:t>
      </w:r>
      <w:proofErr w:type="spellEnd"/>
      <w:r w:rsidRPr="005F2FA8">
        <w:rPr>
          <w:rFonts w:ascii="Times New Roman" w:eastAsia="Times New Roman" w:hAnsi="Times New Roman" w:cs="Times New Roman"/>
          <w:sz w:val="28"/>
          <w:szCs w:val="28"/>
          <w:shd w:val="clear" w:color="auto" w:fill="FFFFFF"/>
          <w:lang w:val="ru-RU" w:eastAsia="ru-RU"/>
        </w:rPr>
        <w:t xml:space="preserve"> та </w:t>
      </w:r>
      <w:proofErr w:type="spellStart"/>
      <w:r w:rsidRPr="005F2FA8">
        <w:rPr>
          <w:rFonts w:ascii="Times New Roman" w:eastAsia="Times New Roman" w:hAnsi="Times New Roman" w:cs="Times New Roman"/>
          <w:sz w:val="28"/>
          <w:szCs w:val="28"/>
          <w:shd w:val="clear" w:color="auto" w:fill="FFFFFF"/>
          <w:lang w:val="ru-RU" w:eastAsia="ru-RU"/>
        </w:rPr>
        <w:t>розвитку</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соціальних</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послуг</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gramStart"/>
      <w:r w:rsidRPr="005F2FA8">
        <w:rPr>
          <w:rFonts w:ascii="Times New Roman" w:eastAsia="Times New Roman" w:hAnsi="Times New Roman" w:cs="Times New Roman"/>
          <w:sz w:val="28"/>
          <w:szCs w:val="28"/>
          <w:shd w:val="clear" w:color="auto" w:fill="FFFFFF"/>
          <w:lang w:val="ru-RU" w:eastAsia="ru-RU"/>
        </w:rPr>
        <w:t>у</w:t>
      </w:r>
      <w:r w:rsidR="004C0B34">
        <w:rPr>
          <w:rFonts w:ascii="Times New Roman" w:eastAsia="Times New Roman" w:hAnsi="Times New Roman" w:cs="Times New Roman"/>
          <w:sz w:val="28"/>
          <w:szCs w:val="28"/>
          <w:shd w:val="clear" w:color="auto" w:fill="FFFFFF"/>
          <w:lang w:val="ru-RU" w:eastAsia="ru-RU"/>
        </w:rPr>
        <w:t xml:space="preserve"> </w:t>
      </w:r>
      <w:r w:rsidRPr="005F2FA8">
        <w:rPr>
          <w:rFonts w:ascii="Times New Roman" w:eastAsia="Times New Roman" w:hAnsi="Times New Roman" w:cs="Times New Roman"/>
          <w:sz w:val="28"/>
          <w:szCs w:val="28"/>
          <w:shd w:val="clear" w:color="auto" w:fill="FFFFFF"/>
          <w:lang w:val="ru-RU" w:eastAsia="ru-RU"/>
        </w:rPr>
        <w:t>громадах</w:t>
      </w:r>
      <w:proofErr w:type="gramEnd"/>
      <w:r w:rsidRPr="005F2FA8">
        <w:rPr>
          <w:rFonts w:ascii="Times New Roman" w:eastAsia="Times New Roman" w:hAnsi="Times New Roman" w:cs="Times New Roman"/>
          <w:sz w:val="28"/>
          <w:szCs w:val="28"/>
          <w:shd w:val="clear" w:color="auto" w:fill="FFFFFF"/>
          <w:lang w:val="ru-RU" w:eastAsia="ru-RU"/>
        </w:rPr>
        <w:t xml:space="preserve"> для </w:t>
      </w:r>
      <w:proofErr w:type="spellStart"/>
      <w:r w:rsidRPr="005F2FA8">
        <w:rPr>
          <w:rFonts w:ascii="Times New Roman" w:eastAsia="Times New Roman" w:hAnsi="Times New Roman" w:cs="Times New Roman"/>
          <w:sz w:val="28"/>
          <w:szCs w:val="28"/>
          <w:shd w:val="clear" w:color="auto" w:fill="FFFFFF"/>
          <w:lang w:val="ru-RU" w:eastAsia="ru-RU"/>
        </w:rPr>
        <w:t>сімей</w:t>
      </w:r>
      <w:proofErr w:type="spellEnd"/>
      <w:r w:rsidRPr="005F2FA8">
        <w:rPr>
          <w:rFonts w:ascii="Times New Roman" w:eastAsia="Times New Roman" w:hAnsi="Times New Roman" w:cs="Times New Roman"/>
          <w:sz w:val="28"/>
          <w:szCs w:val="28"/>
          <w:shd w:val="clear" w:color="auto" w:fill="FFFFFF"/>
          <w:lang w:val="ru-RU" w:eastAsia="ru-RU"/>
        </w:rPr>
        <w:t xml:space="preserve"> з </w:t>
      </w:r>
      <w:proofErr w:type="spellStart"/>
      <w:r w:rsidRPr="005F2FA8">
        <w:rPr>
          <w:rFonts w:ascii="Times New Roman" w:eastAsia="Times New Roman" w:hAnsi="Times New Roman" w:cs="Times New Roman"/>
          <w:sz w:val="28"/>
          <w:szCs w:val="28"/>
          <w:shd w:val="clear" w:color="auto" w:fill="FFFFFF"/>
          <w:lang w:val="ru-RU" w:eastAsia="ru-RU"/>
        </w:rPr>
        <w:t>дітьми</w:t>
      </w:r>
      <w:proofErr w:type="spellEnd"/>
      <w:r w:rsidRPr="005F2FA8">
        <w:rPr>
          <w:rFonts w:ascii="Times New Roman" w:eastAsia="Times New Roman" w:hAnsi="Times New Roman" w:cs="Times New Roman"/>
          <w:sz w:val="28"/>
          <w:szCs w:val="28"/>
          <w:shd w:val="clear" w:color="auto" w:fill="FFFFFF"/>
          <w:lang w:val="ru-RU" w:eastAsia="ru-RU"/>
        </w:rPr>
        <w:t>.</w:t>
      </w:r>
    </w:p>
    <w:p w14:paraId="4E7A677C" w14:textId="77777777" w:rsidR="00470C88" w:rsidRPr="005F2FA8" w:rsidRDefault="00470C88" w:rsidP="00017715">
      <w:pPr>
        <w:spacing w:after="0" w:line="240" w:lineRule="auto"/>
        <w:ind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На виконання меморандуму про співпрацю з Дитячим фондом ООН проведено тренінг для спеціалістів «Міжвідомча взаємодія у сфері захисту прав дитини». Метою навчання було посилення потенціалу органів місцевого самоврядування, служб у справах дітей, недержавних громадських організацій, які працюють у сфері захисту прав дитини, а також напрацювання протоколу їхньої міжвідомчої взаємодії.</w:t>
      </w:r>
    </w:p>
    <w:p w14:paraId="48E0D2C4" w14:textId="77777777" w:rsidR="00D26877" w:rsidRPr="005F2FA8" w:rsidRDefault="00470C88" w:rsidP="0001771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F2FA8">
        <w:rPr>
          <w:rFonts w:ascii="Times New Roman" w:eastAsia="Calibri" w:hAnsi="Times New Roman" w:cs="Times New Roman"/>
          <w:spacing w:val="3"/>
          <w:sz w:val="28"/>
          <w:szCs w:val="28"/>
          <w:shd w:val="clear" w:color="auto" w:fill="FFFFFF"/>
        </w:rPr>
        <w:t>УСССДМ розроблено та рішенням виконавчого комітету від 19.06.2024 № 321-1 затверджено «Порядок міжвідомчої взаємодії з виявлення та організації надання допомоги дітям та сім’ям з дітьми, які перебувають у складних життєвих обставинах, на території Луцької міської територіальної громади».</w:t>
      </w:r>
    </w:p>
    <w:p w14:paraId="7402976B" w14:textId="77777777" w:rsidR="008F0769" w:rsidRPr="00716875" w:rsidRDefault="008F0769" w:rsidP="0001771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F2FA8">
        <w:rPr>
          <w:rFonts w:ascii="Times New Roman" w:eastAsia="Calibri" w:hAnsi="Times New Roman" w:cs="Times New Roman"/>
          <w:sz w:val="28"/>
          <w:szCs w:val="28"/>
          <w:shd w:val="clear" w:color="auto" w:fill="FFFFFF"/>
        </w:rPr>
        <w:t xml:space="preserve">В рамках національної програми ЮНІСЕФ “Кращий догляд для кожної дитини” команда спеціалістів з соціальної, освітньої та медичної сфери Луцької громади у 2024 році </w:t>
      </w:r>
      <w:r w:rsidR="00D26877">
        <w:rPr>
          <w:rFonts w:ascii="Times New Roman" w:eastAsia="Calibri" w:hAnsi="Times New Roman" w:cs="Times New Roman"/>
          <w:sz w:val="28"/>
          <w:szCs w:val="28"/>
          <w:shd w:val="clear" w:color="auto" w:fill="FFFFFF"/>
        </w:rPr>
        <w:t>пройшла</w:t>
      </w:r>
      <w:r w:rsidRPr="005F2FA8">
        <w:rPr>
          <w:rFonts w:ascii="Times New Roman" w:eastAsia="Calibri" w:hAnsi="Times New Roman" w:cs="Times New Roman"/>
          <w:sz w:val="28"/>
          <w:szCs w:val="28"/>
          <w:shd w:val="clear" w:color="auto" w:fill="FFFFFF"/>
        </w:rPr>
        <w:t xml:space="preserve"> навчання з надання послуги раннього втручання. </w:t>
      </w:r>
      <w:r w:rsidRPr="00716875">
        <w:rPr>
          <w:rFonts w:ascii="Times New Roman" w:eastAsia="Times New Roman" w:hAnsi="Times New Roman" w:cs="Times New Roman"/>
          <w:sz w:val="28"/>
          <w:szCs w:val="28"/>
          <w:lang w:eastAsia="ru-RU"/>
        </w:rPr>
        <w:t xml:space="preserve">Раннє втручання є важливим у мінімальному пакеті соціальних послуг, адже саме ця послуга запобігає </w:t>
      </w:r>
      <w:proofErr w:type="spellStart"/>
      <w:r w:rsidRPr="00716875">
        <w:rPr>
          <w:rFonts w:ascii="Times New Roman" w:eastAsia="Times New Roman" w:hAnsi="Times New Roman" w:cs="Times New Roman"/>
          <w:sz w:val="28"/>
          <w:szCs w:val="28"/>
          <w:lang w:eastAsia="ru-RU"/>
        </w:rPr>
        <w:t>інституціоналізації</w:t>
      </w:r>
      <w:proofErr w:type="spellEnd"/>
      <w:r w:rsidRPr="00716875">
        <w:rPr>
          <w:rFonts w:ascii="Times New Roman" w:eastAsia="Times New Roman" w:hAnsi="Times New Roman" w:cs="Times New Roman"/>
          <w:sz w:val="28"/>
          <w:szCs w:val="28"/>
          <w:lang w:eastAsia="ru-RU"/>
        </w:rPr>
        <w:t xml:space="preserve"> дітей й підсилює компетентності та ресурси сім’ї для виховання дітей з труднощами розвитку вдома.</w:t>
      </w:r>
    </w:p>
    <w:p w14:paraId="2277EB7E" w14:textId="77777777" w:rsidR="00716A8C" w:rsidRPr="005F2FA8" w:rsidRDefault="00716A8C" w:rsidP="00017715">
      <w:pPr>
        <w:spacing w:after="0" w:line="240" w:lineRule="auto"/>
        <w:ind w:firstLine="567"/>
        <w:jc w:val="both"/>
        <w:rPr>
          <w:rFonts w:ascii="Times New Roman" w:eastAsia="Times New Roman" w:hAnsi="Times New Roman" w:cs="Times New Roman"/>
          <w:sz w:val="28"/>
          <w:szCs w:val="28"/>
          <w:lang w:eastAsia="ru-RU"/>
        </w:rPr>
      </w:pPr>
      <w:r w:rsidRPr="005F2FA8">
        <w:rPr>
          <w:rFonts w:ascii="Times New Roman" w:eastAsia="Times New Roman" w:hAnsi="Times New Roman" w:cs="Times New Roman"/>
          <w:sz w:val="28"/>
          <w:szCs w:val="28"/>
          <w:lang w:eastAsia="ru-RU"/>
        </w:rPr>
        <w:t xml:space="preserve">УСССДМ у 2024 році проведено Конкурс </w:t>
      </w:r>
      <w:proofErr w:type="spellStart"/>
      <w:r w:rsidRPr="005F2FA8">
        <w:rPr>
          <w:rFonts w:ascii="Times New Roman" w:eastAsia="Times New Roman" w:hAnsi="Times New Roman" w:cs="Times New Roman"/>
          <w:color w:val="000000"/>
          <w:sz w:val="28"/>
          <w:szCs w:val="28"/>
          <w:shd w:val="clear" w:color="auto" w:fill="FFFFFF"/>
          <w:lang w:eastAsia="ru-RU"/>
        </w:rPr>
        <w:t>проєктів</w:t>
      </w:r>
      <w:proofErr w:type="spellEnd"/>
      <w:r w:rsidRPr="005F2FA8">
        <w:rPr>
          <w:rFonts w:ascii="Times New Roman" w:eastAsia="Times New Roman" w:hAnsi="Times New Roman" w:cs="Times New Roman"/>
          <w:color w:val="000000"/>
          <w:sz w:val="28"/>
          <w:szCs w:val="28"/>
          <w:shd w:val="clear" w:color="auto" w:fill="FFFFFF"/>
          <w:lang w:eastAsia="ru-RU"/>
        </w:rPr>
        <w:t xml:space="preserve"> соціального спрямування, розроблених інститутами громадянського суспільства</w:t>
      </w:r>
      <w:r w:rsidRPr="005F2FA8">
        <w:rPr>
          <w:rFonts w:ascii="Times New Roman" w:eastAsia="Times New Roman" w:hAnsi="Times New Roman" w:cs="Times New Roman"/>
          <w:sz w:val="28"/>
          <w:szCs w:val="28"/>
          <w:lang w:eastAsia="ru-RU"/>
        </w:rPr>
        <w:t xml:space="preserve">, з наданням фінансування </w:t>
      </w:r>
      <w:proofErr w:type="spellStart"/>
      <w:r w:rsidRPr="005F2FA8">
        <w:rPr>
          <w:rFonts w:ascii="Times New Roman" w:eastAsia="Times New Roman" w:hAnsi="Times New Roman" w:cs="Times New Roman"/>
          <w:sz w:val="28"/>
          <w:szCs w:val="28"/>
          <w:lang w:eastAsia="ru-RU"/>
        </w:rPr>
        <w:t>проєктів</w:t>
      </w:r>
      <w:proofErr w:type="spellEnd"/>
      <w:r w:rsidRPr="005F2FA8">
        <w:rPr>
          <w:rFonts w:ascii="Times New Roman" w:eastAsia="Times New Roman" w:hAnsi="Times New Roman" w:cs="Times New Roman"/>
          <w:sz w:val="28"/>
          <w:szCs w:val="28"/>
          <w:lang w:eastAsia="ru-RU"/>
        </w:rPr>
        <w:t xml:space="preserve"> з бюджету міської територіальної громади. За результатами якого переможцями визнано та реалізовано 3 </w:t>
      </w:r>
      <w:proofErr w:type="spellStart"/>
      <w:r w:rsidRPr="005F2FA8">
        <w:rPr>
          <w:rFonts w:ascii="Times New Roman" w:eastAsia="Times New Roman" w:hAnsi="Times New Roman" w:cs="Times New Roman"/>
          <w:sz w:val="28"/>
          <w:szCs w:val="28"/>
          <w:lang w:eastAsia="ru-RU"/>
        </w:rPr>
        <w:t>проєкти</w:t>
      </w:r>
      <w:proofErr w:type="spellEnd"/>
      <w:r w:rsidRPr="005F2FA8">
        <w:rPr>
          <w:rFonts w:ascii="Times New Roman" w:eastAsia="Times New Roman" w:hAnsi="Times New Roman" w:cs="Times New Roman"/>
          <w:sz w:val="28"/>
          <w:szCs w:val="28"/>
          <w:lang w:eastAsia="ru-RU"/>
        </w:rPr>
        <w:t xml:space="preserve">, які подані 3 інститутами громадянського суспільства, а саме: </w:t>
      </w:r>
    </w:p>
    <w:p w14:paraId="6D9211EB" w14:textId="651DA51C" w:rsidR="00716A8C" w:rsidRPr="005F2FA8" w:rsidRDefault="00716A8C" w:rsidP="00017715">
      <w:pPr>
        <w:spacing w:after="0" w:line="240" w:lineRule="auto"/>
        <w:ind w:firstLine="567"/>
        <w:jc w:val="both"/>
        <w:rPr>
          <w:rFonts w:ascii="Times New Roman" w:eastAsia="Times New Roman" w:hAnsi="Times New Roman" w:cs="Times New Roman"/>
          <w:sz w:val="28"/>
          <w:szCs w:val="28"/>
          <w:lang w:eastAsia="uk-UA"/>
        </w:rPr>
      </w:pPr>
      <w:r w:rsidRPr="005F2FA8">
        <w:rPr>
          <w:rFonts w:ascii="Times New Roman" w:eastAsia="Times New Roman" w:hAnsi="Times New Roman" w:cs="Times New Roman"/>
          <w:sz w:val="28"/>
          <w:szCs w:val="28"/>
          <w:lang w:eastAsia="uk-UA"/>
        </w:rPr>
        <w:t>1. </w:t>
      </w:r>
      <w:proofErr w:type="spellStart"/>
      <w:r w:rsidRPr="005F2FA8">
        <w:rPr>
          <w:rFonts w:ascii="Times New Roman" w:eastAsia="Times New Roman" w:hAnsi="Times New Roman" w:cs="Times New Roman"/>
          <w:sz w:val="28"/>
          <w:szCs w:val="28"/>
          <w:lang w:eastAsia="uk-UA"/>
        </w:rPr>
        <w:t>Проєкт</w:t>
      </w:r>
      <w:proofErr w:type="spellEnd"/>
      <w:r w:rsidRPr="005F2FA8">
        <w:rPr>
          <w:rFonts w:ascii="Times New Roman" w:eastAsia="Times New Roman" w:hAnsi="Times New Roman" w:cs="Times New Roman"/>
          <w:sz w:val="28"/>
          <w:szCs w:val="28"/>
          <w:lang w:eastAsia="uk-UA"/>
        </w:rPr>
        <w:t xml:space="preserve"> «</w:t>
      </w:r>
      <w:proofErr w:type="spellStart"/>
      <w:r w:rsidRPr="005F2FA8">
        <w:rPr>
          <w:rFonts w:ascii="Times New Roman" w:eastAsia="Times New Roman" w:hAnsi="Times New Roman" w:cs="Times New Roman"/>
          <w:sz w:val="28"/>
          <w:szCs w:val="28"/>
          <w:lang w:eastAsia="uk-UA"/>
        </w:rPr>
        <w:t>Екокультурний</w:t>
      </w:r>
      <w:proofErr w:type="spellEnd"/>
      <w:r w:rsidRPr="005F2FA8">
        <w:rPr>
          <w:rFonts w:ascii="Times New Roman" w:eastAsia="Times New Roman" w:hAnsi="Times New Roman" w:cs="Times New Roman"/>
          <w:sz w:val="28"/>
          <w:szCs w:val="28"/>
          <w:lang w:eastAsia="uk-UA"/>
        </w:rPr>
        <w:t xml:space="preserve"> простір «</w:t>
      </w:r>
      <w:proofErr w:type="spellStart"/>
      <w:r w:rsidRPr="005F2FA8">
        <w:rPr>
          <w:rFonts w:ascii="Times New Roman" w:eastAsia="Times New Roman" w:hAnsi="Times New Roman" w:cs="Times New Roman"/>
          <w:sz w:val="28"/>
          <w:szCs w:val="28"/>
          <w:lang w:eastAsia="uk-UA"/>
        </w:rPr>
        <w:t>ПриСтань</w:t>
      </w:r>
      <w:proofErr w:type="spellEnd"/>
      <w:r w:rsidRPr="005F2FA8">
        <w:rPr>
          <w:rFonts w:ascii="Times New Roman" w:eastAsia="Times New Roman" w:hAnsi="Times New Roman" w:cs="Times New Roman"/>
          <w:sz w:val="28"/>
          <w:szCs w:val="28"/>
          <w:lang w:eastAsia="uk-UA"/>
        </w:rPr>
        <w:t xml:space="preserve">» як елемент забезпечення змістовного дозвілля дітей та молоді Луцької міської територіальної громади та засіб інтерпретації локальної </w:t>
      </w:r>
      <w:proofErr w:type="spellStart"/>
      <w:r w:rsidR="004C0B34" w:rsidRPr="005F2FA8">
        <w:rPr>
          <w:rFonts w:ascii="Times New Roman" w:eastAsia="Times New Roman" w:hAnsi="Times New Roman" w:cs="Times New Roman"/>
          <w:sz w:val="28"/>
          <w:szCs w:val="28"/>
          <w:lang w:eastAsia="uk-UA"/>
        </w:rPr>
        <w:t>екоспадщини</w:t>
      </w:r>
      <w:proofErr w:type="spellEnd"/>
      <w:r w:rsidRPr="005F2FA8">
        <w:rPr>
          <w:rFonts w:ascii="Times New Roman" w:eastAsia="Times New Roman" w:hAnsi="Times New Roman" w:cs="Times New Roman"/>
          <w:sz w:val="28"/>
          <w:szCs w:val="28"/>
          <w:lang w:eastAsia="uk-UA"/>
        </w:rPr>
        <w:t>» громадської організації «Спільна справа+», сума фінансування 80 000,00 грн.</w:t>
      </w:r>
    </w:p>
    <w:p w14:paraId="17C659B6" w14:textId="77777777" w:rsidR="00716A8C" w:rsidRPr="005F2FA8" w:rsidRDefault="00716A8C" w:rsidP="00017715">
      <w:pPr>
        <w:spacing w:after="0" w:line="240" w:lineRule="auto"/>
        <w:ind w:right="-2" w:firstLine="567"/>
        <w:jc w:val="both"/>
        <w:rPr>
          <w:rFonts w:ascii="Times New Roman" w:eastAsia="Times New Roman" w:hAnsi="Times New Roman" w:cs="Times New Roman"/>
          <w:color w:val="000000"/>
          <w:sz w:val="28"/>
          <w:szCs w:val="28"/>
          <w:lang w:eastAsia="ru-RU"/>
        </w:rPr>
      </w:pPr>
      <w:r w:rsidRPr="005F2FA8">
        <w:rPr>
          <w:rFonts w:ascii="Times New Roman" w:eastAsia="Times New Roman" w:hAnsi="Times New Roman" w:cs="Times New Roman"/>
          <w:bCs/>
          <w:sz w:val="28"/>
          <w:szCs w:val="28"/>
          <w:lang w:eastAsia="zh-CN"/>
        </w:rPr>
        <w:t xml:space="preserve">Мета </w:t>
      </w:r>
      <w:proofErr w:type="spellStart"/>
      <w:r w:rsidRPr="005F2FA8">
        <w:rPr>
          <w:rFonts w:ascii="Times New Roman" w:eastAsia="Times New Roman" w:hAnsi="Times New Roman" w:cs="Times New Roman"/>
          <w:bCs/>
          <w:sz w:val="28"/>
          <w:szCs w:val="28"/>
          <w:lang w:eastAsia="zh-CN"/>
        </w:rPr>
        <w:t>проєкту</w:t>
      </w:r>
      <w:proofErr w:type="spellEnd"/>
      <w:r w:rsidRPr="005F2FA8">
        <w:rPr>
          <w:rFonts w:ascii="Times New Roman" w:eastAsia="Times New Roman" w:hAnsi="Times New Roman" w:cs="Times New Roman"/>
          <w:bCs/>
          <w:sz w:val="28"/>
          <w:szCs w:val="28"/>
          <w:lang w:eastAsia="zh-CN"/>
        </w:rPr>
        <w:t xml:space="preserve"> забезпечення змістовного дозвілля дітей та молоді Луцької територіальної громади </w:t>
      </w:r>
      <w:r w:rsidRPr="005F2FA8">
        <w:rPr>
          <w:rFonts w:ascii="Times New Roman" w:eastAsia="Times New Roman" w:hAnsi="Times New Roman" w:cs="Times New Roman"/>
          <w:color w:val="000000"/>
          <w:sz w:val="28"/>
          <w:szCs w:val="28"/>
          <w:lang w:eastAsia="ru-RU"/>
        </w:rPr>
        <w:t xml:space="preserve">у літній період, шляхом інтеграції втраченого русла річки Стир у публічний простір села </w:t>
      </w:r>
      <w:proofErr w:type="spellStart"/>
      <w:r w:rsidRPr="005F2FA8">
        <w:rPr>
          <w:rFonts w:ascii="Times New Roman" w:eastAsia="Times New Roman" w:hAnsi="Times New Roman" w:cs="Times New Roman"/>
          <w:color w:val="000000"/>
          <w:sz w:val="28"/>
          <w:szCs w:val="28"/>
          <w:lang w:eastAsia="ru-RU"/>
        </w:rPr>
        <w:t>Жидичин</w:t>
      </w:r>
      <w:proofErr w:type="spellEnd"/>
      <w:r w:rsidRPr="005F2FA8">
        <w:rPr>
          <w:rFonts w:ascii="Times New Roman" w:eastAsia="Times New Roman" w:hAnsi="Times New Roman" w:cs="Times New Roman"/>
          <w:color w:val="000000"/>
          <w:sz w:val="28"/>
          <w:szCs w:val="28"/>
          <w:lang w:eastAsia="ru-RU"/>
        </w:rPr>
        <w:t xml:space="preserve"> й створення </w:t>
      </w:r>
      <w:proofErr w:type="spellStart"/>
      <w:r w:rsidRPr="005F2FA8">
        <w:rPr>
          <w:rFonts w:ascii="Times New Roman" w:eastAsia="Times New Roman" w:hAnsi="Times New Roman" w:cs="Times New Roman"/>
          <w:color w:val="000000"/>
          <w:sz w:val="28"/>
          <w:szCs w:val="28"/>
          <w:lang w:eastAsia="ru-RU"/>
        </w:rPr>
        <w:t>екокультурного</w:t>
      </w:r>
      <w:proofErr w:type="spellEnd"/>
      <w:r w:rsidRPr="005F2FA8">
        <w:rPr>
          <w:rFonts w:ascii="Times New Roman" w:eastAsia="Times New Roman" w:hAnsi="Times New Roman" w:cs="Times New Roman"/>
          <w:color w:val="000000"/>
          <w:sz w:val="28"/>
          <w:szCs w:val="28"/>
          <w:lang w:eastAsia="ru-RU"/>
        </w:rPr>
        <w:t xml:space="preserve"> простору “</w:t>
      </w:r>
      <w:proofErr w:type="spellStart"/>
      <w:r w:rsidRPr="005F2FA8">
        <w:rPr>
          <w:rFonts w:ascii="Times New Roman" w:eastAsia="Times New Roman" w:hAnsi="Times New Roman" w:cs="Times New Roman"/>
          <w:color w:val="000000"/>
          <w:sz w:val="28"/>
          <w:szCs w:val="28"/>
          <w:lang w:eastAsia="ru-RU"/>
        </w:rPr>
        <w:t>ПриСтань</w:t>
      </w:r>
      <w:proofErr w:type="spellEnd"/>
      <w:r w:rsidRPr="005F2FA8">
        <w:rPr>
          <w:rFonts w:ascii="Times New Roman" w:eastAsia="Times New Roman" w:hAnsi="Times New Roman" w:cs="Times New Roman"/>
          <w:color w:val="000000"/>
          <w:sz w:val="28"/>
          <w:szCs w:val="28"/>
          <w:lang w:eastAsia="ru-RU"/>
        </w:rPr>
        <w:t xml:space="preserve">” з використанням засобів інтерпретації локальної </w:t>
      </w:r>
      <w:proofErr w:type="spellStart"/>
      <w:r w:rsidRPr="005F2FA8">
        <w:rPr>
          <w:rFonts w:ascii="Times New Roman" w:eastAsia="Times New Roman" w:hAnsi="Times New Roman" w:cs="Times New Roman"/>
          <w:color w:val="000000"/>
          <w:sz w:val="28"/>
          <w:szCs w:val="28"/>
          <w:lang w:eastAsia="ru-RU"/>
        </w:rPr>
        <w:t>екоспадщини</w:t>
      </w:r>
      <w:proofErr w:type="spellEnd"/>
      <w:r w:rsidRPr="005F2FA8">
        <w:rPr>
          <w:rFonts w:ascii="Times New Roman" w:eastAsia="Times New Roman" w:hAnsi="Times New Roman" w:cs="Times New Roman"/>
          <w:color w:val="000000"/>
          <w:sz w:val="28"/>
          <w:szCs w:val="28"/>
          <w:lang w:eastAsia="ru-RU"/>
        </w:rPr>
        <w:t>.</w:t>
      </w:r>
    </w:p>
    <w:p w14:paraId="2F6C5FFA" w14:textId="77777777" w:rsidR="00716A8C" w:rsidRPr="005F2FA8" w:rsidRDefault="00716A8C" w:rsidP="00017715">
      <w:pPr>
        <w:spacing w:after="0" w:line="240" w:lineRule="auto"/>
        <w:ind w:left="567"/>
        <w:jc w:val="both"/>
        <w:rPr>
          <w:rFonts w:ascii="Times New Roman" w:eastAsia="Times New Roman" w:hAnsi="Times New Roman" w:cs="Times New Roman"/>
          <w:color w:val="000000"/>
          <w:sz w:val="28"/>
          <w:szCs w:val="28"/>
          <w:lang w:eastAsia="ru-RU"/>
        </w:rPr>
      </w:pPr>
      <w:r w:rsidRPr="005F2FA8">
        <w:rPr>
          <w:rFonts w:ascii="Times New Roman" w:eastAsia="Times New Roman" w:hAnsi="Times New Roman" w:cs="Times New Roman"/>
          <w:color w:val="000000"/>
          <w:sz w:val="28"/>
          <w:szCs w:val="28"/>
          <w:lang w:eastAsia="ru-RU"/>
        </w:rPr>
        <w:t xml:space="preserve">Реалізовані заходи </w:t>
      </w:r>
      <w:proofErr w:type="spellStart"/>
      <w:r w:rsidRPr="005F2FA8">
        <w:rPr>
          <w:rFonts w:ascii="Times New Roman" w:eastAsia="Times New Roman" w:hAnsi="Times New Roman" w:cs="Times New Roman"/>
          <w:color w:val="000000"/>
          <w:sz w:val="28"/>
          <w:szCs w:val="28"/>
          <w:lang w:eastAsia="ru-RU"/>
        </w:rPr>
        <w:t>проєкту</w:t>
      </w:r>
      <w:proofErr w:type="spellEnd"/>
      <w:r w:rsidRPr="005F2FA8">
        <w:rPr>
          <w:rFonts w:ascii="Times New Roman" w:eastAsia="Times New Roman" w:hAnsi="Times New Roman" w:cs="Times New Roman"/>
          <w:color w:val="000000"/>
          <w:sz w:val="28"/>
          <w:szCs w:val="28"/>
          <w:lang w:eastAsia="ru-RU"/>
        </w:rPr>
        <w:t>:</w:t>
      </w:r>
    </w:p>
    <w:p w14:paraId="6BAAD0E2" w14:textId="77777777" w:rsidR="00716A8C" w:rsidRPr="002F7D11" w:rsidRDefault="00716A8C" w:rsidP="002F7D11">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F7D11">
        <w:rPr>
          <w:rFonts w:ascii="Times New Roman" w:eastAsia="Times New Roman" w:hAnsi="Times New Roman" w:cs="Times New Roman"/>
          <w:color w:val="000000"/>
          <w:sz w:val="28"/>
          <w:szCs w:val="28"/>
          <w:lang w:eastAsia="ru-RU"/>
        </w:rPr>
        <w:t xml:space="preserve">розроблено концепцію, здійснено пошук </w:t>
      </w:r>
      <w:r w:rsidR="00204973" w:rsidRPr="002F7D11">
        <w:rPr>
          <w:rFonts w:ascii="Times New Roman" w:eastAsia="Times New Roman" w:hAnsi="Times New Roman" w:cs="Times New Roman"/>
          <w:color w:val="000000"/>
          <w:sz w:val="28"/>
          <w:szCs w:val="28"/>
          <w:lang w:eastAsia="ru-RU"/>
        </w:rPr>
        <w:t>історичних фактів, фотоматеріа</w:t>
      </w:r>
      <w:r w:rsidRPr="002F7D11">
        <w:rPr>
          <w:rFonts w:ascii="Times New Roman" w:eastAsia="Times New Roman" w:hAnsi="Times New Roman" w:cs="Times New Roman"/>
          <w:color w:val="000000"/>
          <w:sz w:val="28"/>
          <w:szCs w:val="28"/>
          <w:lang w:eastAsia="ru-RU"/>
        </w:rPr>
        <w:t>лів, архівних документів пов’язаних із розвитком річки Стир;</w:t>
      </w:r>
    </w:p>
    <w:p w14:paraId="131C70DB" w14:textId="77777777" w:rsidR="00716A8C" w:rsidRPr="002F7D11" w:rsidRDefault="00716A8C" w:rsidP="002F7D11">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F7D11">
        <w:rPr>
          <w:rFonts w:ascii="Times New Roman" w:eastAsia="Times New Roman" w:hAnsi="Times New Roman" w:cs="Times New Roman"/>
          <w:color w:val="000000"/>
          <w:sz w:val="28"/>
          <w:szCs w:val="28"/>
          <w:lang w:eastAsia="ru-RU"/>
        </w:rPr>
        <w:t>здійснено візуалізацію простору, дизайн інформаційних стендів;</w:t>
      </w:r>
    </w:p>
    <w:p w14:paraId="452233B0" w14:textId="77777777" w:rsidR="00716A8C" w:rsidRPr="002F7D11" w:rsidRDefault="00716A8C" w:rsidP="002F7D11">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F7D11">
        <w:rPr>
          <w:rFonts w:ascii="Times New Roman" w:eastAsia="Times New Roman" w:hAnsi="Times New Roman" w:cs="Times New Roman"/>
          <w:color w:val="000000"/>
          <w:sz w:val="28"/>
          <w:szCs w:val="28"/>
          <w:lang w:eastAsia="ru-RU"/>
        </w:rPr>
        <w:t>виготовлено 5 інформаційних стендів;</w:t>
      </w:r>
    </w:p>
    <w:p w14:paraId="4C25AE45" w14:textId="77777777" w:rsidR="00716A8C" w:rsidRPr="002F7D11" w:rsidRDefault="00716A8C" w:rsidP="002F7D11">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F7D11">
        <w:rPr>
          <w:rFonts w:ascii="Times New Roman" w:eastAsia="Times New Roman" w:hAnsi="Times New Roman" w:cs="Times New Roman"/>
          <w:color w:val="000000"/>
          <w:sz w:val="28"/>
          <w:szCs w:val="28"/>
          <w:lang w:eastAsia="ru-RU"/>
        </w:rPr>
        <w:t xml:space="preserve">проведено </w:t>
      </w:r>
      <w:proofErr w:type="spellStart"/>
      <w:r w:rsidRPr="002F7D11">
        <w:rPr>
          <w:rFonts w:ascii="Times New Roman" w:eastAsia="Times New Roman" w:hAnsi="Times New Roman" w:cs="Times New Roman"/>
          <w:color w:val="000000"/>
          <w:sz w:val="28"/>
          <w:szCs w:val="28"/>
          <w:lang w:eastAsia="ru-RU"/>
        </w:rPr>
        <w:t>екотолоку</w:t>
      </w:r>
      <w:proofErr w:type="spellEnd"/>
      <w:r w:rsidRPr="002F7D11">
        <w:rPr>
          <w:rFonts w:ascii="Times New Roman" w:eastAsia="Times New Roman" w:hAnsi="Times New Roman" w:cs="Times New Roman"/>
          <w:color w:val="000000"/>
          <w:sz w:val="28"/>
          <w:szCs w:val="28"/>
          <w:lang w:eastAsia="ru-RU"/>
        </w:rPr>
        <w:t xml:space="preserve"> із залученням молоді села </w:t>
      </w:r>
      <w:proofErr w:type="spellStart"/>
      <w:r w:rsidRPr="002F7D11">
        <w:rPr>
          <w:rFonts w:ascii="Times New Roman" w:eastAsia="Times New Roman" w:hAnsi="Times New Roman" w:cs="Times New Roman"/>
          <w:color w:val="000000"/>
          <w:sz w:val="28"/>
          <w:szCs w:val="28"/>
          <w:lang w:eastAsia="ru-RU"/>
        </w:rPr>
        <w:t>Жидичин</w:t>
      </w:r>
      <w:proofErr w:type="spellEnd"/>
    </w:p>
    <w:p w14:paraId="5C9B63E8" w14:textId="77777777" w:rsidR="00716A8C" w:rsidRPr="002F7D11" w:rsidRDefault="00716A8C" w:rsidP="002F7D11">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F7D11">
        <w:rPr>
          <w:rFonts w:ascii="Times New Roman" w:eastAsia="Times New Roman" w:hAnsi="Times New Roman" w:cs="Times New Roman"/>
          <w:color w:val="000000"/>
          <w:sz w:val="28"/>
          <w:szCs w:val="28"/>
          <w:lang w:eastAsia="ru-RU"/>
        </w:rPr>
        <w:t xml:space="preserve">облаштувано вуличний літній </w:t>
      </w:r>
      <w:proofErr w:type="spellStart"/>
      <w:r w:rsidRPr="002F7D11">
        <w:rPr>
          <w:rFonts w:ascii="Times New Roman" w:eastAsia="Times New Roman" w:hAnsi="Times New Roman" w:cs="Times New Roman"/>
          <w:color w:val="000000"/>
          <w:sz w:val="28"/>
          <w:szCs w:val="28"/>
          <w:lang w:eastAsia="ru-RU"/>
        </w:rPr>
        <w:t>екокультурний</w:t>
      </w:r>
      <w:proofErr w:type="spellEnd"/>
      <w:r w:rsidRPr="002F7D11">
        <w:rPr>
          <w:rFonts w:ascii="Times New Roman" w:eastAsia="Times New Roman" w:hAnsi="Times New Roman" w:cs="Times New Roman"/>
          <w:color w:val="000000"/>
          <w:sz w:val="28"/>
          <w:szCs w:val="28"/>
          <w:lang w:eastAsia="ru-RU"/>
        </w:rPr>
        <w:t xml:space="preserve"> простір;</w:t>
      </w:r>
    </w:p>
    <w:p w14:paraId="5054A920" w14:textId="77777777" w:rsidR="00716A8C" w:rsidRPr="002F7D11" w:rsidRDefault="00716A8C" w:rsidP="002F7D11">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F7D11">
        <w:rPr>
          <w:rFonts w:ascii="Times New Roman" w:eastAsia="Times New Roman" w:hAnsi="Times New Roman" w:cs="Times New Roman"/>
          <w:color w:val="000000"/>
          <w:sz w:val="28"/>
          <w:szCs w:val="28"/>
          <w:lang w:eastAsia="ru-RU"/>
        </w:rPr>
        <w:t>презентовано простір для місцевих мешканців та гостей громади.</w:t>
      </w:r>
    </w:p>
    <w:p w14:paraId="5AE91567" w14:textId="77777777" w:rsidR="00716A8C" w:rsidRPr="005F2FA8" w:rsidRDefault="00716A8C" w:rsidP="00017715">
      <w:pPr>
        <w:spacing w:after="0" w:line="240" w:lineRule="auto"/>
        <w:ind w:firstLine="567"/>
        <w:jc w:val="both"/>
        <w:rPr>
          <w:rFonts w:ascii="Times New Roman" w:eastAsia="Times New Roman" w:hAnsi="Times New Roman" w:cs="Times New Roman"/>
          <w:color w:val="000000"/>
          <w:sz w:val="28"/>
          <w:szCs w:val="28"/>
          <w:lang w:eastAsia="ru-RU"/>
        </w:rPr>
      </w:pPr>
      <w:r w:rsidRPr="005F2FA8">
        <w:rPr>
          <w:rFonts w:ascii="Times New Roman" w:eastAsia="Times New Roman" w:hAnsi="Times New Roman" w:cs="Times New Roman"/>
          <w:color w:val="000000"/>
          <w:sz w:val="28"/>
          <w:szCs w:val="28"/>
          <w:lang w:eastAsia="ru-RU"/>
        </w:rPr>
        <w:t xml:space="preserve">У межах </w:t>
      </w:r>
      <w:proofErr w:type="spellStart"/>
      <w:r w:rsidRPr="005F2FA8">
        <w:rPr>
          <w:rFonts w:ascii="Times New Roman" w:eastAsia="Times New Roman" w:hAnsi="Times New Roman" w:cs="Times New Roman"/>
          <w:color w:val="000000"/>
          <w:sz w:val="28"/>
          <w:szCs w:val="28"/>
          <w:lang w:eastAsia="ru-RU"/>
        </w:rPr>
        <w:t>проєкту</w:t>
      </w:r>
      <w:proofErr w:type="spellEnd"/>
      <w:r w:rsidRPr="005F2FA8">
        <w:rPr>
          <w:rFonts w:ascii="Times New Roman" w:eastAsia="Times New Roman" w:hAnsi="Times New Roman" w:cs="Times New Roman"/>
          <w:color w:val="000000"/>
          <w:sz w:val="28"/>
          <w:szCs w:val="28"/>
          <w:lang w:eastAsia="ru-RU"/>
        </w:rPr>
        <w:t xml:space="preserve"> </w:t>
      </w:r>
      <w:proofErr w:type="spellStart"/>
      <w:r w:rsidRPr="005F2FA8">
        <w:rPr>
          <w:rFonts w:ascii="Times New Roman" w:eastAsia="Times New Roman" w:hAnsi="Times New Roman" w:cs="Times New Roman"/>
          <w:color w:val="000000"/>
          <w:sz w:val="28"/>
          <w:szCs w:val="28"/>
          <w:lang w:eastAsia="ru-RU"/>
        </w:rPr>
        <w:t>створенно</w:t>
      </w:r>
      <w:proofErr w:type="spellEnd"/>
      <w:r w:rsidRPr="005F2FA8">
        <w:rPr>
          <w:rFonts w:ascii="Times New Roman" w:eastAsia="Times New Roman" w:hAnsi="Times New Roman" w:cs="Times New Roman"/>
          <w:color w:val="000000"/>
          <w:sz w:val="28"/>
          <w:szCs w:val="28"/>
          <w:lang w:eastAsia="ru-RU"/>
        </w:rPr>
        <w:t xml:space="preserve"> простір взаємодії місцевого населення з власною локальною </w:t>
      </w:r>
      <w:proofErr w:type="spellStart"/>
      <w:r w:rsidRPr="005F2FA8">
        <w:rPr>
          <w:rFonts w:ascii="Times New Roman" w:eastAsia="Times New Roman" w:hAnsi="Times New Roman" w:cs="Times New Roman"/>
          <w:color w:val="000000"/>
          <w:sz w:val="28"/>
          <w:szCs w:val="28"/>
          <w:lang w:eastAsia="ru-RU"/>
        </w:rPr>
        <w:t>екоспадщиною</w:t>
      </w:r>
      <w:proofErr w:type="spellEnd"/>
      <w:r w:rsidRPr="005F2FA8">
        <w:rPr>
          <w:rFonts w:ascii="Times New Roman" w:eastAsia="Times New Roman" w:hAnsi="Times New Roman" w:cs="Times New Roman"/>
          <w:color w:val="000000"/>
          <w:sz w:val="28"/>
          <w:szCs w:val="28"/>
          <w:lang w:eastAsia="ru-RU"/>
        </w:rPr>
        <w:t xml:space="preserve">, посилено комунікаційні зв’язки всередині громади та сформовано передумови для змістовного та свідомого проведення дозвілля дітей та молоді  в літній період. Проєкт направлений на популяризацію тематики річкової спадщини Луцької територіальної громади, посилення її туристичної привабливості, розвиток людського капіталу сільських територій, </w:t>
      </w:r>
      <w:r w:rsidRPr="005F2FA8">
        <w:rPr>
          <w:rFonts w:ascii="Times New Roman" w:eastAsia="Times New Roman" w:hAnsi="Times New Roman" w:cs="Times New Roman"/>
          <w:color w:val="000000"/>
          <w:sz w:val="28"/>
          <w:szCs w:val="28"/>
          <w:lang w:eastAsia="ru-RU"/>
        </w:rPr>
        <w:lastRenderedPageBreak/>
        <w:t>через реалізацію заходів інтелектуального та креативного розвитку дітей та молоді. </w:t>
      </w:r>
    </w:p>
    <w:p w14:paraId="3AE6F605" w14:textId="77777777" w:rsidR="00716A8C" w:rsidRPr="005F2FA8" w:rsidRDefault="00716A8C" w:rsidP="00017715">
      <w:pPr>
        <w:spacing w:line="240" w:lineRule="auto"/>
        <w:ind w:firstLine="567"/>
        <w:contextualSpacing/>
        <w:jc w:val="both"/>
        <w:rPr>
          <w:rFonts w:ascii="Times New Roman" w:eastAsia="Times New Roman" w:hAnsi="Times New Roman" w:cs="Times New Roman"/>
          <w:sz w:val="28"/>
          <w:szCs w:val="28"/>
          <w:lang w:eastAsia="uk-UA"/>
        </w:rPr>
      </w:pPr>
      <w:r w:rsidRPr="005F2FA8">
        <w:rPr>
          <w:rFonts w:ascii="Times New Roman" w:eastAsia="Times New Roman" w:hAnsi="Times New Roman" w:cs="Times New Roman"/>
          <w:sz w:val="28"/>
          <w:szCs w:val="28"/>
          <w:lang w:eastAsia="uk-UA"/>
        </w:rPr>
        <w:t>2. Проєкт «Школа адаптації для батьків та дітей з інвалідністю» громадської організації «Інсулін», сума фінансування 80 000,00 грн.</w:t>
      </w:r>
    </w:p>
    <w:p w14:paraId="49790358" w14:textId="77777777" w:rsidR="00716A8C" w:rsidRPr="005F2FA8" w:rsidRDefault="00716A8C" w:rsidP="00017715">
      <w:pPr>
        <w:spacing w:after="0" w:line="240" w:lineRule="auto"/>
        <w:ind w:firstLine="567"/>
        <w:jc w:val="both"/>
        <w:rPr>
          <w:rFonts w:ascii="Times New Roman" w:eastAsia="Times New Roman" w:hAnsi="Times New Roman" w:cs="Times New Roman"/>
          <w:bCs/>
          <w:sz w:val="28"/>
          <w:szCs w:val="28"/>
          <w:lang w:eastAsia="zh-CN"/>
        </w:rPr>
      </w:pPr>
      <w:r w:rsidRPr="005F2FA8">
        <w:rPr>
          <w:rFonts w:ascii="Times New Roman" w:eastAsia="Times New Roman" w:hAnsi="Times New Roman" w:cs="Times New Roman"/>
          <w:bCs/>
          <w:sz w:val="28"/>
          <w:szCs w:val="28"/>
          <w:lang w:eastAsia="zh-CN"/>
        </w:rPr>
        <w:t xml:space="preserve">Реалізація заходів </w:t>
      </w:r>
      <w:proofErr w:type="spellStart"/>
      <w:r w:rsidRPr="005F2FA8">
        <w:rPr>
          <w:rFonts w:ascii="Times New Roman" w:eastAsia="Times New Roman" w:hAnsi="Times New Roman" w:cs="Times New Roman"/>
          <w:bCs/>
          <w:sz w:val="28"/>
          <w:szCs w:val="28"/>
          <w:lang w:eastAsia="zh-CN"/>
        </w:rPr>
        <w:t>проєкту</w:t>
      </w:r>
      <w:proofErr w:type="spellEnd"/>
      <w:r w:rsidRPr="005F2FA8">
        <w:rPr>
          <w:rFonts w:ascii="Times New Roman" w:eastAsia="Times New Roman" w:hAnsi="Times New Roman" w:cs="Times New Roman"/>
          <w:bCs/>
          <w:sz w:val="28"/>
          <w:szCs w:val="28"/>
          <w:lang w:eastAsia="zh-CN"/>
        </w:rPr>
        <w:t xml:space="preserve"> полягала у комплексному багатопрофільному супроводі </w:t>
      </w:r>
      <w:r w:rsidRPr="005F2FA8">
        <w:rPr>
          <w:rFonts w:ascii="Times New Roman" w:hAnsi="Times New Roman" w:cs="Times New Roman"/>
          <w:sz w:val="28"/>
          <w:szCs w:val="28"/>
          <w:shd w:val="clear" w:color="auto" w:fill="FFFFFF"/>
        </w:rPr>
        <w:t>дітей та батьків дітей хворих на цукровий діабет</w:t>
      </w:r>
      <w:r w:rsidRPr="005F2FA8">
        <w:rPr>
          <w:rFonts w:ascii="Times New Roman" w:eastAsia="Times New Roman" w:hAnsi="Times New Roman" w:cs="Times New Roman"/>
          <w:bCs/>
          <w:sz w:val="28"/>
          <w:szCs w:val="28"/>
          <w:lang w:eastAsia="zh-CN"/>
        </w:rPr>
        <w:t xml:space="preserve"> та створення </w:t>
      </w:r>
      <w:proofErr w:type="spellStart"/>
      <w:r w:rsidRPr="005F2FA8">
        <w:rPr>
          <w:rFonts w:ascii="Times New Roman" w:eastAsia="Times New Roman" w:hAnsi="Times New Roman" w:cs="Times New Roman"/>
          <w:bCs/>
          <w:sz w:val="28"/>
          <w:szCs w:val="28"/>
          <w:lang w:eastAsia="zh-CN"/>
        </w:rPr>
        <w:t>мультипрофільної</w:t>
      </w:r>
      <w:proofErr w:type="spellEnd"/>
      <w:r w:rsidRPr="005F2FA8">
        <w:rPr>
          <w:rFonts w:ascii="Times New Roman" w:eastAsia="Times New Roman" w:hAnsi="Times New Roman" w:cs="Times New Roman"/>
          <w:bCs/>
          <w:sz w:val="28"/>
          <w:szCs w:val="28"/>
          <w:lang w:eastAsia="zh-CN"/>
        </w:rPr>
        <w:t xml:space="preserve"> команди фахівців (психологи, науковці, дитячі лікарі-ендокринологи, офтальмологи та інші спеціалісти, а також волонтери та інші референтні особи).</w:t>
      </w:r>
    </w:p>
    <w:p w14:paraId="42822587" w14:textId="77777777" w:rsidR="00716A8C" w:rsidRPr="005F2FA8" w:rsidRDefault="00716A8C" w:rsidP="00017715">
      <w:pPr>
        <w:spacing w:after="0" w:line="240" w:lineRule="auto"/>
        <w:ind w:firstLine="709"/>
        <w:jc w:val="both"/>
        <w:rPr>
          <w:rFonts w:ascii="Times New Roman" w:eastAsia="Times New Roman" w:hAnsi="Times New Roman" w:cs="Times New Roman"/>
          <w:bCs/>
          <w:sz w:val="28"/>
          <w:szCs w:val="28"/>
          <w:lang w:eastAsia="zh-CN"/>
        </w:rPr>
      </w:pPr>
      <w:r w:rsidRPr="005F2FA8">
        <w:rPr>
          <w:rFonts w:ascii="Times New Roman" w:eastAsia="Times New Roman" w:hAnsi="Times New Roman" w:cs="Times New Roman"/>
          <w:bCs/>
          <w:sz w:val="28"/>
          <w:szCs w:val="28"/>
          <w:lang w:eastAsia="zh-CN"/>
        </w:rPr>
        <w:t xml:space="preserve">Осередком «Школа адаптації» охоплено 2 групи по 20 осіб у кожній, проведено 4 заняття для кожної групи. Усі учасники отримали знання та корисну інформацію щодо особливостей повсякденного життя з цукровим діабетом, новинок контролю діабету, харчування, сучасної </w:t>
      </w:r>
      <w:proofErr w:type="spellStart"/>
      <w:r w:rsidRPr="005F2FA8">
        <w:rPr>
          <w:rFonts w:ascii="Times New Roman" w:eastAsia="Times New Roman" w:hAnsi="Times New Roman" w:cs="Times New Roman"/>
          <w:bCs/>
          <w:sz w:val="28"/>
          <w:szCs w:val="28"/>
          <w:lang w:eastAsia="zh-CN"/>
        </w:rPr>
        <w:t>інсулінотерапії</w:t>
      </w:r>
      <w:proofErr w:type="spellEnd"/>
      <w:r w:rsidRPr="005F2FA8">
        <w:rPr>
          <w:rFonts w:ascii="Times New Roman" w:eastAsia="Times New Roman" w:hAnsi="Times New Roman" w:cs="Times New Roman"/>
          <w:bCs/>
          <w:sz w:val="28"/>
          <w:szCs w:val="28"/>
          <w:lang w:eastAsia="zh-CN"/>
        </w:rPr>
        <w:t>, що зменшить ризик виникнення ускладнень, спричинених хворобою.</w:t>
      </w:r>
    </w:p>
    <w:p w14:paraId="15E68EBA" w14:textId="77777777" w:rsidR="00716A8C" w:rsidRPr="005F2FA8" w:rsidRDefault="00716A8C" w:rsidP="00017715">
      <w:pPr>
        <w:spacing w:after="0" w:line="240" w:lineRule="auto"/>
        <w:ind w:firstLine="567"/>
        <w:jc w:val="both"/>
        <w:rPr>
          <w:rFonts w:ascii="Times New Roman" w:eastAsia="Times New Roman" w:hAnsi="Times New Roman" w:cs="Times New Roman"/>
          <w:bCs/>
          <w:sz w:val="28"/>
          <w:szCs w:val="28"/>
          <w:lang w:eastAsia="zh-CN"/>
        </w:rPr>
      </w:pPr>
      <w:r w:rsidRPr="005F2FA8">
        <w:rPr>
          <w:rFonts w:ascii="Times New Roman" w:eastAsia="Times New Roman" w:hAnsi="Times New Roman" w:cs="Times New Roman"/>
          <w:bCs/>
          <w:sz w:val="28"/>
          <w:szCs w:val="28"/>
          <w:lang w:eastAsia="zh-CN"/>
        </w:rPr>
        <w:t>Окрім того, слухачі мали можливість отримати професійні консультації провідних лікарів: дитячих ендокринологів, офтальмологів та інших спеціалістів.</w:t>
      </w:r>
    </w:p>
    <w:p w14:paraId="48FE3183" w14:textId="77777777" w:rsidR="00716A8C" w:rsidRPr="005F2FA8" w:rsidRDefault="00716A8C" w:rsidP="00017715">
      <w:pPr>
        <w:spacing w:after="0" w:line="240" w:lineRule="auto"/>
        <w:ind w:firstLine="567"/>
        <w:jc w:val="both"/>
        <w:rPr>
          <w:rFonts w:ascii="Times New Roman" w:eastAsia="Times New Roman" w:hAnsi="Times New Roman" w:cs="Times New Roman"/>
          <w:bCs/>
          <w:sz w:val="28"/>
          <w:szCs w:val="28"/>
          <w:lang w:eastAsia="zh-CN"/>
        </w:rPr>
      </w:pPr>
      <w:r w:rsidRPr="005F2FA8">
        <w:rPr>
          <w:rFonts w:ascii="Times New Roman" w:eastAsia="Times New Roman" w:hAnsi="Times New Roman" w:cs="Times New Roman"/>
          <w:bCs/>
          <w:sz w:val="28"/>
          <w:szCs w:val="28"/>
          <w:lang w:eastAsia="zh-CN"/>
        </w:rPr>
        <w:t>Важливим етапом роботи</w:t>
      </w:r>
      <w:r w:rsidRPr="005F2FA8">
        <w:rPr>
          <w:rFonts w:ascii="Times New Roman" w:eastAsia="Times New Roman" w:hAnsi="Times New Roman" w:cs="Times New Roman"/>
          <w:bCs/>
          <w:color w:val="FF0000"/>
          <w:sz w:val="28"/>
          <w:szCs w:val="28"/>
          <w:lang w:eastAsia="zh-CN"/>
        </w:rPr>
        <w:t xml:space="preserve"> </w:t>
      </w:r>
      <w:r w:rsidRPr="005F2FA8">
        <w:rPr>
          <w:rFonts w:ascii="Times New Roman" w:eastAsia="Times New Roman" w:hAnsi="Times New Roman" w:cs="Times New Roman"/>
          <w:bCs/>
          <w:sz w:val="28"/>
          <w:szCs w:val="28"/>
          <w:lang w:eastAsia="zh-CN"/>
        </w:rPr>
        <w:t xml:space="preserve">«Школи адаптації» стало надання психологічної допомоги дітям та їх батькам з питань подолання негативних емоційних переживань та отримання навичок ефективних технік та </w:t>
      </w:r>
      <w:proofErr w:type="spellStart"/>
      <w:r w:rsidRPr="005F2FA8">
        <w:rPr>
          <w:rFonts w:ascii="Times New Roman" w:eastAsia="Times New Roman" w:hAnsi="Times New Roman" w:cs="Times New Roman"/>
          <w:bCs/>
          <w:sz w:val="28"/>
          <w:szCs w:val="28"/>
          <w:lang w:eastAsia="zh-CN"/>
        </w:rPr>
        <w:t>методик</w:t>
      </w:r>
      <w:proofErr w:type="spellEnd"/>
      <w:r w:rsidRPr="005F2FA8">
        <w:rPr>
          <w:rFonts w:ascii="Times New Roman" w:eastAsia="Times New Roman" w:hAnsi="Times New Roman" w:cs="Times New Roman"/>
          <w:bCs/>
          <w:sz w:val="28"/>
          <w:szCs w:val="28"/>
          <w:lang w:eastAsia="zh-CN"/>
        </w:rPr>
        <w:t xml:space="preserve"> стабілізації емоційного стану та підтримки психологічного здоров’я особистості.</w:t>
      </w:r>
    </w:p>
    <w:p w14:paraId="5ABE546B" w14:textId="77777777" w:rsidR="00716A8C" w:rsidRPr="005F2FA8" w:rsidRDefault="00716A8C" w:rsidP="00017715">
      <w:pPr>
        <w:spacing w:line="240" w:lineRule="auto"/>
        <w:ind w:firstLine="567"/>
        <w:contextualSpacing/>
        <w:jc w:val="both"/>
        <w:rPr>
          <w:rFonts w:ascii="Times New Roman" w:eastAsia="Times New Roman" w:hAnsi="Times New Roman" w:cs="Times New Roman"/>
          <w:sz w:val="28"/>
          <w:szCs w:val="28"/>
          <w:lang w:eastAsia="uk-UA"/>
        </w:rPr>
      </w:pPr>
      <w:r w:rsidRPr="005F2FA8">
        <w:rPr>
          <w:rFonts w:ascii="Times New Roman" w:eastAsia="Times New Roman" w:hAnsi="Times New Roman" w:cs="Times New Roman"/>
          <w:sz w:val="28"/>
          <w:szCs w:val="28"/>
          <w:lang w:eastAsia="uk-UA"/>
        </w:rPr>
        <w:t>3. Проєкт «Жіночими руками в допомогу ЗСУ» Волинського обласного благодійного фонду підтримки Луцького центру професійно-технічної освіти, сума фінансування 74 871,00 грн.</w:t>
      </w:r>
    </w:p>
    <w:p w14:paraId="52B960F1" w14:textId="78D4EFA1" w:rsidR="00716A8C" w:rsidRPr="005F2FA8" w:rsidRDefault="00716A8C" w:rsidP="00017715">
      <w:pPr>
        <w:spacing w:after="0" w:line="240" w:lineRule="auto"/>
        <w:ind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rPr>
        <w:t xml:space="preserve">Основною метою </w:t>
      </w:r>
      <w:proofErr w:type="spellStart"/>
      <w:r w:rsidRPr="005F2FA8">
        <w:rPr>
          <w:rFonts w:ascii="Times New Roman" w:eastAsia="Calibri" w:hAnsi="Times New Roman" w:cs="Times New Roman"/>
          <w:sz w:val="28"/>
          <w:szCs w:val="28"/>
        </w:rPr>
        <w:t>проєкту</w:t>
      </w:r>
      <w:proofErr w:type="spellEnd"/>
      <w:r w:rsidRPr="005F2FA8">
        <w:rPr>
          <w:rFonts w:ascii="Times New Roman" w:eastAsia="Calibri" w:hAnsi="Times New Roman" w:cs="Times New Roman"/>
          <w:sz w:val="28"/>
          <w:szCs w:val="28"/>
        </w:rPr>
        <w:t xml:space="preserve"> було виготовлення</w:t>
      </w:r>
      <w:r w:rsidRPr="005F2FA8">
        <w:rPr>
          <w:rFonts w:ascii="Times New Roman" w:eastAsia="Calibri" w:hAnsi="Times New Roman" w:cs="Times New Roman"/>
          <w:sz w:val="28"/>
          <w:szCs w:val="28"/>
          <w:shd w:val="clear" w:color="auto" w:fill="FFFFFF"/>
        </w:rPr>
        <w:t xml:space="preserve"> зручного та надійного одягу і амуніції для збереження здоров’я та життя бійців ЗСУ.</w:t>
      </w:r>
    </w:p>
    <w:p w14:paraId="2CC8CFC0" w14:textId="14B2BFA2" w:rsidR="00716A8C" w:rsidRPr="005F2FA8" w:rsidRDefault="00716A8C" w:rsidP="00017715">
      <w:pPr>
        <w:shd w:val="clear" w:color="auto" w:fill="FFFFFF"/>
        <w:spacing w:after="0" w:line="240" w:lineRule="auto"/>
        <w:ind w:firstLine="567"/>
        <w:contextualSpacing/>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lang w:eastAsia="ru-RU"/>
        </w:rPr>
        <w:t xml:space="preserve">Завдання, які були поставлені в </w:t>
      </w:r>
      <w:proofErr w:type="spellStart"/>
      <w:r w:rsidRPr="005F2FA8">
        <w:rPr>
          <w:rFonts w:ascii="Times New Roman" w:eastAsia="Calibri" w:hAnsi="Times New Roman" w:cs="Times New Roman"/>
          <w:sz w:val="28"/>
          <w:szCs w:val="28"/>
          <w:lang w:eastAsia="ru-RU"/>
        </w:rPr>
        <w:t>проєкті</w:t>
      </w:r>
      <w:proofErr w:type="spellEnd"/>
      <w:r w:rsidRPr="005F2FA8">
        <w:rPr>
          <w:rFonts w:ascii="Times New Roman" w:eastAsia="Calibri" w:hAnsi="Times New Roman" w:cs="Times New Roman"/>
          <w:sz w:val="28"/>
          <w:szCs w:val="28"/>
          <w:lang w:eastAsia="ru-RU"/>
        </w:rPr>
        <w:t xml:space="preserve"> успішно реалізовані.</w:t>
      </w:r>
      <w:r w:rsidRPr="005F2FA8">
        <w:rPr>
          <w:rFonts w:ascii="Times New Roman" w:eastAsia="Calibri" w:hAnsi="Times New Roman" w:cs="Times New Roman"/>
          <w:sz w:val="28"/>
          <w:szCs w:val="28"/>
          <w:shd w:val="clear" w:color="auto" w:fill="FFFFFF"/>
        </w:rPr>
        <w:t xml:space="preserve"> Це виготовлення виробів першої необхідності для бійців ЗСУ. Зокрема, нижня білизна, футболки, адаптивний одяг, </w:t>
      </w:r>
      <w:proofErr w:type="spellStart"/>
      <w:r w:rsidRPr="005F2FA8">
        <w:rPr>
          <w:rFonts w:ascii="Times New Roman" w:eastAsia="Calibri" w:hAnsi="Times New Roman" w:cs="Times New Roman"/>
          <w:sz w:val="28"/>
          <w:szCs w:val="28"/>
          <w:shd w:val="clear" w:color="auto" w:fill="FFFFFF"/>
        </w:rPr>
        <w:t>флісові</w:t>
      </w:r>
      <w:proofErr w:type="spellEnd"/>
      <w:r w:rsidRPr="005F2FA8">
        <w:rPr>
          <w:rFonts w:ascii="Times New Roman" w:eastAsia="Calibri" w:hAnsi="Times New Roman" w:cs="Times New Roman"/>
          <w:sz w:val="28"/>
          <w:szCs w:val="28"/>
          <w:shd w:val="clear" w:color="auto" w:fill="FFFFFF"/>
        </w:rPr>
        <w:t xml:space="preserve"> шапки, </w:t>
      </w:r>
      <w:proofErr w:type="spellStart"/>
      <w:r w:rsidRPr="005F2FA8">
        <w:rPr>
          <w:rFonts w:ascii="Times New Roman" w:eastAsia="Calibri" w:hAnsi="Times New Roman" w:cs="Times New Roman"/>
          <w:sz w:val="28"/>
          <w:szCs w:val="28"/>
          <w:shd w:val="clear" w:color="auto" w:fill="FFFFFF"/>
        </w:rPr>
        <w:t>балаклави</w:t>
      </w:r>
      <w:proofErr w:type="spellEnd"/>
      <w:r w:rsidRPr="005F2FA8">
        <w:rPr>
          <w:rFonts w:ascii="Times New Roman" w:eastAsia="Calibri" w:hAnsi="Times New Roman" w:cs="Times New Roman"/>
          <w:sz w:val="28"/>
          <w:szCs w:val="28"/>
          <w:shd w:val="clear" w:color="auto" w:fill="FFFFFF"/>
        </w:rPr>
        <w:t xml:space="preserve">, </w:t>
      </w:r>
      <w:proofErr w:type="spellStart"/>
      <w:r w:rsidRPr="005F2FA8">
        <w:rPr>
          <w:rFonts w:ascii="Times New Roman" w:eastAsia="Calibri" w:hAnsi="Times New Roman" w:cs="Times New Roman"/>
          <w:sz w:val="28"/>
          <w:szCs w:val="28"/>
          <w:shd w:val="clear" w:color="auto" w:fill="FFFFFF"/>
        </w:rPr>
        <w:t>бафи</w:t>
      </w:r>
      <w:proofErr w:type="spellEnd"/>
      <w:r w:rsidRPr="005F2FA8">
        <w:rPr>
          <w:rFonts w:ascii="Times New Roman" w:eastAsia="Calibri" w:hAnsi="Times New Roman" w:cs="Times New Roman"/>
          <w:sz w:val="28"/>
          <w:szCs w:val="28"/>
          <w:shd w:val="clear" w:color="auto" w:fill="FFFFFF"/>
        </w:rPr>
        <w:t xml:space="preserve">, подушки-кісточки, </w:t>
      </w:r>
      <w:proofErr w:type="spellStart"/>
      <w:r w:rsidRPr="005F2FA8">
        <w:rPr>
          <w:rFonts w:ascii="Times New Roman" w:eastAsia="Calibri" w:hAnsi="Times New Roman" w:cs="Times New Roman"/>
          <w:sz w:val="28"/>
          <w:szCs w:val="28"/>
          <w:shd w:val="clear" w:color="auto" w:fill="FFFFFF"/>
        </w:rPr>
        <w:t>плитоноски</w:t>
      </w:r>
      <w:proofErr w:type="spellEnd"/>
      <w:r w:rsidRPr="005F2FA8">
        <w:rPr>
          <w:rFonts w:ascii="Times New Roman" w:eastAsia="Calibri" w:hAnsi="Times New Roman" w:cs="Times New Roman"/>
          <w:sz w:val="28"/>
          <w:szCs w:val="28"/>
          <w:shd w:val="clear" w:color="auto" w:fill="FFFFFF"/>
        </w:rPr>
        <w:t xml:space="preserve">, ноші для евакуації поранених. </w:t>
      </w:r>
    </w:p>
    <w:p w14:paraId="2ED6B631" w14:textId="77777777" w:rsidR="00716A8C" w:rsidRPr="005F2FA8" w:rsidRDefault="00716A8C" w:rsidP="00017715">
      <w:pPr>
        <w:shd w:val="clear" w:color="auto" w:fill="FFFFFF"/>
        <w:spacing w:after="0" w:line="240" w:lineRule="auto"/>
        <w:ind w:firstLine="567"/>
        <w:contextualSpacing/>
        <w:jc w:val="both"/>
        <w:rPr>
          <w:rFonts w:ascii="Times New Roman" w:eastAsia="Calibri" w:hAnsi="Times New Roman" w:cs="Times New Roman"/>
          <w:sz w:val="28"/>
          <w:szCs w:val="28"/>
          <w:lang w:val="ru-RU" w:eastAsia="ru-RU"/>
        </w:rPr>
      </w:pPr>
      <w:r w:rsidRPr="005F2FA8">
        <w:rPr>
          <w:rFonts w:ascii="Times New Roman" w:eastAsia="Calibri" w:hAnsi="Times New Roman" w:cs="Times New Roman"/>
          <w:sz w:val="28"/>
          <w:szCs w:val="28"/>
          <w:shd w:val="clear" w:color="auto" w:fill="FFFFFF"/>
        </w:rPr>
        <w:t xml:space="preserve">До реалізації </w:t>
      </w:r>
      <w:proofErr w:type="spellStart"/>
      <w:r w:rsidRPr="005F2FA8">
        <w:rPr>
          <w:rFonts w:ascii="Times New Roman" w:eastAsia="Calibri" w:hAnsi="Times New Roman" w:cs="Times New Roman"/>
          <w:sz w:val="28"/>
          <w:szCs w:val="28"/>
          <w:shd w:val="clear" w:color="auto" w:fill="FFFFFF"/>
        </w:rPr>
        <w:t>проєкту</w:t>
      </w:r>
      <w:proofErr w:type="spellEnd"/>
      <w:r w:rsidRPr="005F2FA8">
        <w:rPr>
          <w:rFonts w:ascii="Times New Roman" w:eastAsia="Calibri" w:hAnsi="Times New Roman" w:cs="Times New Roman"/>
          <w:sz w:val="28"/>
          <w:szCs w:val="28"/>
          <w:shd w:val="clear" w:color="auto" w:fill="FFFFFF"/>
        </w:rPr>
        <w:t xml:space="preserve"> залучалися педагогічні працівники та здобувачі освіти Луцького центру ПТО, внутрішньо переміщені особи та клієнтки хабу «ВОНА»</w:t>
      </w:r>
      <w:r w:rsidRPr="005F2FA8">
        <w:rPr>
          <w:rFonts w:ascii="Times New Roman" w:eastAsia="Calibri" w:hAnsi="Times New Roman" w:cs="Times New Roman"/>
          <w:sz w:val="28"/>
          <w:szCs w:val="28"/>
          <w:lang w:eastAsia="ru-RU"/>
        </w:rPr>
        <w:t>. Проводилася просвітницька робота серед учнівської молоді</w:t>
      </w:r>
      <w:r w:rsidRPr="005F2FA8">
        <w:rPr>
          <w:rFonts w:ascii="Times New Roman" w:eastAsia="Calibri" w:hAnsi="Times New Roman" w:cs="Times New Roman"/>
          <w:sz w:val="28"/>
          <w:szCs w:val="28"/>
          <w:lang w:val="ru-RU" w:eastAsia="ru-RU"/>
        </w:rPr>
        <w:t xml:space="preserve"> з метою </w:t>
      </w:r>
      <w:proofErr w:type="spellStart"/>
      <w:r w:rsidRPr="005F2FA8">
        <w:rPr>
          <w:rFonts w:ascii="Times New Roman" w:eastAsia="Calibri" w:hAnsi="Times New Roman" w:cs="Times New Roman"/>
          <w:sz w:val="28"/>
          <w:szCs w:val="28"/>
          <w:lang w:val="ru-RU" w:eastAsia="ru-RU"/>
        </w:rPr>
        <w:t>патріотичного</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виховання</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поваги</w:t>
      </w:r>
      <w:proofErr w:type="spellEnd"/>
      <w:r w:rsidRPr="005F2FA8">
        <w:rPr>
          <w:rFonts w:ascii="Times New Roman" w:eastAsia="Calibri" w:hAnsi="Times New Roman" w:cs="Times New Roman"/>
          <w:sz w:val="28"/>
          <w:szCs w:val="28"/>
          <w:lang w:val="ru-RU" w:eastAsia="ru-RU"/>
        </w:rPr>
        <w:t xml:space="preserve"> до </w:t>
      </w:r>
      <w:proofErr w:type="spellStart"/>
      <w:r w:rsidRPr="005F2FA8">
        <w:rPr>
          <w:rFonts w:ascii="Times New Roman" w:eastAsia="Calibri" w:hAnsi="Times New Roman" w:cs="Times New Roman"/>
          <w:sz w:val="28"/>
          <w:szCs w:val="28"/>
          <w:lang w:val="ru-RU" w:eastAsia="ru-RU"/>
        </w:rPr>
        <w:t>національних</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традицій</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вміння</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надати</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безкорисливу</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допомогу</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тим</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хто</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її</w:t>
      </w:r>
      <w:proofErr w:type="spellEnd"/>
      <w:r w:rsidRPr="005F2FA8">
        <w:rPr>
          <w:rFonts w:ascii="Times New Roman" w:eastAsia="Calibri" w:hAnsi="Times New Roman" w:cs="Times New Roman"/>
          <w:sz w:val="28"/>
          <w:szCs w:val="28"/>
          <w:lang w:val="ru-RU" w:eastAsia="ru-RU"/>
        </w:rPr>
        <w:t xml:space="preserve"> </w:t>
      </w:r>
      <w:proofErr w:type="spellStart"/>
      <w:r w:rsidRPr="005F2FA8">
        <w:rPr>
          <w:rFonts w:ascii="Times New Roman" w:eastAsia="Calibri" w:hAnsi="Times New Roman" w:cs="Times New Roman"/>
          <w:sz w:val="28"/>
          <w:szCs w:val="28"/>
          <w:lang w:val="ru-RU" w:eastAsia="ru-RU"/>
        </w:rPr>
        <w:t>потребує</w:t>
      </w:r>
      <w:proofErr w:type="spellEnd"/>
      <w:r w:rsidRPr="005F2FA8">
        <w:rPr>
          <w:rFonts w:ascii="Times New Roman" w:eastAsia="Calibri" w:hAnsi="Times New Roman" w:cs="Times New Roman"/>
          <w:sz w:val="28"/>
          <w:szCs w:val="28"/>
          <w:lang w:val="ru-RU" w:eastAsia="ru-RU"/>
        </w:rPr>
        <w:t>.</w:t>
      </w:r>
    </w:p>
    <w:p w14:paraId="7E184D8A" w14:textId="77777777" w:rsidR="00716A8C" w:rsidRPr="005F2FA8" w:rsidRDefault="00716A8C" w:rsidP="00017715">
      <w:pPr>
        <w:shd w:val="clear" w:color="auto" w:fill="FFFFFF"/>
        <w:spacing w:after="0" w:line="240" w:lineRule="auto"/>
        <w:ind w:firstLine="567"/>
        <w:contextualSpacing/>
        <w:jc w:val="both"/>
        <w:rPr>
          <w:rFonts w:ascii="Times New Roman" w:eastAsia="Calibri" w:hAnsi="Times New Roman" w:cs="Times New Roman"/>
          <w:sz w:val="28"/>
          <w:szCs w:val="28"/>
          <w:lang w:eastAsia="ru-RU"/>
        </w:rPr>
      </w:pPr>
      <w:r w:rsidRPr="005F2FA8">
        <w:rPr>
          <w:rFonts w:ascii="Times New Roman" w:eastAsia="Calibri" w:hAnsi="Times New Roman" w:cs="Times New Roman"/>
          <w:sz w:val="28"/>
          <w:szCs w:val="28"/>
          <w:lang w:eastAsia="ru-RU"/>
        </w:rPr>
        <w:t xml:space="preserve">За період реалізації </w:t>
      </w:r>
      <w:proofErr w:type="spellStart"/>
      <w:r w:rsidRPr="005F2FA8">
        <w:rPr>
          <w:rFonts w:ascii="Times New Roman" w:eastAsia="Calibri" w:hAnsi="Times New Roman" w:cs="Times New Roman"/>
          <w:sz w:val="28"/>
          <w:szCs w:val="28"/>
          <w:lang w:eastAsia="ru-RU"/>
        </w:rPr>
        <w:t>проєкту</w:t>
      </w:r>
      <w:proofErr w:type="spellEnd"/>
      <w:r w:rsidRPr="005F2FA8">
        <w:rPr>
          <w:rFonts w:ascii="Times New Roman" w:eastAsia="Calibri" w:hAnsi="Times New Roman" w:cs="Times New Roman"/>
          <w:sz w:val="28"/>
          <w:szCs w:val="28"/>
          <w:lang w:eastAsia="ru-RU"/>
        </w:rPr>
        <w:t xml:space="preserve"> були досягнуті результативні показники. А саме, команда волонтерів зібрала достатню кількість інформації</w:t>
      </w:r>
      <w:r w:rsidRPr="005F2FA8">
        <w:rPr>
          <w:rFonts w:ascii="Times New Roman" w:eastAsia="Calibri" w:hAnsi="Times New Roman" w:cs="Times New Roman"/>
          <w:bCs/>
          <w:sz w:val="28"/>
          <w:szCs w:val="28"/>
          <w:lang w:eastAsia="ru-RU"/>
        </w:rPr>
        <w:t xml:space="preserve"> про потреби воїнів ЗСУ та членів територіальної оборони у забезпеченні одягом та амуніцією. Були закуплені матеріали та швейна фурнітура для реалізації завдань </w:t>
      </w:r>
      <w:proofErr w:type="spellStart"/>
      <w:r w:rsidRPr="005F2FA8">
        <w:rPr>
          <w:rFonts w:ascii="Times New Roman" w:eastAsia="Calibri" w:hAnsi="Times New Roman" w:cs="Times New Roman"/>
          <w:bCs/>
          <w:sz w:val="28"/>
          <w:szCs w:val="28"/>
          <w:lang w:eastAsia="ru-RU"/>
        </w:rPr>
        <w:t>проєкту</w:t>
      </w:r>
      <w:proofErr w:type="spellEnd"/>
      <w:r w:rsidRPr="005F2FA8">
        <w:rPr>
          <w:rFonts w:ascii="Times New Roman" w:eastAsia="Calibri" w:hAnsi="Times New Roman" w:cs="Times New Roman"/>
          <w:bCs/>
          <w:sz w:val="28"/>
          <w:szCs w:val="28"/>
          <w:lang w:eastAsia="ru-RU"/>
        </w:rPr>
        <w:t>.</w:t>
      </w:r>
    </w:p>
    <w:p w14:paraId="75BF2C11" w14:textId="77777777" w:rsidR="00716A8C" w:rsidRPr="005F2FA8" w:rsidRDefault="00716A8C" w:rsidP="00017715">
      <w:pPr>
        <w:spacing w:after="0" w:line="240" w:lineRule="auto"/>
        <w:ind w:right="-2" w:firstLine="567"/>
        <w:jc w:val="both"/>
        <w:rPr>
          <w:rFonts w:ascii="Times New Roman" w:eastAsia="Calibri" w:hAnsi="Times New Roman" w:cs="Times New Roman"/>
          <w:sz w:val="28"/>
          <w:szCs w:val="28"/>
        </w:rPr>
      </w:pPr>
      <w:r w:rsidRPr="005F2FA8">
        <w:rPr>
          <w:rFonts w:ascii="Times New Roman" w:eastAsia="Calibri" w:hAnsi="Times New Roman" w:cs="Times New Roman"/>
          <w:sz w:val="28"/>
          <w:szCs w:val="28"/>
        </w:rPr>
        <w:t>Проводилося навчання внутрішньо переміщених осіб та представників соціально вразливих груп громади в опануванні окремих модулів з виготовлення одягу та амуніції для військових з метою допомоги у їх самореалізації і соціальної адаптації.</w:t>
      </w:r>
    </w:p>
    <w:p w14:paraId="2E19D923" w14:textId="77777777" w:rsidR="00716A8C" w:rsidRPr="005F2FA8" w:rsidRDefault="00204973" w:rsidP="00017715">
      <w:pPr>
        <w:spacing w:after="0" w:line="240" w:lineRule="auto"/>
        <w:ind w:firstLine="459"/>
        <w:jc w:val="both"/>
        <w:rPr>
          <w:rFonts w:ascii="Times New Roman" w:eastAsia="Times New Roman" w:hAnsi="Times New Roman" w:cs="Times New Roman"/>
          <w:sz w:val="28"/>
          <w:szCs w:val="28"/>
          <w:shd w:val="clear" w:color="auto" w:fill="FFFFFF"/>
          <w:lang w:eastAsia="ru-RU"/>
        </w:rPr>
      </w:pPr>
      <w:r>
        <w:rPr>
          <w:rFonts w:ascii="Times New Roman" w:eastAsia="Calibri" w:hAnsi="Times New Roman" w:cs="Times New Roman"/>
          <w:sz w:val="28"/>
          <w:szCs w:val="28"/>
        </w:rPr>
        <w:t>Н</w:t>
      </w:r>
      <w:r w:rsidR="00716A8C" w:rsidRPr="005F2FA8">
        <w:rPr>
          <w:rFonts w:ascii="Times New Roman" w:eastAsia="Times New Roman" w:hAnsi="Times New Roman" w:cs="Times New Roman"/>
          <w:sz w:val="28"/>
          <w:szCs w:val="28"/>
          <w:shd w:val="clear" w:color="auto" w:fill="FFFFFF"/>
          <w:lang w:eastAsia="ru-RU"/>
        </w:rPr>
        <w:t xml:space="preserve">адається постійно підтримка громадським організаціям, вихованцями яких є діти та молодь з інвалідністю. </w:t>
      </w:r>
      <w:r w:rsidR="00716A8C" w:rsidRPr="005F2FA8">
        <w:rPr>
          <w:rFonts w:ascii="Times New Roman" w:eastAsia="Calibri" w:hAnsi="Times New Roman" w:cs="Times New Roman"/>
          <w:sz w:val="28"/>
          <w:szCs w:val="28"/>
          <w:shd w:val="clear" w:color="auto" w:fill="FFFFFF"/>
        </w:rPr>
        <w:t>Зокрема цього року вихованці громадських організацій для дітей та молоді з інвалідністю «Батьки дітей з синдромом Дауна та іншими порушеннями розвитку», «</w:t>
      </w:r>
      <w:proofErr w:type="spellStart"/>
      <w:r w:rsidR="00716A8C" w:rsidRPr="005F2FA8">
        <w:rPr>
          <w:rFonts w:ascii="Times New Roman" w:eastAsia="Calibri" w:hAnsi="Times New Roman" w:cs="Times New Roman"/>
          <w:sz w:val="28"/>
          <w:szCs w:val="28"/>
          <w:shd w:val="clear" w:color="auto" w:fill="FFFFFF"/>
        </w:rPr>
        <w:t>Повір</w:t>
      </w:r>
      <w:proofErr w:type="spellEnd"/>
      <w:r w:rsidR="00716A8C" w:rsidRPr="005F2FA8">
        <w:rPr>
          <w:rFonts w:ascii="Times New Roman" w:eastAsia="Calibri" w:hAnsi="Times New Roman" w:cs="Times New Roman"/>
          <w:sz w:val="28"/>
          <w:szCs w:val="28"/>
          <w:shd w:val="clear" w:color="auto" w:fill="FFFFFF"/>
        </w:rPr>
        <w:t xml:space="preserve"> у себе», «Джерело життя» </w:t>
      </w:r>
      <w:r w:rsidR="00716A8C" w:rsidRPr="005F2FA8">
        <w:rPr>
          <w:rFonts w:ascii="Times New Roman" w:eastAsia="Calibri" w:hAnsi="Times New Roman" w:cs="Times New Roman"/>
          <w:sz w:val="28"/>
          <w:szCs w:val="28"/>
          <w:shd w:val="clear" w:color="auto" w:fill="FFFFFF"/>
        </w:rPr>
        <w:lastRenderedPageBreak/>
        <w:t>долучились зі своїми художніми номерами до виступів на інклюзивному фестивалі з нагоди Дня захисту дітей «Україна. Воля. Діти».</w:t>
      </w:r>
    </w:p>
    <w:p w14:paraId="30ABDAD3" w14:textId="77777777" w:rsidR="00716A8C" w:rsidRPr="005F2FA8" w:rsidRDefault="00716A8C" w:rsidP="00017715">
      <w:pPr>
        <w:spacing w:after="0" w:line="240" w:lineRule="auto"/>
        <w:ind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За підтримки управління вихованці громадської організацій «Кольори веселки» у межах екскурсійної поїзди відвідали зоопарк «Лімпопо» с. Меденичі у Львівській області.</w:t>
      </w:r>
    </w:p>
    <w:p w14:paraId="4BF69297" w14:textId="77777777" w:rsidR="00716A8C" w:rsidRPr="005F2FA8" w:rsidRDefault="00716A8C" w:rsidP="00017715">
      <w:pPr>
        <w:spacing w:after="0" w:line="240" w:lineRule="auto"/>
        <w:ind w:firstLine="567"/>
        <w:jc w:val="both"/>
        <w:rPr>
          <w:rFonts w:ascii="Times New Roman" w:hAnsi="Times New Roman" w:cs="Times New Roman"/>
          <w:sz w:val="28"/>
          <w:szCs w:val="28"/>
        </w:rPr>
      </w:pPr>
      <w:proofErr w:type="spellStart"/>
      <w:r w:rsidRPr="005F2FA8">
        <w:rPr>
          <w:rFonts w:ascii="Times New Roman" w:hAnsi="Times New Roman" w:cs="Times New Roman"/>
          <w:sz w:val="28"/>
          <w:szCs w:val="28"/>
          <w:lang w:eastAsia="ru-RU"/>
        </w:rPr>
        <w:t>Проведенно</w:t>
      </w:r>
      <w:proofErr w:type="spellEnd"/>
      <w:r w:rsidRPr="005F2FA8">
        <w:rPr>
          <w:rFonts w:ascii="Times New Roman" w:hAnsi="Times New Roman" w:cs="Times New Roman"/>
          <w:sz w:val="28"/>
          <w:szCs w:val="28"/>
          <w:lang w:eastAsia="ru-RU"/>
        </w:rPr>
        <w:t xml:space="preserve"> благодійну виставу </w:t>
      </w:r>
      <w:r w:rsidRPr="005F2FA8">
        <w:rPr>
          <w:rFonts w:ascii="Times New Roman" w:hAnsi="Times New Roman" w:cs="Times New Roman"/>
          <w:sz w:val="28"/>
          <w:szCs w:val="28"/>
        </w:rPr>
        <w:t xml:space="preserve">«Миша </w:t>
      </w:r>
      <w:proofErr w:type="spellStart"/>
      <w:r w:rsidRPr="005F2FA8">
        <w:rPr>
          <w:rFonts w:ascii="Times New Roman" w:hAnsi="Times New Roman" w:cs="Times New Roman"/>
          <w:sz w:val="28"/>
          <w:szCs w:val="28"/>
        </w:rPr>
        <w:t>Шуша</w:t>
      </w:r>
      <w:proofErr w:type="spellEnd"/>
      <w:r w:rsidRPr="005F2FA8">
        <w:rPr>
          <w:rFonts w:ascii="Times New Roman" w:hAnsi="Times New Roman" w:cs="Times New Roman"/>
          <w:sz w:val="28"/>
          <w:szCs w:val="28"/>
        </w:rPr>
        <w:t xml:space="preserve"> Шоу» </w:t>
      </w:r>
      <w:r w:rsidRPr="005F2FA8">
        <w:rPr>
          <w:rFonts w:ascii="Times New Roman" w:hAnsi="Times New Roman" w:cs="Times New Roman"/>
          <w:sz w:val="28"/>
          <w:szCs w:val="28"/>
          <w:lang w:eastAsia="ru-RU"/>
        </w:rPr>
        <w:t xml:space="preserve">спільно з Творчою студією Наталії </w:t>
      </w:r>
      <w:proofErr w:type="spellStart"/>
      <w:r w:rsidRPr="005F2FA8">
        <w:rPr>
          <w:rFonts w:ascii="Times New Roman" w:hAnsi="Times New Roman" w:cs="Times New Roman"/>
          <w:sz w:val="28"/>
          <w:szCs w:val="28"/>
          <w:lang w:eastAsia="ru-RU"/>
        </w:rPr>
        <w:t>Журавльової</w:t>
      </w:r>
      <w:proofErr w:type="spellEnd"/>
      <w:r w:rsidRPr="005F2FA8">
        <w:rPr>
          <w:rFonts w:ascii="Times New Roman" w:hAnsi="Times New Roman" w:cs="Times New Roman"/>
          <w:sz w:val="28"/>
          <w:szCs w:val="28"/>
          <w:lang w:eastAsia="ru-RU"/>
        </w:rPr>
        <w:t xml:space="preserve"> у межах реалізації </w:t>
      </w:r>
      <w:proofErr w:type="spellStart"/>
      <w:r w:rsidRPr="005F2FA8">
        <w:rPr>
          <w:rFonts w:ascii="Times New Roman" w:hAnsi="Times New Roman" w:cs="Times New Roman"/>
          <w:sz w:val="28"/>
          <w:szCs w:val="28"/>
          <w:lang w:eastAsia="ru-RU"/>
        </w:rPr>
        <w:t>проєкту</w:t>
      </w:r>
      <w:proofErr w:type="spellEnd"/>
      <w:r w:rsidRPr="005F2FA8">
        <w:rPr>
          <w:rFonts w:ascii="Times New Roman" w:hAnsi="Times New Roman" w:cs="Times New Roman"/>
          <w:sz w:val="28"/>
          <w:szCs w:val="28"/>
          <w:lang w:eastAsia="ru-RU"/>
        </w:rPr>
        <w:t xml:space="preserve"> «Творчість заради життя», також було підтримано поїздку вихованців організації в місто Івано-Франківськ </w:t>
      </w:r>
      <w:r w:rsidRPr="005F2FA8">
        <w:rPr>
          <w:rFonts w:ascii="Times New Roman" w:hAnsi="Times New Roman" w:cs="Times New Roman"/>
          <w:sz w:val="28"/>
          <w:szCs w:val="28"/>
        </w:rPr>
        <w:t xml:space="preserve">з метою перейняття досвіду розвитку соціально значущих </w:t>
      </w:r>
      <w:proofErr w:type="spellStart"/>
      <w:r w:rsidRPr="005F2FA8">
        <w:rPr>
          <w:rFonts w:ascii="Times New Roman" w:hAnsi="Times New Roman" w:cs="Times New Roman"/>
          <w:sz w:val="28"/>
          <w:szCs w:val="28"/>
        </w:rPr>
        <w:t>проєктів</w:t>
      </w:r>
      <w:proofErr w:type="spellEnd"/>
      <w:r w:rsidRPr="005F2FA8">
        <w:rPr>
          <w:rFonts w:ascii="Times New Roman" w:hAnsi="Times New Roman" w:cs="Times New Roman"/>
          <w:sz w:val="28"/>
          <w:szCs w:val="28"/>
        </w:rPr>
        <w:t xml:space="preserve"> та підвищення соціальної відповідальності молоді.</w:t>
      </w:r>
    </w:p>
    <w:p w14:paraId="4D627EB3" w14:textId="77777777" w:rsidR="00716A8C" w:rsidRPr="005F2FA8" w:rsidRDefault="00716A8C" w:rsidP="00017715">
      <w:pPr>
        <w:suppressAutoHyphens/>
        <w:spacing w:after="0" w:line="240" w:lineRule="auto"/>
        <w:ind w:firstLine="567"/>
        <w:jc w:val="both"/>
        <w:rPr>
          <w:rFonts w:ascii="Times New Roman" w:eastAsia="Times New Roman" w:hAnsi="Times New Roman" w:cs="Times New Roman"/>
          <w:sz w:val="28"/>
          <w:szCs w:val="28"/>
          <w:lang w:eastAsia="zh-CN"/>
        </w:rPr>
      </w:pPr>
      <w:r w:rsidRPr="005F2FA8">
        <w:rPr>
          <w:rFonts w:ascii="Times New Roman" w:eastAsia="Times New Roman" w:hAnsi="Times New Roman" w:cs="Times New Roman"/>
          <w:sz w:val="28"/>
          <w:szCs w:val="28"/>
          <w:lang w:eastAsia="zh-CN"/>
        </w:rPr>
        <w:t xml:space="preserve">Підтримано проведення таборування громадською організацією «Християнська Асоціація молоді та сім’ї - </w:t>
      </w:r>
      <w:r w:rsidRPr="005F2FA8">
        <w:rPr>
          <w:rFonts w:ascii="Times New Roman" w:eastAsia="Times New Roman" w:hAnsi="Times New Roman" w:cs="Times New Roman"/>
          <w:sz w:val="28"/>
          <w:szCs w:val="28"/>
          <w:lang w:val="en-US" w:eastAsia="zh-CN"/>
        </w:rPr>
        <w:t>YMCA</w:t>
      </w:r>
      <w:r w:rsidRPr="005F2FA8">
        <w:rPr>
          <w:rFonts w:ascii="Times New Roman" w:eastAsia="Times New Roman" w:hAnsi="Times New Roman" w:cs="Times New Roman"/>
          <w:sz w:val="28"/>
          <w:szCs w:val="28"/>
          <w:lang w:eastAsia="zh-CN"/>
        </w:rPr>
        <w:t xml:space="preserve">» у с. </w:t>
      </w:r>
      <w:proofErr w:type="spellStart"/>
      <w:r w:rsidRPr="005F2FA8">
        <w:rPr>
          <w:rFonts w:ascii="Times New Roman" w:eastAsia="Times New Roman" w:hAnsi="Times New Roman" w:cs="Times New Roman"/>
          <w:sz w:val="28"/>
          <w:szCs w:val="28"/>
          <w:lang w:eastAsia="zh-CN"/>
        </w:rPr>
        <w:t>Дольськ</w:t>
      </w:r>
      <w:proofErr w:type="spellEnd"/>
      <w:r w:rsidRPr="005F2FA8">
        <w:rPr>
          <w:rFonts w:ascii="Times New Roman" w:eastAsia="Times New Roman" w:hAnsi="Times New Roman" w:cs="Times New Roman"/>
          <w:sz w:val="28"/>
          <w:szCs w:val="28"/>
          <w:lang w:eastAsia="zh-CN"/>
        </w:rPr>
        <w:t xml:space="preserve">, </w:t>
      </w:r>
      <w:proofErr w:type="spellStart"/>
      <w:r w:rsidRPr="005F2FA8">
        <w:rPr>
          <w:rFonts w:ascii="Times New Roman" w:eastAsia="Times New Roman" w:hAnsi="Times New Roman" w:cs="Times New Roman"/>
          <w:sz w:val="28"/>
          <w:szCs w:val="28"/>
          <w:lang w:eastAsia="zh-CN"/>
        </w:rPr>
        <w:t>Турійського</w:t>
      </w:r>
      <w:proofErr w:type="spellEnd"/>
      <w:r w:rsidRPr="005F2FA8">
        <w:rPr>
          <w:rFonts w:ascii="Times New Roman" w:eastAsia="Times New Roman" w:hAnsi="Times New Roman" w:cs="Times New Roman"/>
          <w:sz w:val="28"/>
          <w:szCs w:val="28"/>
          <w:lang w:eastAsia="zh-CN"/>
        </w:rPr>
        <w:t xml:space="preserve"> району, Волинської області, в якому безкоштовно взяли участь 10 дітей з сімей, які потребують особливої соціальної підтримки.</w:t>
      </w:r>
    </w:p>
    <w:p w14:paraId="56A37CAE" w14:textId="3ABDAA19" w:rsidR="000776F9" w:rsidRPr="005F2FA8" w:rsidRDefault="000776F9"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15 підлітків, з сімей, які потребують особливої соціальної підтримки та 15 волонтерів з громадської організації «Християнська асоціація молодих людей та сім’ї - ХРАМ» взяли участь у підлітково-лідерському таборі «Ти не один» в смт</w:t>
      </w:r>
      <w:r w:rsidR="002F7D11">
        <w:rPr>
          <w:rFonts w:ascii="Times New Roman" w:eastAsia="Calibri" w:hAnsi="Times New Roman" w:cs="Times New Roman"/>
          <w:sz w:val="28"/>
          <w:szCs w:val="28"/>
          <w:shd w:val="clear" w:color="auto" w:fill="FFFFFF"/>
        </w:rPr>
        <w:t>.</w:t>
      </w:r>
      <w:r w:rsidRPr="005F2FA8">
        <w:rPr>
          <w:rFonts w:ascii="Times New Roman" w:eastAsia="Calibri" w:hAnsi="Times New Roman" w:cs="Times New Roman"/>
          <w:sz w:val="28"/>
          <w:szCs w:val="28"/>
          <w:shd w:val="clear" w:color="auto" w:fill="FFFFFF"/>
        </w:rPr>
        <w:t xml:space="preserve"> Верховина, Івано-Франківської області.</w:t>
      </w:r>
    </w:p>
    <w:p w14:paraId="58F30F61" w14:textId="77777777" w:rsidR="000776F9" w:rsidRPr="005F2FA8" w:rsidRDefault="000776F9" w:rsidP="00017715">
      <w:pPr>
        <w:spacing w:after="0" w:line="240" w:lineRule="auto"/>
        <w:ind w:firstLine="567"/>
        <w:jc w:val="both"/>
        <w:rPr>
          <w:rFonts w:ascii="Times New Roman" w:hAnsi="Times New Roman" w:cs="Times New Roman"/>
          <w:sz w:val="28"/>
          <w:szCs w:val="28"/>
        </w:rPr>
      </w:pPr>
      <w:r w:rsidRPr="005F2FA8">
        <w:rPr>
          <w:rFonts w:ascii="Times New Roman" w:hAnsi="Times New Roman" w:cs="Times New Roman"/>
          <w:sz w:val="28"/>
          <w:szCs w:val="28"/>
        </w:rPr>
        <w:t xml:space="preserve">З нагоди Міжнародного дня волонтерів в с. </w:t>
      </w:r>
      <w:proofErr w:type="spellStart"/>
      <w:r w:rsidRPr="005F2FA8">
        <w:rPr>
          <w:rFonts w:ascii="Times New Roman" w:hAnsi="Times New Roman" w:cs="Times New Roman"/>
          <w:sz w:val="28"/>
          <w:szCs w:val="28"/>
        </w:rPr>
        <w:t>Жидичин</w:t>
      </w:r>
      <w:proofErr w:type="spellEnd"/>
      <w:r w:rsidRPr="005F2FA8">
        <w:rPr>
          <w:rFonts w:ascii="Times New Roman" w:hAnsi="Times New Roman" w:cs="Times New Roman"/>
          <w:sz w:val="28"/>
          <w:szCs w:val="28"/>
        </w:rPr>
        <w:t xml:space="preserve"> спільно з громадською організацією «Спільна справа+» проведено захід для молоді «Волонтери – янголи добра», з метою </w:t>
      </w:r>
      <w:r w:rsidRPr="005F2FA8">
        <w:rPr>
          <w:rFonts w:ascii="Times New Roman" w:hAnsi="Times New Roman" w:cs="Times New Roman"/>
          <w:color w:val="000000"/>
          <w:sz w:val="28"/>
          <w:szCs w:val="28"/>
          <w:shd w:val="clear" w:color="auto" w:fill="FFFFFF"/>
        </w:rPr>
        <w:t>створення умов для виховання небайдужого ставлення до людей, які потребують допомоги; стимулювати пізнавальний інтерес до волонтерської діяльності.</w:t>
      </w:r>
    </w:p>
    <w:p w14:paraId="7FA1D2DA" w14:textId="77777777" w:rsidR="00DD56BC" w:rsidRPr="005F2FA8" w:rsidRDefault="006545FD"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П</w:t>
      </w:r>
      <w:r w:rsidR="00DD56BC" w:rsidRPr="005F2FA8">
        <w:rPr>
          <w:rFonts w:ascii="Times New Roman" w:eastAsia="Calibri" w:hAnsi="Times New Roman" w:cs="Times New Roman"/>
          <w:sz w:val="28"/>
          <w:szCs w:val="28"/>
          <w:shd w:val="clear" w:color="auto" w:fill="FFFFFF"/>
        </w:rPr>
        <w:t>роведено низку заходів інформаційного, освітнього та виховного характеру, спрямованих на профілактику і запобігання поширенню наркоманії та інших негативних проявів серед дітей та молоді, формування у дітей та молоді навичок здорового способу життя, умінь подолання життєвих криз, забезпечення змістовним дозвіллям, розвиток виявлених здібностей. Зокрема:</w:t>
      </w:r>
    </w:p>
    <w:p w14:paraId="7E22F47F" w14:textId="77777777" w:rsidR="00DD56BC" w:rsidRPr="005F2FA8" w:rsidRDefault="00DD56BC"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проведено ряд занять з елементами тренінгу «Знаю-розпізнаю-вмію-запобігаю» для учасників програми ГО «Луцький центр здоров’я»;</w:t>
      </w:r>
    </w:p>
    <w:p w14:paraId="1E0A9D5B" w14:textId="77777777" w:rsidR="00DD56BC" w:rsidRPr="005F2FA8" w:rsidRDefault="00DD56BC"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тренінг на тему: «Життя людини-найвища цінність!» для студентів факультету бізнесу та права ЛНТУ;</w:t>
      </w:r>
    </w:p>
    <w:p w14:paraId="18437138" w14:textId="77777777" w:rsidR="00DD56BC" w:rsidRPr="005F2FA8" w:rsidRDefault="00DD56BC"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тренінг на тему: «Професійна самореалізація: як розкрити та залучити власний потенціал» ;</w:t>
      </w:r>
    </w:p>
    <w:p w14:paraId="6E5B3DEB" w14:textId="77777777" w:rsidR="00DD56BC" w:rsidRPr="005F2FA8" w:rsidRDefault="00DD56BC"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тренінг на тему: «Що найважливіше у моєму житті» для студентів Луцького педагогічного коледжу;</w:t>
      </w:r>
    </w:p>
    <w:p w14:paraId="3D6352A3" w14:textId="77777777" w:rsidR="00DD56BC" w:rsidRPr="005F2FA8" w:rsidRDefault="00DD56BC"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заняття з елементами тренінгу зі студентами Луцького ВПУ будівництва та архітектури на тему: «Торгівля людьми. Як не стати жертвою?»;</w:t>
      </w:r>
    </w:p>
    <w:p w14:paraId="26661135" w14:textId="77777777" w:rsidR="00DD56BC" w:rsidRPr="005F2FA8" w:rsidRDefault="00DD56BC"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інформаційно-розважальна локація на благодійному заході «Амбасадори дитинства»;</w:t>
      </w:r>
    </w:p>
    <w:p w14:paraId="34AED780" w14:textId="77777777" w:rsidR="00DD56BC" w:rsidRPr="005F2FA8" w:rsidRDefault="00DD56BC"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 xml:space="preserve">1 вересня день спільно дії «Майстерка ментального здоров’я» в межах Всеукраїнської програми ментального здоров’я «Ти як?» за ініціативи першої леді Олени </w:t>
      </w:r>
      <w:proofErr w:type="spellStart"/>
      <w:r w:rsidRPr="005F2FA8">
        <w:rPr>
          <w:rFonts w:ascii="Times New Roman" w:eastAsia="Calibri" w:hAnsi="Times New Roman" w:cs="Times New Roman"/>
          <w:sz w:val="28"/>
          <w:szCs w:val="28"/>
          <w:shd w:val="clear" w:color="auto" w:fill="FFFFFF"/>
        </w:rPr>
        <w:t>Зеленської</w:t>
      </w:r>
      <w:proofErr w:type="spellEnd"/>
      <w:r w:rsidRPr="005F2FA8">
        <w:rPr>
          <w:rFonts w:ascii="Times New Roman" w:eastAsia="Calibri" w:hAnsi="Times New Roman" w:cs="Times New Roman"/>
          <w:sz w:val="28"/>
          <w:szCs w:val="28"/>
          <w:shd w:val="clear" w:color="auto" w:fill="FFFFFF"/>
        </w:rPr>
        <w:t>;</w:t>
      </w:r>
    </w:p>
    <w:p w14:paraId="328E1AA6" w14:textId="77777777" w:rsidR="00DD56BC" w:rsidRPr="005F2FA8" w:rsidRDefault="00DD56BC"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інформаційно-розважальна локація</w:t>
      </w:r>
      <w:r>
        <w:rPr>
          <w:rFonts w:ascii="Times New Roman" w:eastAsia="Calibri" w:hAnsi="Times New Roman" w:cs="Times New Roman"/>
          <w:sz w:val="28"/>
          <w:szCs w:val="28"/>
          <w:shd w:val="clear" w:color="auto" w:fill="FFFFFF"/>
        </w:rPr>
        <w:t xml:space="preserve"> на заході «Звитяга нескорених».</w:t>
      </w:r>
    </w:p>
    <w:p w14:paraId="10A12148" w14:textId="77777777" w:rsidR="00B07CD9" w:rsidRPr="00253364" w:rsidRDefault="00B07CD9"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 xml:space="preserve">Управлінням соціальних служб для сім’ї, дітей та молоді проводиться широка інформаційно-роз’яснювальна робота серед військовослужбовців та членів їх сімей щодо матеріальної, соціальної, юридичної, психологічної підтримки, надаються індивідуальні соціальні послуги. </w:t>
      </w:r>
      <w:r w:rsidRPr="00253364">
        <w:rPr>
          <w:rFonts w:ascii="Times New Roman" w:hAnsi="Times New Roman" w:cs="Times New Roman"/>
          <w:sz w:val="28"/>
          <w:szCs w:val="28"/>
        </w:rPr>
        <w:t xml:space="preserve">Упродовж звітного </w:t>
      </w:r>
      <w:r w:rsidRPr="00253364">
        <w:rPr>
          <w:rFonts w:ascii="Times New Roman" w:hAnsi="Times New Roman" w:cs="Times New Roman"/>
          <w:sz w:val="28"/>
          <w:szCs w:val="28"/>
        </w:rPr>
        <w:lastRenderedPageBreak/>
        <w:t xml:space="preserve">періоду здійснювалась соціальна робота з 656 сім’ями військовослужбовців, в яких виховується </w:t>
      </w:r>
      <w:r w:rsidR="00253364" w:rsidRPr="00253364">
        <w:rPr>
          <w:rFonts w:ascii="Times New Roman" w:hAnsi="Times New Roman" w:cs="Times New Roman"/>
          <w:sz w:val="28"/>
          <w:szCs w:val="28"/>
        </w:rPr>
        <w:t>1188 дітей, а також – 156</w:t>
      </w:r>
      <w:r w:rsidRPr="00253364">
        <w:rPr>
          <w:rFonts w:ascii="Times New Roman" w:hAnsi="Times New Roman" w:cs="Times New Roman"/>
          <w:sz w:val="28"/>
          <w:szCs w:val="28"/>
        </w:rPr>
        <w:t xml:space="preserve"> сім’ями загиблих (померлих) </w:t>
      </w:r>
      <w:r w:rsidR="00253364" w:rsidRPr="00253364">
        <w:rPr>
          <w:rFonts w:ascii="Times New Roman" w:hAnsi="Times New Roman" w:cs="Times New Roman"/>
          <w:sz w:val="28"/>
          <w:szCs w:val="28"/>
        </w:rPr>
        <w:t>військовослужбовців (в них – 217</w:t>
      </w:r>
      <w:r w:rsidRPr="00253364">
        <w:rPr>
          <w:rFonts w:ascii="Times New Roman" w:hAnsi="Times New Roman" w:cs="Times New Roman"/>
          <w:sz w:val="28"/>
          <w:szCs w:val="28"/>
        </w:rPr>
        <w:t xml:space="preserve"> дітей)</w:t>
      </w:r>
      <w:r w:rsidRPr="00253364">
        <w:rPr>
          <w:rFonts w:ascii="Times New Roman" w:eastAsia="Calibri" w:hAnsi="Times New Roman" w:cs="Times New Roman"/>
          <w:sz w:val="28"/>
          <w:szCs w:val="28"/>
          <w:shd w:val="clear" w:color="auto" w:fill="FFFFFF"/>
        </w:rPr>
        <w:t>.</w:t>
      </w:r>
    </w:p>
    <w:p w14:paraId="10868BDE" w14:textId="77777777" w:rsidR="00B07CD9" w:rsidRPr="005F2FA8" w:rsidRDefault="00B07CD9"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 xml:space="preserve">При здійснені соціальної роботи з сім’ями ветеранів війни їм надається інформація, що на базі управління соціальних служб для дітей, сім’ї та молоді працює Психологічний штаб, коди вони можуть звернутися для отримання безкоштовної психологічної допомоги в онлайн та </w:t>
      </w:r>
      <w:proofErr w:type="spellStart"/>
      <w:r w:rsidRPr="005F2FA8">
        <w:rPr>
          <w:rFonts w:ascii="Times New Roman" w:eastAsia="Calibri" w:hAnsi="Times New Roman" w:cs="Times New Roman"/>
          <w:sz w:val="28"/>
          <w:szCs w:val="28"/>
          <w:shd w:val="clear" w:color="auto" w:fill="FFFFFF"/>
        </w:rPr>
        <w:t>офлайн</w:t>
      </w:r>
      <w:proofErr w:type="spellEnd"/>
      <w:r w:rsidRPr="005F2FA8">
        <w:rPr>
          <w:rFonts w:ascii="Times New Roman" w:eastAsia="Calibri" w:hAnsi="Times New Roman" w:cs="Times New Roman"/>
          <w:sz w:val="28"/>
          <w:szCs w:val="28"/>
          <w:shd w:val="clear" w:color="auto" w:fill="FFFFFF"/>
        </w:rPr>
        <w:t xml:space="preserve"> форматі. Працює безкоштовна телефонна лінія підтримки 0 800 400 332.</w:t>
      </w:r>
    </w:p>
    <w:p w14:paraId="14B08CC8" w14:textId="77777777" w:rsidR="00B07CD9" w:rsidRPr="005F2FA8" w:rsidRDefault="00B07CD9"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 xml:space="preserve">Протягом звітного періоду фахівцями Психологічного штабу надано </w:t>
      </w:r>
      <w:r w:rsidRPr="00253364">
        <w:rPr>
          <w:rFonts w:ascii="Times New Roman" w:eastAsia="Calibri" w:hAnsi="Times New Roman" w:cs="Times New Roman"/>
          <w:sz w:val="28"/>
          <w:szCs w:val="28"/>
          <w:shd w:val="clear" w:color="auto" w:fill="FFFFFF"/>
        </w:rPr>
        <w:t>176</w:t>
      </w:r>
      <w:r w:rsidRPr="00306CB9">
        <w:rPr>
          <w:rFonts w:ascii="Times New Roman" w:eastAsia="Calibri" w:hAnsi="Times New Roman" w:cs="Times New Roman"/>
          <w:color w:val="FF0000"/>
          <w:sz w:val="28"/>
          <w:szCs w:val="28"/>
          <w:shd w:val="clear" w:color="auto" w:fill="FFFFFF"/>
        </w:rPr>
        <w:t xml:space="preserve"> </w:t>
      </w:r>
      <w:r w:rsidRPr="005F2FA8">
        <w:rPr>
          <w:rFonts w:ascii="Times New Roman" w:eastAsia="Calibri" w:hAnsi="Times New Roman" w:cs="Times New Roman"/>
          <w:sz w:val="28"/>
          <w:szCs w:val="28"/>
          <w:shd w:val="clear" w:color="auto" w:fill="FFFFFF"/>
        </w:rPr>
        <w:t>консультацій для членів сімей військовослужбовців.</w:t>
      </w:r>
    </w:p>
    <w:p w14:paraId="541592EC" w14:textId="77777777" w:rsidR="00B07CD9" w:rsidRPr="005F2FA8" w:rsidRDefault="00B07CD9"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 xml:space="preserve">У межах реалізації </w:t>
      </w:r>
      <w:proofErr w:type="spellStart"/>
      <w:r w:rsidRPr="005F2FA8">
        <w:rPr>
          <w:rFonts w:ascii="Times New Roman" w:eastAsia="Calibri" w:hAnsi="Times New Roman" w:cs="Times New Roman"/>
          <w:sz w:val="28"/>
          <w:szCs w:val="28"/>
          <w:shd w:val="clear" w:color="auto" w:fill="FFFFFF"/>
        </w:rPr>
        <w:t>проєкту</w:t>
      </w:r>
      <w:proofErr w:type="spellEnd"/>
      <w:r w:rsidRPr="005F2FA8">
        <w:rPr>
          <w:rFonts w:ascii="Times New Roman" w:eastAsia="Calibri" w:hAnsi="Times New Roman" w:cs="Times New Roman"/>
          <w:sz w:val="28"/>
          <w:szCs w:val="28"/>
          <w:shd w:val="clear" w:color="auto" w:fill="FFFFFF"/>
        </w:rPr>
        <w:t xml:space="preserve"> «Опора» у партнерстві з громадською організацією «Молодь з місією Луцьк» проводяться щотижневі групи підтримки для дружин і матерів військовослужбовців. Упродовж звітного періоду проведено 31 захід.</w:t>
      </w:r>
    </w:p>
    <w:p w14:paraId="5AB23F66" w14:textId="77777777" w:rsidR="00B07CD9" w:rsidRPr="005F2FA8" w:rsidRDefault="00B07CD9"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 xml:space="preserve">Також у межах реалізації </w:t>
      </w:r>
      <w:proofErr w:type="spellStart"/>
      <w:r w:rsidRPr="005F2FA8">
        <w:rPr>
          <w:rFonts w:ascii="Times New Roman" w:eastAsia="Calibri" w:hAnsi="Times New Roman" w:cs="Times New Roman"/>
          <w:sz w:val="28"/>
          <w:szCs w:val="28"/>
          <w:shd w:val="clear" w:color="auto" w:fill="FFFFFF"/>
        </w:rPr>
        <w:t>проєкту</w:t>
      </w:r>
      <w:proofErr w:type="spellEnd"/>
      <w:r w:rsidRPr="005F2FA8">
        <w:rPr>
          <w:rFonts w:ascii="Times New Roman" w:eastAsia="Calibri" w:hAnsi="Times New Roman" w:cs="Times New Roman"/>
          <w:sz w:val="28"/>
          <w:szCs w:val="28"/>
          <w:shd w:val="clear" w:color="auto" w:fill="FFFFFF"/>
        </w:rPr>
        <w:t xml:space="preserve"> «Опора» проходить щотижневий підлітковий клуб </w:t>
      </w:r>
      <w:proofErr w:type="spellStart"/>
      <w:r w:rsidRPr="005F2FA8">
        <w:rPr>
          <w:rFonts w:ascii="Times New Roman" w:eastAsia="Calibri" w:hAnsi="Times New Roman" w:cs="Times New Roman"/>
          <w:sz w:val="28"/>
          <w:szCs w:val="28"/>
          <w:shd w:val="clear" w:color="auto" w:fill="FFFFFF"/>
        </w:rPr>
        <w:t>YoungLife</w:t>
      </w:r>
      <w:proofErr w:type="spellEnd"/>
      <w:r w:rsidRPr="005F2FA8">
        <w:rPr>
          <w:rFonts w:ascii="Times New Roman" w:eastAsia="Calibri" w:hAnsi="Times New Roman" w:cs="Times New Roman"/>
          <w:sz w:val="28"/>
          <w:szCs w:val="28"/>
          <w:shd w:val="clear" w:color="auto" w:fill="FFFFFF"/>
        </w:rPr>
        <w:t xml:space="preserve"> для дітей військовослужбовців. Упродо</w:t>
      </w:r>
      <w:r w:rsidR="00253364">
        <w:rPr>
          <w:rFonts w:ascii="Times New Roman" w:eastAsia="Calibri" w:hAnsi="Times New Roman" w:cs="Times New Roman"/>
          <w:sz w:val="28"/>
          <w:szCs w:val="28"/>
          <w:shd w:val="clear" w:color="auto" w:fill="FFFFFF"/>
        </w:rPr>
        <w:t>вж звітного періоду проведено 28 заходів</w:t>
      </w:r>
      <w:r w:rsidRPr="005F2FA8">
        <w:rPr>
          <w:rFonts w:ascii="Times New Roman" w:eastAsia="Calibri" w:hAnsi="Times New Roman" w:cs="Times New Roman"/>
          <w:sz w:val="28"/>
          <w:szCs w:val="28"/>
          <w:shd w:val="clear" w:color="auto" w:fill="FFFFFF"/>
        </w:rPr>
        <w:t>.</w:t>
      </w:r>
    </w:p>
    <w:p w14:paraId="033719D4" w14:textId="77777777" w:rsidR="00B07CD9" w:rsidRPr="005F2FA8" w:rsidRDefault="00B07CD9"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 xml:space="preserve">З нагоди Великодня сім’ї військовослужбовців отримали 150 продуктових наборів та 150 гігієнічних наборів. Благодійні акції проведені за підтримки громадської організації «Медицина в дії» та благодійного фонду «Дитяча місія. Україна». </w:t>
      </w:r>
    </w:p>
    <w:p w14:paraId="73E69176" w14:textId="0E35B12E" w:rsidR="00B07CD9" w:rsidRPr="005F2FA8" w:rsidRDefault="00B07CD9"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 xml:space="preserve">У партнерстві з благодійною організацією «Українська фундація «Мрія» проведено благодійний захід для сімей військовослужбовців. Дітям подарували </w:t>
      </w:r>
      <w:proofErr w:type="spellStart"/>
      <w:r w:rsidRPr="005F2FA8">
        <w:rPr>
          <w:rFonts w:ascii="Times New Roman" w:eastAsia="Calibri" w:hAnsi="Times New Roman" w:cs="Times New Roman"/>
          <w:sz w:val="28"/>
          <w:szCs w:val="28"/>
          <w:shd w:val="clear" w:color="auto" w:fill="FFFFFF"/>
        </w:rPr>
        <w:t>Блютуз</w:t>
      </w:r>
      <w:proofErr w:type="spellEnd"/>
      <w:r w:rsidRPr="005F2FA8">
        <w:rPr>
          <w:rFonts w:ascii="Times New Roman" w:eastAsia="Calibri" w:hAnsi="Times New Roman" w:cs="Times New Roman"/>
          <w:sz w:val="28"/>
          <w:szCs w:val="28"/>
          <w:shd w:val="clear" w:color="auto" w:fill="FFFFFF"/>
        </w:rPr>
        <w:t xml:space="preserve"> Стерео Гарнітури </w:t>
      </w:r>
      <w:proofErr w:type="spellStart"/>
      <w:r w:rsidRPr="005F2FA8">
        <w:rPr>
          <w:rFonts w:ascii="Times New Roman" w:eastAsia="Calibri" w:hAnsi="Times New Roman" w:cs="Times New Roman"/>
          <w:sz w:val="28"/>
          <w:szCs w:val="28"/>
          <w:shd w:val="clear" w:color="auto" w:fill="FFFFFF"/>
        </w:rPr>
        <w:t>Borofone</w:t>
      </w:r>
      <w:proofErr w:type="spellEnd"/>
      <w:r w:rsidRPr="005F2FA8">
        <w:rPr>
          <w:rFonts w:ascii="Times New Roman" w:eastAsia="Calibri" w:hAnsi="Times New Roman" w:cs="Times New Roman"/>
          <w:sz w:val="28"/>
          <w:szCs w:val="28"/>
          <w:shd w:val="clear" w:color="auto" w:fill="FFFFFF"/>
        </w:rPr>
        <w:t xml:space="preserve"> BO20 та солодощі,</w:t>
      </w:r>
      <w:r w:rsidR="00014935">
        <w:rPr>
          <w:rFonts w:ascii="Times New Roman" w:eastAsia="Calibri" w:hAnsi="Times New Roman" w:cs="Times New Roman"/>
          <w:sz w:val="28"/>
          <w:szCs w:val="28"/>
          <w:shd w:val="clear" w:color="auto" w:fill="FFFFFF"/>
        </w:rPr>
        <w:t xml:space="preserve"> та</w:t>
      </w:r>
      <w:r w:rsidRPr="005F2FA8">
        <w:rPr>
          <w:rFonts w:ascii="Times New Roman" w:eastAsia="Calibri" w:hAnsi="Times New Roman" w:cs="Times New Roman"/>
          <w:sz w:val="28"/>
          <w:szCs w:val="28"/>
          <w:shd w:val="clear" w:color="auto" w:fill="FFFFFF"/>
        </w:rPr>
        <w:t xml:space="preserve"> продуктові набори від ГО «Медицина в дії». Охоплено 32 сім’ї (40 дітей).</w:t>
      </w:r>
      <w:r w:rsidRPr="005F2FA8">
        <w:rPr>
          <w:rFonts w:ascii="Times New Roman" w:hAnsi="Times New Roman" w:cs="Times New Roman"/>
          <w:sz w:val="28"/>
          <w:szCs w:val="28"/>
        </w:rPr>
        <w:t xml:space="preserve"> Також 100 дітей цієї категорії отримали шкільні підручники та настільні лампи.</w:t>
      </w:r>
    </w:p>
    <w:p w14:paraId="6F674597" w14:textId="77777777" w:rsidR="00B07CD9" w:rsidRPr="00253364" w:rsidRDefault="00B07CD9"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253364">
        <w:rPr>
          <w:rFonts w:ascii="Times New Roman" w:eastAsia="Calibri" w:hAnsi="Times New Roman" w:cs="Times New Roman"/>
          <w:sz w:val="28"/>
          <w:szCs w:val="28"/>
          <w:shd w:val="clear" w:color="auto" w:fill="FFFFFF"/>
        </w:rPr>
        <w:t>Загалом протягом 2024 року сім’ї військовослужбовців отримали 355 продуктових наборів.</w:t>
      </w:r>
    </w:p>
    <w:p w14:paraId="67E5AE02" w14:textId="77777777" w:rsidR="00B07CD9" w:rsidRPr="005F2FA8" w:rsidRDefault="00B07CD9" w:rsidP="00017715">
      <w:pPr>
        <w:spacing w:after="0" w:line="240" w:lineRule="auto"/>
        <w:ind w:firstLine="459"/>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Значна уваги приділяється забезпеченню відпочинку дітей з сімей військовослужбовців, а також дітей загиблих (померлих) військовослужбовців. У партнерстві з благодійною організацією «Українська фундація «Мрія» забезпечено участь у таборуванні в Закарпатській області (м. Іршава) у дитячому оздоровчому таборі «</w:t>
      </w:r>
      <w:proofErr w:type="spellStart"/>
      <w:r w:rsidRPr="005F2FA8">
        <w:rPr>
          <w:rFonts w:ascii="Times New Roman" w:eastAsia="Calibri" w:hAnsi="Times New Roman" w:cs="Times New Roman"/>
          <w:sz w:val="28"/>
          <w:szCs w:val="28"/>
          <w:shd w:val="clear" w:color="auto" w:fill="FFFFFF"/>
        </w:rPr>
        <w:t>Praha</w:t>
      </w:r>
      <w:proofErr w:type="spellEnd"/>
      <w:r w:rsidRPr="005F2FA8">
        <w:rPr>
          <w:rFonts w:ascii="Times New Roman" w:eastAsia="Calibri" w:hAnsi="Times New Roman" w:cs="Times New Roman"/>
          <w:sz w:val="28"/>
          <w:szCs w:val="28"/>
          <w:shd w:val="clear" w:color="auto" w:fill="FFFFFF"/>
        </w:rPr>
        <w:t xml:space="preserve"> </w:t>
      </w:r>
      <w:proofErr w:type="spellStart"/>
      <w:r w:rsidRPr="005F2FA8">
        <w:rPr>
          <w:rFonts w:ascii="Times New Roman" w:eastAsia="Calibri" w:hAnsi="Times New Roman" w:cs="Times New Roman"/>
          <w:sz w:val="28"/>
          <w:szCs w:val="28"/>
          <w:shd w:val="clear" w:color="auto" w:fill="FFFFFF"/>
        </w:rPr>
        <w:t>family</w:t>
      </w:r>
      <w:proofErr w:type="spellEnd"/>
      <w:r w:rsidRPr="005F2FA8">
        <w:rPr>
          <w:rFonts w:ascii="Times New Roman" w:eastAsia="Calibri" w:hAnsi="Times New Roman" w:cs="Times New Roman"/>
          <w:sz w:val="28"/>
          <w:szCs w:val="28"/>
          <w:shd w:val="clear" w:color="auto" w:fill="FFFFFF"/>
        </w:rPr>
        <w:t xml:space="preserve"> </w:t>
      </w:r>
      <w:proofErr w:type="spellStart"/>
      <w:r w:rsidRPr="005F2FA8">
        <w:rPr>
          <w:rFonts w:ascii="Times New Roman" w:eastAsia="Calibri" w:hAnsi="Times New Roman" w:cs="Times New Roman"/>
          <w:sz w:val="28"/>
          <w:szCs w:val="28"/>
          <w:shd w:val="clear" w:color="auto" w:fill="FFFFFF"/>
        </w:rPr>
        <w:t>camp</w:t>
      </w:r>
      <w:proofErr w:type="spellEnd"/>
      <w:r w:rsidRPr="005F2FA8">
        <w:rPr>
          <w:rFonts w:ascii="Times New Roman" w:eastAsia="Calibri" w:hAnsi="Times New Roman" w:cs="Times New Roman"/>
          <w:sz w:val="28"/>
          <w:szCs w:val="28"/>
          <w:shd w:val="clear" w:color="auto" w:fill="FFFFFF"/>
        </w:rPr>
        <w:t xml:space="preserve">» 20 дітей з сімей загиблих, зниклих безвісти, полонених військовослужбовців. </w:t>
      </w:r>
      <w:r w:rsidRPr="005F2FA8">
        <w:rPr>
          <w:rFonts w:ascii="Times New Roman" w:hAnsi="Times New Roman" w:cs="Times New Roman"/>
          <w:sz w:val="28"/>
          <w:szCs w:val="28"/>
        </w:rPr>
        <w:t>15 дітей загиблих військовослужбовців відпочили у спортивно-оздоровчому таборі</w:t>
      </w:r>
      <w:r>
        <w:rPr>
          <w:rFonts w:ascii="Times New Roman" w:hAnsi="Times New Roman" w:cs="Times New Roman"/>
          <w:sz w:val="28"/>
          <w:szCs w:val="28"/>
        </w:rPr>
        <w:t xml:space="preserve"> «Гарт» у с. </w:t>
      </w:r>
      <w:r w:rsidRPr="005F2FA8">
        <w:rPr>
          <w:rFonts w:ascii="Times New Roman" w:hAnsi="Times New Roman" w:cs="Times New Roman"/>
          <w:sz w:val="28"/>
          <w:szCs w:val="28"/>
        </w:rPr>
        <w:t xml:space="preserve">Світязь. Забезпечено літнє таборування у м. </w:t>
      </w:r>
      <w:proofErr w:type="spellStart"/>
      <w:r w:rsidRPr="005F2FA8">
        <w:rPr>
          <w:rFonts w:ascii="Times New Roman" w:hAnsi="Times New Roman" w:cs="Times New Roman"/>
          <w:sz w:val="28"/>
          <w:szCs w:val="28"/>
        </w:rPr>
        <w:t>Таураге</w:t>
      </w:r>
      <w:proofErr w:type="spellEnd"/>
      <w:r w:rsidRPr="005F2FA8">
        <w:rPr>
          <w:rFonts w:ascii="Times New Roman" w:hAnsi="Times New Roman" w:cs="Times New Roman"/>
          <w:sz w:val="28"/>
          <w:szCs w:val="28"/>
        </w:rPr>
        <w:t xml:space="preserve"> Литовської республіки - 20 дітей з сімей військовослужбовців, 40 дітей - у м. Краків Республіки Польща.</w:t>
      </w:r>
    </w:p>
    <w:p w14:paraId="7151822D" w14:textId="77777777" w:rsidR="00306CB9" w:rsidRPr="005F2FA8" w:rsidRDefault="00B07CD9" w:rsidP="00017715">
      <w:pPr>
        <w:pStyle w:val="a5"/>
        <w:spacing w:after="0" w:line="240" w:lineRule="auto"/>
        <w:ind w:left="0" w:firstLine="567"/>
        <w:jc w:val="both"/>
        <w:rPr>
          <w:rFonts w:ascii="Times New Roman" w:eastAsia="Calibri" w:hAnsi="Times New Roman" w:cs="Times New Roman"/>
          <w:sz w:val="28"/>
          <w:szCs w:val="28"/>
          <w:shd w:val="clear" w:color="auto" w:fill="FFFFFF"/>
        </w:rPr>
      </w:pPr>
      <w:r w:rsidRPr="005F2FA8">
        <w:rPr>
          <w:rFonts w:ascii="Times New Roman" w:eastAsia="Calibri" w:hAnsi="Times New Roman" w:cs="Times New Roman"/>
          <w:sz w:val="28"/>
          <w:szCs w:val="28"/>
          <w:shd w:val="clear" w:color="auto" w:fill="FFFFFF"/>
        </w:rPr>
        <w:t xml:space="preserve">З червня 2024 року з метою навчання ветеранів та ветеранських родин основам бізнесу та проектної діяльності розпочалась реалізація благодійного </w:t>
      </w:r>
      <w:proofErr w:type="spellStart"/>
      <w:r w:rsidRPr="005F2FA8">
        <w:rPr>
          <w:rFonts w:ascii="Times New Roman" w:eastAsia="Calibri" w:hAnsi="Times New Roman" w:cs="Times New Roman"/>
          <w:sz w:val="28"/>
          <w:szCs w:val="28"/>
          <w:shd w:val="clear" w:color="auto" w:fill="FFFFFF"/>
        </w:rPr>
        <w:t>проєкту</w:t>
      </w:r>
      <w:proofErr w:type="spellEnd"/>
      <w:r w:rsidRPr="005F2FA8">
        <w:rPr>
          <w:rFonts w:ascii="Times New Roman" w:eastAsia="Calibri" w:hAnsi="Times New Roman" w:cs="Times New Roman"/>
          <w:sz w:val="28"/>
          <w:szCs w:val="28"/>
          <w:shd w:val="clear" w:color="auto" w:fill="FFFFFF"/>
        </w:rPr>
        <w:t xml:space="preserve"> «Освіта Нескорених» у співпраці з громадською організацією «Інститут транскордонних ініціатив» та </w:t>
      </w:r>
      <w:proofErr w:type="spellStart"/>
      <w:r w:rsidRPr="005F2FA8">
        <w:rPr>
          <w:rFonts w:ascii="Times New Roman" w:eastAsia="Calibri" w:hAnsi="Times New Roman" w:cs="Times New Roman"/>
          <w:sz w:val="28"/>
          <w:szCs w:val="28"/>
          <w:shd w:val="clear" w:color="auto" w:fill="FFFFFF"/>
        </w:rPr>
        <w:t>Rotary</w:t>
      </w:r>
      <w:proofErr w:type="spellEnd"/>
      <w:r w:rsidRPr="005F2FA8">
        <w:rPr>
          <w:rFonts w:ascii="Times New Roman" w:eastAsia="Calibri" w:hAnsi="Times New Roman" w:cs="Times New Roman"/>
          <w:sz w:val="28"/>
          <w:szCs w:val="28"/>
          <w:shd w:val="clear" w:color="auto" w:fill="FFFFFF"/>
        </w:rPr>
        <w:t xml:space="preserve"> </w:t>
      </w:r>
      <w:proofErr w:type="spellStart"/>
      <w:r w:rsidRPr="005F2FA8">
        <w:rPr>
          <w:rFonts w:ascii="Times New Roman" w:eastAsia="Calibri" w:hAnsi="Times New Roman" w:cs="Times New Roman"/>
          <w:sz w:val="28"/>
          <w:szCs w:val="28"/>
          <w:shd w:val="clear" w:color="auto" w:fill="FFFFFF"/>
        </w:rPr>
        <w:t>Club</w:t>
      </w:r>
      <w:proofErr w:type="spellEnd"/>
      <w:r w:rsidRPr="005F2FA8">
        <w:rPr>
          <w:rFonts w:ascii="Times New Roman" w:eastAsia="Calibri" w:hAnsi="Times New Roman" w:cs="Times New Roman"/>
          <w:sz w:val="28"/>
          <w:szCs w:val="28"/>
          <w:shd w:val="clear" w:color="auto" w:fill="FFFFFF"/>
        </w:rPr>
        <w:t xml:space="preserve"> </w:t>
      </w:r>
      <w:proofErr w:type="spellStart"/>
      <w:r w:rsidRPr="005F2FA8">
        <w:rPr>
          <w:rFonts w:ascii="Times New Roman" w:eastAsia="Calibri" w:hAnsi="Times New Roman" w:cs="Times New Roman"/>
          <w:sz w:val="28"/>
          <w:szCs w:val="28"/>
          <w:shd w:val="clear" w:color="auto" w:fill="FFFFFF"/>
        </w:rPr>
        <w:t>Lutsk</w:t>
      </w:r>
      <w:proofErr w:type="spellEnd"/>
      <w:r w:rsidRPr="005F2FA8">
        <w:rPr>
          <w:rFonts w:ascii="Times New Roman" w:eastAsia="Calibri" w:hAnsi="Times New Roman" w:cs="Times New Roman"/>
          <w:sz w:val="28"/>
          <w:szCs w:val="28"/>
          <w:shd w:val="clear" w:color="auto" w:fill="FFFFFF"/>
        </w:rPr>
        <w:t xml:space="preserve"> </w:t>
      </w:r>
      <w:proofErr w:type="spellStart"/>
      <w:r w:rsidRPr="005F2FA8">
        <w:rPr>
          <w:rFonts w:ascii="Times New Roman" w:eastAsia="Calibri" w:hAnsi="Times New Roman" w:cs="Times New Roman"/>
          <w:sz w:val="28"/>
          <w:szCs w:val="28"/>
          <w:shd w:val="clear" w:color="auto" w:fill="FFFFFF"/>
        </w:rPr>
        <w:t>Volyn</w:t>
      </w:r>
      <w:proofErr w:type="spellEnd"/>
      <w:r w:rsidRPr="005F2FA8">
        <w:rPr>
          <w:rFonts w:ascii="Times New Roman" w:eastAsia="Calibri" w:hAnsi="Times New Roman" w:cs="Times New Roman"/>
          <w:sz w:val="28"/>
          <w:szCs w:val="28"/>
          <w:shd w:val="clear" w:color="auto" w:fill="FFFFFF"/>
        </w:rPr>
        <w:t xml:space="preserve"> </w:t>
      </w:r>
      <w:proofErr w:type="spellStart"/>
      <w:r w:rsidRPr="005F2FA8">
        <w:rPr>
          <w:rFonts w:ascii="Times New Roman" w:eastAsia="Calibri" w:hAnsi="Times New Roman" w:cs="Times New Roman"/>
          <w:sz w:val="28"/>
          <w:szCs w:val="28"/>
          <w:shd w:val="clear" w:color="auto" w:fill="FFFFFF"/>
        </w:rPr>
        <w:t>Pride</w:t>
      </w:r>
      <w:proofErr w:type="spellEnd"/>
      <w:r w:rsidRPr="005F2FA8">
        <w:rPr>
          <w:rFonts w:ascii="Times New Roman" w:eastAsia="Calibri" w:hAnsi="Times New Roman" w:cs="Times New Roman"/>
          <w:sz w:val="28"/>
          <w:szCs w:val="28"/>
          <w:shd w:val="clear" w:color="auto" w:fill="FFFFFF"/>
        </w:rPr>
        <w:t>. Під час занять учасники отримають необхідні знання та навички для успішної реалізації власних ініціатив та бізнес-</w:t>
      </w:r>
      <w:proofErr w:type="spellStart"/>
      <w:r w:rsidRPr="005F2FA8">
        <w:rPr>
          <w:rFonts w:ascii="Times New Roman" w:eastAsia="Calibri" w:hAnsi="Times New Roman" w:cs="Times New Roman"/>
          <w:sz w:val="28"/>
          <w:szCs w:val="28"/>
          <w:shd w:val="clear" w:color="auto" w:fill="FFFFFF"/>
        </w:rPr>
        <w:t>проєктів</w:t>
      </w:r>
      <w:proofErr w:type="spellEnd"/>
      <w:r w:rsidRPr="005F2FA8">
        <w:rPr>
          <w:rFonts w:ascii="Times New Roman" w:eastAsia="Calibri" w:hAnsi="Times New Roman" w:cs="Times New Roman"/>
          <w:sz w:val="28"/>
          <w:szCs w:val="28"/>
          <w:shd w:val="clear" w:color="auto" w:fill="FFFFFF"/>
        </w:rPr>
        <w:t>.</w:t>
      </w:r>
    </w:p>
    <w:p w14:paraId="5EFBF76D" w14:textId="77777777" w:rsidR="001B2F3D" w:rsidRDefault="001B2F3D" w:rsidP="00017715">
      <w:pPr>
        <w:spacing w:after="0" w:line="240" w:lineRule="auto"/>
        <w:ind w:firstLine="567"/>
        <w:jc w:val="both"/>
        <w:rPr>
          <w:rFonts w:ascii="Times New Roman" w:eastAsia="Calibri" w:hAnsi="Times New Roman" w:cs="Times New Roman"/>
          <w:sz w:val="28"/>
          <w:szCs w:val="28"/>
          <w:shd w:val="clear" w:color="auto" w:fill="FFFFFF"/>
        </w:rPr>
      </w:pPr>
      <w:r w:rsidRPr="000C61DC">
        <w:rPr>
          <w:rFonts w:ascii="Times New Roman" w:eastAsia="Calibri" w:hAnsi="Times New Roman" w:cs="Times New Roman"/>
          <w:sz w:val="28"/>
          <w:szCs w:val="28"/>
          <w:shd w:val="clear" w:color="auto" w:fill="FFFFFF"/>
        </w:rPr>
        <w:t>Щороку напередодні Дня знань відбувається благодійна акція «Скоро до школи», під час якої діти з числа пільгових категорій, які йдуть у перший клас, отримують від міського голови перші в своєму житті шкільні портфелі. Війна не скасувала цієї доброї традиції міської терит</w:t>
      </w:r>
      <w:r w:rsidR="00253364">
        <w:rPr>
          <w:rFonts w:ascii="Times New Roman" w:eastAsia="Calibri" w:hAnsi="Times New Roman" w:cs="Times New Roman"/>
          <w:sz w:val="28"/>
          <w:szCs w:val="28"/>
          <w:shd w:val="clear" w:color="auto" w:fill="FFFFFF"/>
        </w:rPr>
        <w:t>оріальної громади і цьогоріч 320</w:t>
      </w:r>
      <w:r w:rsidR="00E85415">
        <w:rPr>
          <w:rFonts w:ascii="Times New Roman" w:eastAsia="Calibri" w:hAnsi="Times New Roman" w:cs="Times New Roman"/>
          <w:sz w:val="28"/>
          <w:szCs w:val="28"/>
          <w:shd w:val="clear" w:color="auto" w:fill="FFFFFF"/>
        </w:rPr>
        <w:t> першокласників,</w:t>
      </w:r>
      <w:r w:rsidRPr="000C61DC">
        <w:rPr>
          <w:rFonts w:ascii="Times New Roman" w:eastAsia="Calibri" w:hAnsi="Times New Roman" w:cs="Times New Roman"/>
          <w:sz w:val="28"/>
          <w:szCs w:val="28"/>
          <w:shd w:val="clear" w:color="auto" w:fill="FFFFFF"/>
        </w:rPr>
        <w:t xml:space="preserve"> </w:t>
      </w:r>
      <w:r w:rsidR="00253364">
        <w:rPr>
          <w:rFonts w:ascii="Times New Roman" w:eastAsia="Calibri" w:hAnsi="Times New Roman" w:cs="Times New Roman"/>
          <w:sz w:val="28"/>
          <w:szCs w:val="28"/>
          <w:shd w:val="clear" w:color="auto" w:fill="FFFFFF"/>
        </w:rPr>
        <w:t xml:space="preserve">з них 246 </w:t>
      </w:r>
      <w:r w:rsidRPr="000C61DC">
        <w:rPr>
          <w:rFonts w:ascii="Times New Roman" w:eastAsia="Calibri" w:hAnsi="Times New Roman" w:cs="Times New Roman"/>
          <w:sz w:val="28"/>
          <w:szCs w:val="28"/>
          <w:shd w:val="clear" w:color="auto" w:fill="FFFFFF"/>
        </w:rPr>
        <w:t>дітей військовослужбовців</w:t>
      </w:r>
      <w:r w:rsidR="00E85415">
        <w:rPr>
          <w:rFonts w:ascii="Times New Roman" w:eastAsia="Calibri" w:hAnsi="Times New Roman" w:cs="Times New Roman"/>
          <w:sz w:val="28"/>
          <w:szCs w:val="28"/>
          <w:shd w:val="clear" w:color="auto" w:fill="FFFFFF"/>
        </w:rPr>
        <w:t>,</w:t>
      </w:r>
      <w:r w:rsidRPr="000C61DC">
        <w:rPr>
          <w:rFonts w:ascii="Times New Roman" w:eastAsia="Calibri" w:hAnsi="Times New Roman" w:cs="Times New Roman"/>
          <w:sz w:val="28"/>
          <w:szCs w:val="28"/>
          <w:shd w:val="clear" w:color="auto" w:fill="FFFFFF"/>
        </w:rPr>
        <w:t xml:space="preserve"> отримали шкільні</w:t>
      </w:r>
      <w:r w:rsidR="00306CB9">
        <w:rPr>
          <w:rFonts w:ascii="Times New Roman" w:eastAsia="Calibri" w:hAnsi="Times New Roman" w:cs="Times New Roman"/>
          <w:sz w:val="28"/>
          <w:szCs w:val="28"/>
          <w:shd w:val="clear" w:color="auto" w:fill="FFFFFF"/>
        </w:rPr>
        <w:t xml:space="preserve"> </w:t>
      </w:r>
      <w:r w:rsidR="00306CB9">
        <w:rPr>
          <w:rFonts w:ascii="Times New Roman" w:eastAsia="Calibri" w:hAnsi="Times New Roman" w:cs="Times New Roman"/>
          <w:sz w:val="28"/>
          <w:szCs w:val="28"/>
          <w:shd w:val="clear" w:color="auto" w:fill="FFFFFF"/>
        </w:rPr>
        <w:lastRenderedPageBreak/>
        <w:t>ранці та канцелярію, а також 148</w:t>
      </w:r>
      <w:r w:rsidRPr="000C61DC">
        <w:rPr>
          <w:rFonts w:ascii="Times New Roman" w:eastAsia="Calibri" w:hAnsi="Times New Roman" w:cs="Times New Roman"/>
          <w:sz w:val="28"/>
          <w:szCs w:val="28"/>
          <w:shd w:val="clear" w:color="auto" w:fill="FFFFFF"/>
        </w:rPr>
        <w:t xml:space="preserve"> дітей загиблих (померлих) захисників України - зошити, пенали, кольорові олівці, ручки, маркери, ножиці, лінійки, кольоровий папір та багато іншого вкрай необхідного для учня.</w:t>
      </w:r>
    </w:p>
    <w:p w14:paraId="034FECD7" w14:textId="77777777" w:rsidR="00C32318" w:rsidRPr="009D01E5" w:rsidRDefault="00C32318" w:rsidP="00017715">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0C61DC">
        <w:rPr>
          <w:rFonts w:ascii="Times New Roman" w:eastAsia="Times New Roman" w:hAnsi="Times New Roman" w:cs="Times New Roman"/>
          <w:sz w:val="28"/>
          <w:szCs w:val="28"/>
          <w:lang w:eastAsia="ru-RU"/>
        </w:rPr>
        <w:t xml:space="preserve">«Миколай пам’ятає про всіх» - </w:t>
      </w:r>
      <w:r w:rsidRPr="000C61DC">
        <w:rPr>
          <w:rFonts w:ascii="Times New Roman" w:eastAsia="Times New Roman" w:hAnsi="Times New Roman" w:cs="Times New Roman"/>
          <w:sz w:val="28"/>
          <w:szCs w:val="28"/>
          <w:shd w:val="clear" w:color="auto" w:fill="FFFFFF"/>
          <w:lang w:eastAsia="ru-RU"/>
        </w:rPr>
        <w:t>щорічна акція з такою назвою відбувається у День Св</w:t>
      </w:r>
      <w:r w:rsidR="0076060D">
        <w:rPr>
          <w:rFonts w:ascii="Times New Roman" w:eastAsia="Times New Roman" w:hAnsi="Times New Roman" w:cs="Times New Roman"/>
          <w:sz w:val="28"/>
          <w:szCs w:val="28"/>
          <w:shd w:val="clear" w:color="auto" w:fill="FFFFFF"/>
          <w:lang w:eastAsia="ru-RU"/>
        </w:rPr>
        <w:t>ятого Миколая. Її організатори -</w:t>
      </w:r>
      <w:r w:rsidRPr="000C61DC">
        <w:rPr>
          <w:rFonts w:ascii="Times New Roman" w:eastAsia="Times New Roman" w:hAnsi="Times New Roman" w:cs="Times New Roman"/>
          <w:sz w:val="28"/>
          <w:szCs w:val="28"/>
          <w:shd w:val="clear" w:color="auto" w:fill="FFFFFF"/>
          <w:lang w:eastAsia="ru-RU"/>
        </w:rPr>
        <w:t xml:space="preserve"> Луцька міська рада, служби таксі міста “Євро таксі”, “Хіт таксі”, “Еко таксі”, </w:t>
      </w:r>
      <w:r>
        <w:rPr>
          <w:rFonts w:ascii="Times New Roman" w:eastAsia="Times New Roman" w:hAnsi="Times New Roman" w:cs="Times New Roman"/>
          <w:sz w:val="28"/>
          <w:szCs w:val="28"/>
          <w:shd w:val="clear" w:color="auto" w:fill="FFFFFF"/>
          <w:lang w:eastAsia="ru-RU"/>
        </w:rPr>
        <w:t>“Еліт експрес таксі”</w:t>
      </w:r>
      <w:r w:rsidRPr="000C61DC">
        <w:rPr>
          <w:rFonts w:ascii="Times New Roman" w:eastAsia="Times New Roman" w:hAnsi="Times New Roman" w:cs="Times New Roman"/>
          <w:sz w:val="28"/>
          <w:szCs w:val="28"/>
          <w:shd w:val="clear" w:color="auto" w:fill="FFFFFF"/>
          <w:lang w:eastAsia="ru-RU"/>
        </w:rPr>
        <w:t xml:space="preserve">, зібрались разом аби зробити адресне привітання </w:t>
      </w:r>
      <w:r w:rsidR="005E3BF9">
        <w:rPr>
          <w:rFonts w:ascii="Times New Roman" w:eastAsia="Times New Roman" w:hAnsi="Times New Roman" w:cs="Times New Roman"/>
          <w:sz w:val="28"/>
          <w:szCs w:val="28"/>
          <w:shd w:val="clear" w:color="auto" w:fill="FFFFFF"/>
          <w:lang w:eastAsia="ru-RU"/>
        </w:rPr>
        <w:t>169</w:t>
      </w:r>
      <w:r>
        <w:rPr>
          <w:rFonts w:ascii="Times New Roman" w:eastAsia="Times New Roman" w:hAnsi="Times New Roman" w:cs="Times New Roman"/>
          <w:sz w:val="28"/>
          <w:szCs w:val="28"/>
          <w:shd w:val="clear" w:color="auto" w:fill="FFFFFF"/>
          <w:lang w:eastAsia="ru-RU"/>
        </w:rPr>
        <w:t xml:space="preserve"> </w:t>
      </w:r>
      <w:r w:rsidRPr="000C61DC">
        <w:rPr>
          <w:rFonts w:ascii="Times New Roman" w:eastAsia="Times New Roman" w:hAnsi="Times New Roman" w:cs="Times New Roman"/>
          <w:sz w:val="28"/>
          <w:szCs w:val="28"/>
          <w:shd w:val="clear" w:color="auto" w:fill="FFFFFF"/>
          <w:lang w:eastAsia="ru-RU"/>
        </w:rPr>
        <w:t>дітям з інвалідністю та привезти подарунки їм у домівки.</w:t>
      </w:r>
    </w:p>
    <w:p w14:paraId="2C3D9839" w14:textId="62B77B30" w:rsidR="00C32318" w:rsidRPr="009D01E5" w:rsidRDefault="006C7721" w:rsidP="00017715">
      <w:pPr>
        <w:spacing w:after="0" w:line="240" w:lineRule="auto"/>
        <w:ind w:firstLine="459"/>
        <w:jc w:val="both"/>
        <w:rPr>
          <w:rFonts w:ascii="Times New Roman" w:eastAsia="Lucida Sans Unicode" w:hAnsi="Times New Roman" w:cs="Times New Roman"/>
          <w:bCs/>
          <w:kern w:val="2"/>
          <w:sz w:val="28"/>
          <w:szCs w:val="28"/>
          <w:lang w:eastAsia="ru-RU" w:bidi="hi-IN"/>
        </w:rPr>
      </w:pPr>
      <w:r w:rsidRPr="009D01E5">
        <w:rPr>
          <w:rFonts w:ascii="Times New Roman" w:eastAsia="Lucida Sans Unicode" w:hAnsi="Times New Roman" w:cs="Times New Roman"/>
          <w:bCs/>
          <w:kern w:val="2"/>
          <w:sz w:val="28"/>
          <w:szCs w:val="28"/>
          <w:lang w:eastAsia="ru-RU" w:bidi="hi-IN"/>
        </w:rPr>
        <w:t>217</w:t>
      </w:r>
      <w:r w:rsidR="00C32318" w:rsidRPr="009D01E5">
        <w:rPr>
          <w:rFonts w:ascii="Times New Roman" w:eastAsia="Lucida Sans Unicode" w:hAnsi="Times New Roman" w:cs="Times New Roman"/>
          <w:bCs/>
          <w:kern w:val="2"/>
          <w:sz w:val="28"/>
          <w:szCs w:val="28"/>
          <w:lang w:eastAsia="ru-RU" w:bidi="hi-IN"/>
        </w:rPr>
        <w:t xml:space="preserve"> дітей загиблих захисникі</w:t>
      </w:r>
      <w:r w:rsidRPr="009D01E5">
        <w:rPr>
          <w:rFonts w:ascii="Times New Roman" w:eastAsia="Lucida Sans Unicode" w:hAnsi="Times New Roman" w:cs="Times New Roman"/>
          <w:bCs/>
          <w:kern w:val="2"/>
          <w:sz w:val="28"/>
          <w:szCs w:val="28"/>
          <w:lang w:eastAsia="ru-RU" w:bidi="hi-IN"/>
        </w:rPr>
        <w:t>в України запрошено на захід «Гостини</w:t>
      </w:r>
      <w:r w:rsidR="00C32318" w:rsidRPr="009D01E5">
        <w:rPr>
          <w:rFonts w:ascii="Times New Roman" w:eastAsia="Lucida Sans Unicode" w:hAnsi="Times New Roman" w:cs="Times New Roman"/>
          <w:bCs/>
          <w:kern w:val="2"/>
          <w:sz w:val="28"/>
          <w:szCs w:val="28"/>
          <w:lang w:eastAsia="ru-RU" w:bidi="hi-IN"/>
        </w:rPr>
        <w:t xml:space="preserve"> Свя</w:t>
      </w:r>
      <w:r w:rsidRPr="009D01E5">
        <w:rPr>
          <w:rFonts w:ascii="Times New Roman" w:eastAsia="Lucida Sans Unicode" w:hAnsi="Times New Roman" w:cs="Times New Roman"/>
          <w:bCs/>
          <w:kern w:val="2"/>
          <w:sz w:val="28"/>
          <w:szCs w:val="28"/>
          <w:lang w:eastAsia="ru-RU" w:bidi="hi-IN"/>
        </w:rPr>
        <w:t>того Миколая» з врученням подарунків</w:t>
      </w:r>
      <w:r w:rsidR="00C32318" w:rsidRPr="009D01E5">
        <w:rPr>
          <w:rFonts w:ascii="Times New Roman" w:eastAsia="Lucida Sans Unicode" w:hAnsi="Times New Roman" w:cs="Times New Roman"/>
          <w:bCs/>
          <w:kern w:val="2"/>
          <w:sz w:val="28"/>
          <w:szCs w:val="28"/>
          <w:lang w:eastAsia="ru-RU" w:bidi="hi-IN"/>
        </w:rPr>
        <w:t xml:space="preserve"> з нагоди </w:t>
      </w:r>
      <w:proofErr w:type="spellStart"/>
      <w:r w:rsidR="00C32318" w:rsidRPr="009D01E5">
        <w:rPr>
          <w:rFonts w:ascii="Times New Roman" w:eastAsia="Lucida Sans Unicode" w:hAnsi="Times New Roman" w:cs="Times New Roman"/>
          <w:bCs/>
          <w:kern w:val="2"/>
          <w:sz w:val="28"/>
          <w:szCs w:val="28"/>
          <w:lang w:eastAsia="ru-RU" w:bidi="hi-IN"/>
        </w:rPr>
        <w:t>різдв</w:t>
      </w:r>
      <w:proofErr w:type="spellEnd"/>
      <w:r w:rsidR="00014935" w:rsidRPr="00014935">
        <w:rPr>
          <w:rFonts w:ascii="Times New Roman" w:eastAsia="Lucida Sans Unicode" w:hAnsi="Times New Roman" w:cs="Times New Roman"/>
          <w:bCs/>
          <w:kern w:val="2"/>
          <w:sz w:val="28"/>
          <w:szCs w:val="28"/>
          <w:lang w:val="ru-RU" w:eastAsia="ru-RU" w:bidi="hi-IN"/>
        </w:rPr>
        <w:t>’</w:t>
      </w:r>
      <w:proofErr w:type="spellStart"/>
      <w:r w:rsidR="00C32318" w:rsidRPr="009D01E5">
        <w:rPr>
          <w:rFonts w:ascii="Times New Roman" w:eastAsia="Lucida Sans Unicode" w:hAnsi="Times New Roman" w:cs="Times New Roman"/>
          <w:bCs/>
          <w:kern w:val="2"/>
          <w:sz w:val="28"/>
          <w:szCs w:val="28"/>
          <w:lang w:eastAsia="ru-RU" w:bidi="hi-IN"/>
        </w:rPr>
        <w:t>яно</w:t>
      </w:r>
      <w:proofErr w:type="spellEnd"/>
      <w:r w:rsidR="00C32318" w:rsidRPr="009D01E5">
        <w:rPr>
          <w:rFonts w:ascii="Times New Roman" w:eastAsia="Lucida Sans Unicode" w:hAnsi="Times New Roman" w:cs="Times New Roman"/>
          <w:bCs/>
          <w:kern w:val="2"/>
          <w:sz w:val="28"/>
          <w:szCs w:val="28"/>
          <w:lang w:eastAsia="ru-RU" w:bidi="hi-IN"/>
        </w:rPr>
        <w:t>-новорічних свят від Луцького міського голови</w:t>
      </w:r>
      <w:r w:rsidRPr="009D01E5">
        <w:rPr>
          <w:rFonts w:ascii="Times New Roman" w:eastAsia="Lucida Sans Unicode" w:hAnsi="Times New Roman" w:cs="Times New Roman"/>
          <w:bCs/>
          <w:kern w:val="2"/>
          <w:sz w:val="28"/>
          <w:szCs w:val="28"/>
          <w:lang w:eastAsia="ru-RU" w:bidi="hi-IN"/>
        </w:rPr>
        <w:t xml:space="preserve"> та благодійників</w:t>
      </w:r>
      <w:r w:rsidR="00C32318" w:rsidRPr="009D01E5">
        <w:rPr>
          <w:rFonts w:ascii="Times New Roman" w:eastAsia="Lucida Sans Unicode" w:hAnsi="Times New Roman" w:cs="Times New Roman"/>
          <w:bCs/>
          <w:kern w:val="2"/>
          <w:sz w:val="28"/>
          <w:szCs w:val="28"/>
          <w:lang w:eastAsia="ru-RU" w:bidi="hi-IN"/>
        </w:rPr>
        <w:t>.</w:t>
      </w:r>
    </w:p>
    <w:p w14:paraId="52058B50" w14:textId="77777777" w:rsidR="00EF61F1" w:rsidRPr="009D01E5" w:rsidRDefault="006C7721" w:rsidP="00017715">
      <w:pPr>
        <w:spacing w:after="0" w:line="240" w:lineRule="auto"/>
        <w:ind w:firstLine="567"/>
        <w:jc w:val="both"/>
        <w:rPr>
          <w:rFonts w:ascii="Times New Roman" w:eastAsia="Calibri" w:hAnsi="Times New Roman" w:cs="Times New Roman"/>
          <w:sz w:val="28"/>
          <w:szCs w:val="28"/>
        </w:rPr>
      </w:pPr>
      <w:r w:rsidRPr="009D01E5">
        <w:rPr>
          <w:rFonts w:ascii="Times New Roman" w:eastAsia="Calibri" w:hAnsi="Times New Roman" w:cs="Times New Roman"/>
          <w:sz w:val="28"/>
          <w:szCs w:val="28"/>
          <w:shd w:val="clear" w:color="auto" w:fill="FFFFFF"/>
        </w:rPr>
        <w:t>Близько 350</w:t>
      </w:r>
      <w:r w:rsidR="00C32318" w:rsidRPr="009D01E5">
        <w:rPr>
          <w:rFonts w:ascii="Times New Roman" w:eastAsia="Calibri" w:hAnsi="Times New Roman" w:cs="Times New Roman"/>
          <w:sz w:val="28"/>
          <w:szCs w:val="28"/>
          <w:shd w:val="clear" w:color="auto" w:fill="FFFFFF"/>
        </w:rPr>
        <w:t xml:space="preserve"> д</w:t>
      </w:r>
      <w:r w:rsidRPr="009D01E5">
        <w:rPr>
          <w:rFonts w:ascii="Times New Roman" w:eastAsia="Calibri" w:hAnsi="Times New Roman" w:cs="Times New Roman"/>
          <w:sz w:val="28"/>
          <w:szCs w:val="28"/>
          <w:shd w:val="clear" w:color="auto" w:fill="FFFFFF"/>
        </w:rPr>
        <w:t xml:space="preserve">ітей відвідали виставу </w:t>
      </w:r>
      <w:r w:rsidRPr="009D01E5">
        <w:rPr>
          <w:rFonts w:ascii="Times New Roman" w:hAnsi="Times New Roman" w:cs="Times New Roman"/>
          <w:sz w:val="28"/>
          <w:szCs w:val="28"/>
        </w:rPr>
        <w:t>Волинського обласного академічного театру ляльок</w:t>
      </w:r>
      <w:r w:rsidRPr="009D01E5">
        <w:rPr>
          <w:rFonts w:ascii="Times New Roman" w:eastAsia="Calibri" w:hAnsi="Times New Roman" w:cs="Times New Roman"/>
          <w:sz w:val="28"/>
          <w:szCs w:val="28"/>
          <w:shd w:val="clear" w:color="auto" w:fill="FFFFFF"/>
        </w:rPr>
        <w:t xml:space="preserve"> «Загублене свято»</w:t>
      </w:r>
      <w:r w:rsidR="00C32318" w:rsidRPr="00341FEB">
        <w:rPr>
          <w:rFonts w:ascii="Times New Roman" w:eastAsia="Times New Roman" w:hAnsi="Times New Roman" w:cs="Times New Roman"/>
          <w:sz w:val="28"/>
          <w:szCs w:val="28"/>
          <w:lang w:eastAsia="zh-CN"/>
        </w:rPr>
        <w:t xml:space="preserve"> </w:t>
      </w:r>
      <w:r w:rsidR="00C32318" w:rsidRPr="009D01E5">
        <w:rPr>
          <w:rFonts w:ascii="Times New Roman" w:eastAsia="Times New Roman" w:hAnsi="Times New Roman" w:cs="Times New Roman"/>
          <w:sz w:val="28"/>
          <w:szCs w:val="28"/>
          <w:lang w:eastAsia="zh-CN"/>
        </w:rPr>
        <w:t xml:space="preserve">та </w:t>
      </w:r>
      <w:r w:rsidRPr="009D01E5">
        <w:rPr>
          <w:rFonts w:ascii="Times New Roman" w:eastAsia="Times New Roman" w:hAnsi="Times New Roman" w:cs="Times New Roman"/>
          <w:sz w:val="28"/>
          <w:szCs w:val="28"/>
          <w:lang w:eastAsia="zh-CN"/>
        </w:rPr>
        <w:t xml:space="preserve">виставу «Різдвяна казка «Повелителька ляльок»» Творчої студії Наталії </w:t>
      </w:r>
      <w:proofErr w:type="spellStart"/>
      <w:r w:rsidRPr="009D01E5">
        <w:rPr>
          <w:rFonts w:ascii="Times New Roman" w:eastAsia="Times New Roman" w:hAnsi="Times New Roman" w:cs="Times New Roman"/>
          <w:sz w:val="28"/>
          <w:szCs w:val="28"/>
          <w:lang w:eastAsia="zh-CN"/>
        </w:rPr>
        <w:t>Журавльової</w:t>
      </w:r>
      <w:proofErr w:type="spellEnd"/>
      <w:r w:rsidRPr="009D01E5">
        <w:rPr>
          <w:rFonts w:ascii="Times New Roman" w:eastAsia="Times New Roman" w:hAnsi="Times New Roman" w:cs="Times New Roman"/>
          <w:sz w:val="28"/>
          <w:szCs w:val="28"/>
          <w:lang w:eastAsia="zh-CN"/>
        </w:rPr>
        <w:t xml:space="preserve"> та </w:t>
      </w:r>
      <w:r w:rsidR="00C32318" w:rsidRPr="009D01E5">
        <w:rPr>
          <w:rFonts w:ascii="Times New Roman" w:eastAsia="Times New Roman" w:hAnsi="Times New Roman" w:cs="Times New Roman"/>
          <w:sz w:val="28"/>
          <w:szCs w:val="28"/>
          <w:lang w:eastAsia="zh-CN"/>
        </w:rPr>
        <w:t>отримали новорічні подарунк</w:t>
      </w:r>
      <w:r w:rsidRPr="009D01E5">
        <w:rPr>
          <w:rFonts w:ascii="Times New Roman" w:eastAsia="Times New Roman" w:hAnsi="Times New Roman" w:cs="Times New Roman"/>
          <w:sz w:val="28"/>
          <w:szCs w:val="28"/>
          <w:lang w:eastAsia="zh-CN"/>
        </w:rPr>
        <w:t xml:space="preserve">и від Луцького міського голови та </w:t>
      </w:r>
      <w:r w:rsidR="00C32318" w:rsidRPr="009D01E5">
        <w:rPr>
          <w:rFonts w:ascii="Times New Roman" w:eastAsia="Times New Roman" w:hAnsi="Times New Roman" w:cs="Times New Roman"/>
          <w:sz w:val="28"/>
          <w:szCs w:val="28"/>
          <w:lang w:eastAsia="zh-CN"/>
        </w:rPr>
        <w:t xml:space="preserve">благодійного фонду «Дитяча </w:t>
      </w:r>
      <w:r w:rsidRPr="009D01E5">
        <w:rPr>
          <w:rFonts w:ascii="Times New Roman" w:eastAsia="Times New Roman" w:hAnsi="Times New Roman" w:cs="Times New Roman"/>
          <w:sz w:val="28"/>
          <w:szCs w:val="28"/>
          <w:lang w:eastAsia="zh-CN"/>
        </w:rPr>
        <w:t>місія. Україна»</w:t>
      </w:r>
      <w:r w:rsidR="00C32318" w:rsidRPr="009D01E5">
        <w:rPr>
          <w:rFonts w:ascii="Times New Roman" w:eastAsia="Times New Roman" w:hAnsi="Times New Roman" w:cs="Times New Roman"/>
          <w:sz w:val="28"/>
          <w:szCs w:val="28"/>
          <w:lang w:eastAsia="zh-CN"/>
        </w:rPr>
        <w:t>.</w:t>
      </w:r>
    </w:p>
    <w:p w14:paraId="39BE6D48" w14:textId="7FA7EA53" w:rsidR="00EF61F1" w:rsidRPr="0057312D" w:rsidRDefault="00014935" w:rsidP="00017715">
      <w:pPr>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x-none"/>
        </w:rPr>
        <w:t>П</w:t>
      </w:r>
      <w:r w:rsidR="00EF61F1" w:rsidRPr="005F2FA8">
        <w:rPr>
          <w:rFonts w:ascii="Times New Roman" w:eastAsia="Times New Roman" w:hAnsi="Times New Roman" w:cs="Times New Roman"/>
          <w:bCs/>
          <w:sz w:val="28"/>
          <w:szCs w:val="28"/>
          <w:lang w:eastAsia="x-none"/>
        </w:rPr>
        <w:t xml:space="preserve">ри управлінні соціальних служб для сім’ї, дітей та молоді діє спеціалізоване формування </w:t>
      </w:r>
      <w:r w:rsidR="00EF61F1" w:rsidRPr="005F2FA8">
        <w:rPr>
          <w:rFonts w:ascii="Times New Roman" w:eastAsia="Times New Roman" w:hAnsi="Times New Roman" w:cs="Times New Roman"/>
          <w:sz w:val="28"/>
          <w:szCs w:val="28"/>
          <w:lang w:eastAsia="x-none"/>
        </w:rPr>
        <w:t>Денний центр соціально-психологічної допомоги</w:t>
      </w:r>
      <w:r w:rsidR="00EF61F1" w:rsidRPr="005F2FA8">
        <w:rPr>
          <w:rFonts w:ascii="Times New Roman" w:eastAsia="Times New Roman" w:hAnsi="Times New Roman" w:cs="Times New Roman"/>
          <w:bCs/>
          <w:sz w:val="28"/>
          <w:szCs w:val="28"/>
          <w:lang w:eastAsia="x-none"/>
        </w:rPr>
        <w:t xml:space="preserve"> особам постраждалим від домашнього насильства та/або насильства за ознакою статі. </w:t>
      </w:r>
      <w:r w:rsidR="00EF61F1" w:rsidRPr="0057312D">
        <w:rPr>
          <w:rFonts w:ascii="Times New Roman" w:eastAsia="Times New Roman" w:hAnsi="Times New Roman" w:cs="Times New Roman"/>
          <w:sz w:val="28"/>
          <w:szCs w:val="28"/>
          <w:lang w:eastAsia="x-none"/>
        </w:rPr>
        <w:t xml:space="preserve">За 2024 рік </w:t>
      </w:r>
      <w:r w:rsidR="00EF61F1" w:rsidRPr="0057312D">
        <w:rPr>
          <w:rFonts w:ascii="Times New Roman" w:eastAsia="Calibri" w:hAnsi="Times New Roman" w:cs="Times New Roman"/>
          <w:sz w:val="28"/>
          <w:szCs w:val="28"/>
        </w:rPr>
        <w:t>послугами</w:t>
      </w:r>
      <w:r w:rsidR="0057312D" w:rsidRPr="0057312D">
        <w:rPr>
          <w:rFonts w:ascii="Times New Roman" w:eastAsia="Calibri" w:hAnsi="Times New Roman" w:cs="Times New Roman"/>
          <w:sz w:val="28"/>
          <w:szCs w:val="28"/>
        </w:rPr>
        <w:t xml:space="preserve"> денного центру скористались 871 особа</w:t>
      </w:r>
      <w:r w:rsidR="00EF61F1" w:rsidRPr="0057312D">
        <w:rPr>
          <w:rFonts w:ascii="Times New Roman" w:eastAsia="Calibri" w:hAnsi="Times New Roman" w:cs="Times New Roman"/>
          <w:sz w:val="28"/>
          <w:szCs w:val="28"/>
        </w:rPr>
        <w:t xml:space="preserve">. Клієнтам була надана комплексна соціально-психологічна та первинна правова допомога; проведена соціально-профілактична робота, спрямована на запобігання повторним випадкам насильства щодо постраждалої особи. При денному центрі функціонує «кризова кімната». Упродовж 2024 року в </w:t>
      </w:r>
      <w:r w:rsidR="0057312D" w:rsidRPr="0057312D">
        <w:rPr>
          <w:rFonts w:ascii="Times New Roman" w:eastAsia="Calibri" w:hAnsi="Times New Roman" w:cs="Times New Roman"/>
          <w:sz w:val="28"/>
          <w:szCs w:val="28"/>
        </w:rPr>
        <w:t>зазначеній кімнаті перебувало 29</w:t>
      </w:r>
      <w:r w:rsidR="00EF61F1" w:rsidRPr="0057312D">
        <w:rPr>
          <w:rFonts w:ascii="Times New Roman" w:eastAsia="Calibri" w:hAnsi="Times New Roman" w:cs="Times New Roman"/>
          <w:sz w:val="28"/>
          <w:szCs w:val="28"/>
        </w:rPr>
        <w:t xml:space="preserve"> осіб (дорослі та діти). Для кожної постраждалої особи фахівці визначали індивідуально, залежно від потреб клієнтів, зміст та обсяг соціальних послуг.</w:t>
      </w:r>
      <w:r w:rsidRPr="00014935">
        <w:rPr>
          <w:rFonts w:ascii="Times New Roman" w:eastAsia="Times New Roman" w:hAnsi="Times New Roman" w:cs="Times New Roman"/>
          <w:bCs/>
          <w:sz w:val="28"/>
          <w:szCs w:val="28"/>
          <w:lang w:eastAsia="x-none"/>
        </w:rPr>
        <w:t xml:space="preserve"> </w:t>
      </w:r>
    </w:p>
    <w:p w14:paraId="5973283D" w14:textId="75E2AE78" w:rsidR="00EF61F1" w:rsidRPr="005F2FA8" w:rsidRDefault="00EF61F1" w:rsidP="00017715">
      <w:pPr>
        <w:shd w:val="clear" w:color="auto" w:fill="FFFFFF"/>
        <w:spacing w:after="0" w:line="240" w:lineRule="auto"/>
        <w:ind w:firstLine="456"/>
        <w:jc w:val="both"/>
        <w:rPr>
          <w:rFonts w:ascii="Times New Roman" w:eastAsia="Times New Roman" w:hAnsi="Times New Roman" w:cs="Times New Roman"/>
          <w:sz w:val="28"/>
          <w:szCs w:val="28"/>
          <w:lang w:val="ru-RU" w:eastAsia="ru-RU"/>
        </w:rPr>
      </w:pPr>
      <w:r w:rsidRPr="005F2FA8">
        <w:rPr>
          <w:rFonts w:ascii="Times New Roman" w:eastAsia="Times New Roman" w:hAnsi="Times New Roman" w:cs="Times New Roman"/>
          <w:sz w:val="28"/>
          <w:szCs w:val="28"/>
          <w:lang w:val="ru-RU" w:eastAsia="ru-RU"/>
        </w:rPr>
        <w:t xml:space="preserve">У </w:t>
      </w:r>
      <w:proofErr w:type="spellStart"/>
      <w:r w:rsidRPr="005F2FA8">
        <w:rPr>
          <w:rFonts w:ascii="Times New Roman" w:eastAsia="Times New Roman" w:hAnsi="Times New Roman" w:cs="Times New Roman"/>
          <w:sz w:val="28"/>
          <w:szCs w:val="28"/>
          <w:lang w:val="ru-RU" w:eastAsia="ru-RU"/>
        </w:rPr>
        <w:t>партнерстві</w:t>
      </w:r>
      <w:proofErr w:type="spellEnd"/>
      <w:r w:rsidRPr="005F2FA8">
        <w:rPr>
          <w:rFonts w:ascii="Times New Roman" w:eastAsia="Times New Roman" w:hAnsi="Times New Roman" w:cs="Times New Roman"/>
          <w:sz w:val="28"/>
          <w:szCs w:val="28"/>
          <w:lang w:val="ru-RU" w:eastAsia="ru-RU"/>
        </w:rPr>
        <w:t xml:space="preserve"> з </w:t>
      </w:r>
      <w:proofErr w:type="spellStart"/>
      <w:r w:rsidRPr="005F2FA8">
        <w:rPr>
          <w:rFonts w:ascii="Times New Roman" w:eastAsia="Times New Roman" w:hAnsi="Times New Roman" w:cs="Times New Roman"/>
          <w:sz w:val="28"/>
          <w:szCs w:val="28"/>
          <w:lang w:val="ru-RU" w:eastAsia="ru-RU"/>
        </w:rPr>
        <w:t>Луцьким</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національним</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технічноним</w:t>
      </w:r>
      <w:proofErr w:type="spellEnd"/>
      <w:r w:rsidRPr="005F2FA8">
        <w:rPr>
          <w:rFonts w:ascii="Times New Roman" w:eastAsia="Times New Roman" w:hAnsi="Times New Roman" w:cs="Times New Roman"/>
          <w:sz w:val="28"/>
          <w:szCs w:val="28"/>
          <w:lang w:val="ru-RU" w:eastAsia="ru-RU"/>
        </w:rPr>
        <w:t xml:space="preserve"> </w:t>
      </w:r>
      <w:proofErr w:type="spellStart"/>
      <w:proofErr w:type="gramStart"/>
      <w:r w:rsidRPr="005F2FA8">
        <w:rPr>
          <w:rFonts w:ascii="Times New Roman" w:eastAsia="Times New Roman" w:hAnsi="Times New Roman" w:cs="Times New Roman"/>
          <w:sz w:val="28"/>
          <w:szCs w:val="28"/>
          <w:lang w:val="ru-RU" w:eastAsia="ru-RU"/>
        </w:rPr>
        <w:t>університе</w:t>
      </w:r>
      <w:r w:rsidR="002F7D11">
        <w:rPr>
          <w:rFonts w:ascii="Times New Roman" w:eastAsia="Times New Roman" w:hAnsi="Times New Roman" w:cs="Times New Roman"/>
          <w:sz w:val="28"/>
          <w:szCs w:val="28"/>
          <w:lang w:val="ru-RU" w:eastAsia="ru-RU"/>
        </w:rPr>
        <w:t>том</w:t>
      </w:r>
      <w:proofErr w:type="spellEnd"/>
      <w:r w:rsidR="002F7D11">
        <w:rPr>
          <w:rFonts w:ascii="Times New Roman" w:eastAsia="Times New Roman" w:hAnsi="Times New Roman" w:cs="Times New Roman"/>
          <w:sz w:val="28"/>
          <w:szCs w:val="28"/>
          <w:lang w:val="ru-RU" w:eastAsia="ru-RU"/>
        </w:rPr>
        <w:t xml:space="preserve"> </w:t>
      </w:r>
      <w:r w:rsidRPr="005F2FA8">
        <w:rPr>
          <w:rFonts w:ascii="Times New Roman" w:eastAsia="Times New Roman" w:hAnsi="Times New Roman" w:cs="Times New Roman"/>
          <w:sz w:val="28"/>
          <w:szCs w:val="28"/>
          <w:lang w:val="ru-RU" w:eastAsia="ru-RU"/>
        </w:rPr>
        <w:t xml:space="preserve"> 5</w:t>
      </w:r>
      <w:proofErr w:type="gram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квітня</w:t>
      </w:r>
      <w:proofErr w:type="spellEnd"/>
      <w:r w:rsidRPr="005F2FA8">
        <w:rPr>
          <w:rFonts w:ascii="Times New Roman" w:eastAsia="Times New Roman" w:hAnsi="Times New Roman" w:cs="Times New Roman"/>
          <w:sz w:val="28"/>
          <w:szCs w:val="28"/>
          <w:lang w:val="ru-RU" w:eastAsia="ru-RU"/>
        </w:rPr>
        <w:t xml:space="preserve"> проведено </w:t>
      </w:r>
      <w:proofErr w:type="spellStart"/>
      <w:r w:rsidRPr="005F2FA8">
        <w:rPr>
          <w:rFonts w:ascii="Times New Roman" w:eastAsia="Times New Roman" w:hAnsi="Times New Roman" w:cs="Times New Roman"/>
          <w:sz w:val="28"/>
          <w:szCs w:val="28"/>
          <w:lang w:val="ru-RU" w:eastAsia="ru-RU"/>
        </w:rPr>
        <w:t>міжнародний</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науково-практичний</w:t>
      </w:r>
      <w:proofErr w:type="spellEnd"/>
      <w:r w:rsidRPr="005F2FA8">
        <w:rPr>
          <w:rFonts w:ascii="Times New Roman" w:eastAsia="Times New Roman" w:hAnsi="Times New Roman" w:cs="Times New Roman"/>
          <w:sz w:val="28"/>
          <w:szCs w:val="28"/>
          <w:lang w:val="ru-RU" w:eastAsia="ru-RU"/>
        </w:rPr>
        <w:t xml:space="preserve"> форум «ПРО_ТИ_ДІЙ», на </w:t>
      </w:r>
      <w:proofErr w:type="spellStart"/>
      <w:r w:rsidRPr="005F2FA8">
        <w:rPr>
          <w:rFonts w:ascii="Times New Roman" w:eastAsia="Times New Roman" w:hAnsi="Times New Roman" w:cs="Times New Roman"/>
          <w:sz w:val="28"/>
          <w:szCs w:val="28"/>
          <w:lang w:val="ru-RU" w:eastAsia="ru-RU"/>
        </w:rPr>
        <w:t>якому</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студентів</w:t>
      </w:r>
      <w:proofErr w:type="spellEnd"/>
      <w:r w:rsidRPr="005F2FA8">
        <w:rPr>
          <w:rFonts w:ascii="Times New Roman" w:eastAsia="Times New Roman" w:hAnsi="Times New Roman" w:cs="Times New Roman"/>
          <w:sz w:val="28"/>
          <w:szCs w:val="28"/>
          <w:lang w:val="ru-RU" w:eastAsia="ru-RU"/>
        </w:rPr>
        <w:t xml:space="preserve"> вишу та </w:t>
      </w:r>
      <w:proofErr w:type="spellStart"/>
      <w:r w:rsidRPr="005F2FA8">
        <w:rPr>
          <w:rFonts w:ascii="Times New Roman" w:eastAsia="Times New Roman" w:hAnsi="Times New Roman" w:cs="Times New Roman"/>
          <w:sz w:val="28"/>
          <w:szCs w:val="28"/>
          <w:lang w:val="ru-RU" w:eastAsia="ru-RU"/>
        </w:rPr>
        <w:t>всіх</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присутніх</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інформували</w:t>
      </w:r>
      <w:proofErr w:type="spellEnd"/>
      <w:r w:rsidRPr="005F2FA8">
        <w:rPr>
          <w:rFonts w:ascii="Times New Roman" w:eastAsia="Times New Roman" w:hAnsi="Times New Roman" w:cs="Times New Roman"/>
          <w:sz w:val="28"/>
          <w:szCs w:val="28"/>
          <w:lang w:val="ru-RU" w:eastAsia="ru-RU"/>
        </w:rPr>
        <w:t xml:space="preserve"> про проблему </w:t>
      </w:r>
      <w:proofErr w:type="spellStart"/>
      <w:r w:rsidRPr="005F2FA8">
        <w:rPr>
          <w:rFonts w:ascii="Times New Roman" w:eastAsia="Times New Roman" w:hAnsi="Times New Roman" w:cs="Times New Roman"/>
          <w:sz w:val="28"/>
          <w:szCs w:val="28"/>
          <w:lang w:val="ru-RU" w:eastAsia="ru-RU"/>
        </w:rPr>
        <w:t>домашнього</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насильства</w:t>
      </w:r>
      <w:proofErr w:type="spellEnd"/>
      <w:r w:rsidRPr="005F2FA8">
        <w:rPr>
          <w:rFonts w:ascii="Times New Roman" w:eastAsia="Times New Roman" w:hAnsi="Times New Roman" w:cs="Times New Roman"/>
          <w:sz w:val="28"/>
          <w:szCs w:val="28"/>
          <w:lang w:val="ru-RU" w:eastAsia="ru-RU"/>
        </w:rPr>
        <w:t xml:space="preserve">. Мета заходу – </w:t>
      </w:r>
      <w:proofErr w:type="spellStart"/>
      <w:r w:rsidRPr="005F2FA8">
        <w:rPr>
          <w:rFonts w:ascii="Times New Roman" w:eastAsia="Times New Roman" w:hAnsi="Times New Roman" w:cs="Times New Roman"/>
          <w:sz w:val="28"/>
          <w:szCs w:val="28"/>
          <w:lang w:val="ru-RU" w:eastAsia="ru-RU"/>
        </w:rPr>
        <w:t>підвищити</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обізнаність</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молоді</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щодо</w:t>
      </w:r>
      <w:proofErr w:type="spellEnd"/>
      <w:r w:rsidRPr="005F2FA8">
        <w:rPr>
          <w:rFonts w:ascii="Times New Roman" w:eastAsia="Times New Roman" w:hAnsi="Times New Roman" w:cs="Times New Roman"/>
          <w:sz w:val="28"/>
          <w:szCs w:val="28"/>
          <w:lang w:val="ru-RU" w:eastAsia="ru-RU"/>
        </w:rPr>
        <w:t xml:space="preserve"> форм і </w:t>
      </w:r>
      <w:proofErr w:type="spellStart"/>
      <w:r w:rsidRPr="005F2FA8">
        <w:rPr>
          <w:rFonts w:ascii="Times New Roman" w:eastAsia="Times New Roman" w:hAnsi="Times New Roman" w:cs="Times New Roman"/>
          <w:sz w:val="28"/>
          <w:szCs w:val="28"/>
          <w:lang w:val="ru-RU" w:eastAsia="ru-RU"/>
        </w:rPr>
        <w:t>проявів</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домашнього</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насильства</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протидії</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йому</w:t>
      </w:r>
      <w:proofErr w:type="spellEnd"/>
      <w:r w:rsidRPr="005F2FA8">
        <w:rPr>
          <w:rFonts w:ascii="Times New Roman" w:eastAsia="Times New Roman" w:hAnsi="Times New Roman" w:cs="Times New Roman"/>
          <w:sz w:val="28"/>
          <w:szCs w:val="28"/>
          <w:lang w:val="ru-RU" w:eastAsia="ru-RU"/>
        </w:rPr>
        <w:t xml:space="preserve"> та </w:t>
      </w:r>
      <w:proofErr w:type="spellStart"/>
      <w:r w:rsidRPr="005F2FA8">
        <w:rPr>
          <w:rFonts w:ascii="Times New Roman" w:eastAsia="Times New Roman" w:hAnsi="Times New Roman" w:cs="Times New Roman"/>
          <w:sz w:val="28"/>
          <w:szCs w:val="28"/>
          <w:lang w:val="ru-RU" w:eastAsia="ru-RU"/>
        </w:rPr>
        <w:t>відповідальності</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що</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загрожує</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кривдникам</w:t>
      </w:r>
      <w:proofErr w:type="spellEnd"/>
      <w:r w:rsidRPr="005F2FA8">
        <w:rPr>
          <w:rFonts w:ascii="Times New Roman" w:eastAsia="Times New Roman" w:hAnsi="Times New Roman" w:cs="Times New Roman"/>
          <w:sz w:val="28"/>
          <w:szCs w:val="28"/>
          <w:lang w:val="ru-RU" w:eastAsia="ru-RU"/>
        </w:rPr>
        <w:t>.</w:t>
      </w:r>
    </w:p>
    <w:p w14:paraId="31DB9822" w14:textId="77777777" w:rsidR="00EF61F1" w:rsidRPr="005F2FA8" w:rsidRDefault="00EF61F1" w:rsidP="00017715">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proofErr w:type="spellStart"/>
      <w:r w:rsidRPr="005F2FA8">
        <w:rPr>
          <w:rFonts w:ascii="Times New Roman" w:eastAsia="Times New Roman" w:hAnsi="Times New Roman" w:cs="Times New Roman"/>
          <w:sz w:val="28"/>
          <w:szCs w:val="28"/>
          <w:lang w:val="ru-RU" w:eastAsia="ru-RU"/>
        </w:rPr>
        <w:t>Зустріч</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організовано</w:t>
      </w:r>
      <w:proofErr w:type="spellEnd"/>
      <w:r w:rsidRPr="005F2FA8">
        <w:rPr>
          <w:rFonts w:ascii="Times New Roman" w:eastAsia="Times New Roman" w:hAnsi="Times New Roman" w:cs="Times New Roman"/>
          <w:sz w:val="28"/>
          <w:szCs w:val="28"/>
          <w:lang w:val="ru-RU" w:eastAsia="ru-RU"/>
        </w:rPr>
        <w:t xml:space="preserve"> для </w:t>
      </w:r>
      <w:proofErr w:type="spellStart"/>
      <w:r w:rsidRPr="005F2FA8">
        <w:rPr>
          <w:rFonts w:ascii="Times New Roman" w:eastAsia="Times New Roman" w:hAnsi="Times New Roman" w:cs="Times New Roman"/>
          <w:sz w:val="28"/>
          <w:szCs w:val="28"/>
          <w:lang w:val="ru-RU" w:eastAsia="ru-RU"/>
        </w:rPr>
        <w:t>комунікації</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студентів</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із</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суб’єктами</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що</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здійснюють</w:t>
      </w:r>
      <w:proofErr w:type="spellEnd"/>
      <w:r w:rsidRPr="005F2FA8">
        <w:rPr>
          <w:rFonts w:ascii="Times New Roman" w:eastAsia="Times New Roman" w:hAnsi="Times New Roman" w:cs="Times New Roman"/>
          <w:sz w:val="28"/>
          <w:szCs w:val="28"/>
          <w:lang w:val="ru-RU" w:eastAsia="ru-RU"/>
        </w:rPr>
        <w:t xml:space="preserve"> заходи у </w:t>
      </w:r>
      <w:proofErr w:type="spellStart"/>
      <w:r w:rsidRPr="005F2FA8">
        <w:rPr>
          <w:rFonts w:ascii="Times New Roman" w:eastAsia="Times New Roman" w:hAnsi="Times New Roman" w:cs="Times New Roman"/>
          <w:sz w:val="28"/>
          <w:szCs w:val="28"/>
          <w:lang w:val="ru-RU" w:eastAsia="ru-RU"/>
        </w:rPr>
        <w:t>сфері</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запобігання</w:t>
      </w:r>
      <w:proofErr w:type="spellEnd"/>
      <w:r w:rsidRPr="005F2FA8">
        <w:rPr>
          <w:rFonts w:ascii="Times New Roman" w:eastAsia="Times New Roman" w:hAnsi="Times New Roman" w:cs="Times New Roman"/>
          <w:sz w:val="28"/>
          <w:szCs w:val="28"/>
          <w:lang w:val="ru-RU" w:eastAsia="ru-RU"/>
        </w:rPr>
        <w:t xml:space="preserve"> та </w:t>
      </w:r>
      <w:proofErr w:type="spellStart"/>
      <w:r w:rsidRPr="005F2FA8">
        <w:rPr>
          <w:rFonts w:ascii="Times New Roman" w:eastAsia="Times New Roman" w:hAnsi="Times New Roman" w:cs="Times New Roman"/>
          <w:sz w:val="28"/>
          <w:szCs w:val="28"/>
          <w:lang w:val="ru-RU" w:eastAsia="ru-RU"/>
        </w:rPr>
        <w:t>протидії</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домашньому</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насильству</w:t>
      </w:r>
      <w:proofErr w:type="spellEnd"/>
      <w:r w:rsidRPr="005F2FA8">
        <w:rPr>
          <w:rFonts w:ascii="Times New Roman" w:eastAsia="Times New Roman" w:hAnsi="Times New Roman" w:cs="Times New Roman"/>
          <w:sz w:val="28"/>
          <w:szCs w:val="28"/>
          <w:lang w:val="ru-RU" w:eastAsia="ru-RU"/>
        </w:rPr>
        <w:t xml:space="preserve">. А </w:t>
      </w:r>
      <w:proofErr w:type="spellStart"/>
      <w:r w:rsidRPr="005F2FA8">
        <w:rPr>
          <w:rFonts w:ascii="Times New Roman" w:eastAsia="Times New Roman" w:hAnsi="Times New Roman" w:cs="Times New Roman"/>
          <w:sz w:val="28"/>
          <w:szCs w:val="28"/>
          <w:lang w:val="ru-RU" w:eastAsia="ru-RU"/>
        </w:rPr>
        <w:t>це</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співробітники</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правоохоронних</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органів</w:t>
      </w:r>
      <w:proofErr w:type="spellEnd"/>
      <w:r w:rsidRPr="005F2FA8">
        <w:rPr>
          <w:rFonts w:ascii="Times New Roman" w:eastAsia="Times New Roman" w:hAnsi="Times New Roman" w:cs="Times New Roman"/>
          <w:sz w:val="28"/>
          <w:szCs w:val="28"/>
          <w:lang w:val="ru-RU" w:eastAsia="ru-RU"/>
        </w:rPr>
        <w:t xml:space="preserve"> – </w:t>
      </w:r>
      <w:proofErr w:type="spellStart"/>
      <w:r w:rsidRPr="005F2FA8">
        <w:rPr>
          <w:rFonts w:ascii="Times New Roman" w:eastAsia="Times New Roman" w:hAnsi="Times New Roman" w:cs="Times New Roman"/>
          <w:sz w:val="28"/>
          <w:szCs w:val="28"/>
          <w:lang w:val="ru-RU" w:eastAsia="ru-RU"/>
        </w:rPr>
        <w:t>поліції</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прокуратури</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судів</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представники</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органів</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влади</w:t>
      </w:r>
      <w:proofErr w:type="spellEnd"/>
      <w:r w:rsidRPr="005F2FA8">
        <w:rPr>
          <w:rFonts w:ascii="Times New Roman" w:eastAsia="Times New Roman" w:hAnsi="Times New Roman" w:cs="Times New Roman"/>
          <w:sz w:val="28"/>
          <w:szCs w:val="28"/>
          <w:lang w:val="ru-RU" w:eastAsia="ru-RU"/>
        </w:rPr>
        <w:t xml:space="preserve"> та </w:t>
      </w:r>
      <w:proofErr w:type="spellStart"/>
      <w:r w:rsidRPr="005F2FA8">
        <w:rPr>
          <w:rFonts w:ascii="Times New Roman" w:eastAsia="Times New Roman" w:hAnsi="Times New Roman" w:cs="Times New Roman"/>
          <w:sz w:val="28"/>
          <w:szCs w:val="28"/>
          <w:lang w:val="ru-RU" w:eastAsia="ru-RU"/>
        </w:rPr>
        <w:t>громадських</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організацій</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які</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працюють</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із</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постраждалими</w:t>
      </w:r>
      <w:proofErr w:type="spellEnd"/>
      <w:r w:rsidRPr="005F2FA8">
        <w:rPr>
          <w:rFonts w:ascii="Times New Roman" w:eastAsia="Times New Roman" w:hAnsi="Times New Roman" w:cs="Times New Roman"/>
          <w:sz w:val="28"/>
          <w:szCs w:val="28"/>
          <w:lang w:val="ru-RU" w:eastAsia="ru-RU"/>
        </w:rPr>
        <w:t>.</w:t>
      </w:r>
    </w:p>
    <w:p w14:paraId="50682060" w14:textId="77777777" w:rsidR="00EF61F1" w:rsidRPr="005F2FA8" w:rsidRDefault="00EF61F1" w:rsidP="00017715">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proofErr w:type="spellStart"/>
      <w:r w:rsidRPr="005F2FA8">
        <w:rPr>
          <w:rFonts w:ascii="Times New Roman" w:eastAsia="Times New Roman" w:hAnsi="Times New Roman" w:cs="Times New Roman"/>
          <w:sz w:val="28"/>
          <w:szCs w:val="28"/>
          <w:lang w:val="ru-RU" w:eastAsia="ru-RU"/>
        </w:rPr>
        <w:t>Постійно</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проводяться</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спільні</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наради</w:t>
      </w:r>
      <w:proofErr w:type="spellEnd"/>
      <w:r w:rsidRPr="005F2FA8">
        <w:rPr>
          <w:rFonts w:ascii="Times New Roman" w:eastAsia="Times New Roman" w:hAnsi="Times New Roman" w:cs="Times New Roman"/>
          <w:sz w:val="28"/>
          <w:szCs w:val="28"/>
          <w:lang w:val="ru-RU" w:eastAsia="ru-RU"/>
        </w:rPr>
        <w:t xml:space="preserve"> з </w:t>
      </w:r>
      <w:proofErr w:type="spellStart"/>
      <w:r w:rsidRPr="005F2FA8">
        <w:rPr>
          <w:rFonts w:ascii="Times New Roman" w:eastAsia="Times New Roman" w:hAnsi="Times New Roman" w:cs="Times New Roman"/>
          <w:sz w:val="28"/>
          <w:szCs w:val="28"/>
          <w:lang w:val="ru-RU" w:eastAsia="ru-RU"/>
        </w:rPr>
        <w:t>представниками</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прокуратури</w:t>
      </w:r>
      <w:proofErr w:type="spellEnd"/>
      <w:r w:rsidRPr="005F2FA8">
        <w:rPr>
          <w:rFonts w:ascii="Times New Roman" w:eastAsia="Times New Roman" w:hAnsi="Times New Roman" w:cs="Times New Roman"/>
          <w:sz w:val="28"/>
          <w:szCs w:val="28"/>
          <w:lang w:val="ru-RU" w:eastAsia="ru-RU"/>
        </w:rPr>
        <w:t xml:space="preserve">, Сектору </w:t>
      </w:r>
      <w:proofErr w:type="spellStart"/>
      <w:r w:rsidRPr="005F2FA8">
        <w:rPr>
          <w:rFonts w:ascii="Times New Roman" w:eastAsia="Times New Roman" w:hAnsi="Times New Roman" w:cs="Times New Roman"/>
          <w:sz w:val="28"/>
          <w:szCs w:val="28"/>
          <w:lang w:val="ru-RU" w:eastAsia="ru-RU"/>
        </w:rPr>
        <w:t>протидії</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домашньому</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насильству</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відділу</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превенції</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Луцького</w:t>
      </w:r>
      <w:proofErr w:type="spellEnd"/>
      <w:r w:rsidRPr="005F2FA8">
        <w:rPr>
          <w:rFonts w:ascii="Times New Roman" w:eastAsia="Times New Roman" w:hAnsi="Times New Roman" w:cs="Times New Roman"/>
          <w:sz w:val="28"/>
          <w:szCs w:val="28"/>
          <w:lang w:val="ru-RU" w:eastAsia="ru-RU"/>
        </w:rPr>
        <w:t xml:space="preserve"> районного </w:t>
      </w:r>
      <w:proofErr w:type="spellStart"/>
      <w:r w:rsidRPr="005F2FA8">
        <w:rPr>
          <w:rFonts w:ascii="Times New Roman" w:eastAsia="Times New Roman" w:hAnsi="Times New Roman" w:cs="Times New Roman"/>
          <w:sz w:val="28"/>
          <w:szCs w:val="28"/>
          <w:lang w:val="ru-RU" w:eastAsia="ru-RU"/>
        </w:rPr>
        <w:t>управління</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поліції</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служби</w:t>
      </w:r>
      <w:proofErr w:type="spellEnd"/>
      <w:r w:rsidRPr="005F2FA8">
        <w:rPr>
          <w:rFonts w:ascii="Times New Roman" w:eastAsia="Times New Roman" w:hAnsi="Times New Roman" w:cs="Times New Roman"/>
          <w:sz w:val="28"/>
          <w:szCs w:val="28"/>
          <w:lang w:val="ru-RU" w:eastAsia="ru-RU"/>
        </w:rPr>
        <w:t xml:space="preserve"> у справах </w:t>
      </w:r>
      <w:proofErr w:type="spellStart"/>
      <w:r w:rsidRPr="005F2FA8">
        <w:rPr>
          <w:rFonts w:ascii="Times New Roman" w:eastAsia="Times New Roman" w:hAnsi="Times New Roman" w:cs="Times New Roman"/>
          <w:sz w:val="28"/>
          <w:szCs w:val="28"/>
          <w:lang w:val="ru-RU" w:eastAsia="ru-RU"/>
        </w:rPr>
        <w:t>дітей</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Луцького</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відділу</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надання</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безоплатної</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правничої</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допомоги</w:t>
      </w:r>
      <w:proofErr w:type="spellEnd"/>
      <w:r w:rsidRPr="005F2FA8">
        <w:rPr>
          <w:rFonts w:ascii="Times New Roman" w:eastAsia="Times New Roman" w:hAnsi="Times New Roman" w:cs="Times New Roman"/>
          <w:sz w:val="28"/>
          <w:szCs w:val="28"/>
          <w:lang w:val="ru-RU" w:eastAsia="ru-RU"/>
        </w:rPr>
        <w:t xml:space="preserve">, а </w:t>
      </w:r>
      <w:proofErr w:type="spellStart"/>
      <w:r w:rsidRPr="005F2FA8">
        <w:rPr>
          <w:rFonts w:ascii="Times New Roman" w:eastAsia="Times New Roman" w:hAnsi="Times New Roman" w:cs="Times New Roman"/>
          <w:sz w:val="28"/>
          <w:szCs w:val="28"/>
          <w:lang w:val="ru-RU" w:eastAsia="ru-RU"/>
        </w:rPr>
        <w:t>також</w:t>
      </w:r>
      <w:proofErr w:type="spellEnd"/>
      <w:r w:rsidRPr="005F2FA8">
        <w:rPr>
          <w:rFonts w:ascii="Times New Roman" w:eastAsia="Times New Roman" w:hAnsi="Times New Roman" w:cs="Times New Roman"/>
          <w:sz w:val="28"/>
          <w:szCs w:val="28"/>
          <w:lang w:val="ru-RU" w:eastAsia="ru-RU"/>
        </w:rPr>
        <w:fldChar w:fldCharType="begin"/>
      </w:r>
      <w:r w:rsidRPr="005F2FA8">
        <w:rPr>
          <w:rFonts w:ascii="Times New Roman" w:eastAsia="Times New Roman" w:hAnsi="Times New Roman" w:cs="Times New Roman"/>
          <w:sz w:val="28"/>
          <w:szCs w:val="28"/>
          <w:lang w:val="ru-RU" w:eastAsia="ru-RU"/>
        </w:rPr>
        <w:instrText xml:space="preserve"> HYPERLINK "https://www.facebook.com/Lutskmobilnabrigada?__cft__%5b0%5d=AZUR0dmoyL1w0PGrXKgYaBDqEQbqbBRE2RKMn_YIRrs8lmv6CkJch3Sa3Bx9EuOvMIYRl5ieZ93FrJWyYYXBdSRXYThQLmLN4HZnjTeBTq-bqStdnxMkCza5FtaIPqe-tWbvQlJ2XAxo6c5VstIYrnCmCsuppDJQfnJ5w2MXsPxJSFjbRWCHHOcf2SfU5mqdO2kJg81rP_kbgRHSjsILswWE&amp;__tn__=-%5dK-R" </w:instrText>
      </w:r>
      <w:r w:rsidRPr="005F2FA8">
        <w:rPr>
          <w:rFonts w:ascii="Times New Roman" w:eastAsia="Times New Roman" w:hAnsi="Times New Roman" w:cs="Times New Roman"/>
          <w:sz w:val="28"/>
          <w:szCs w:val="28"/>
          <w:lang w:val="ru-RU" w:eastAsia="ru-RU"/>
        </w:rPr>
        <w:fldChar w:fldCharType="separate"/>
      </w:r>
      <w:r w:rsidRPr="005F2FA8">
        <w:rPr>
          <w:rFonts w:ascii="Times New Roman" w:eastAsia="Times New Roman" w:hAnsi="Times New Roman" w:cs="Times New Roman"/>
          <w:sz w:val="28"/>
          <w:szCs w:val="28"/>
          <w:bdr w:val="none" w:sz="0" w:space="0" w:color="auto" w:frame="1"/>
          <w:lang w:val="ru-RU" w:eastAsia="ru-RU"/>
        </w:rPr>
        <w:t xml:space="preserve"> </w:t>
      </w:r>
      <w:proofErr w:type="spellStart"/>
      <w:r w:rsidRPr="005F2FA8">
        <w:rPr>
          <w:rFonts w:ascii="Times New Roman" w:eastAsia="Times New Roman" w:hAnsi="Times New Roman" w:cs="Times New Roman"/>
          <w:sz w:val="28"/>
          <w:szCs w:val="28"/>
          <w:bdr w:val="none" w:sz="0" w:space="0" w:color="auto" w:frame="1"/>
          <w:lang w:val="ru-RU" w:eastAsia="ru-RU"/>
        </w:rPr>
        <w:t>Мобільної</w:t>
      </w:r>
      <w:proofErr w:type="spellEnd"/>
      <w:r w:rsidRPr="005F2FA8">
        <w:rPr>
          <w:rFonts w:ascii="Times New Roman" w:eastAsia="Times New Roman" w:hAnsi="Times New Roman" w:cs="Times New Roman"/>
          <w:sz w:val="28"/>
          <w:szCs w:val="28"/>
          <w:bdr w:val="none" w:sz="0" w:space="0" w:color="auto" w:frame="1"/>
          <w:lang w:val="ru-RU" w:eastAsia="ru-RU"/>
        </w:rPr>
        <w:t xml:space="preserve"> </w:t>
      </w:r>
      <w:proofErr w:type="spellStart"/>
      <w:r w:rsidRPr="005F2FA8">
        <w:rPr>
          <w:rFonts w:ascii="Times New Roman" w:eastAsia="Times New Roman" w:hAnsi="Times New Roman" w:cs="Times New Roman"/>
          <w:sz w:val="28"/>
          <w:szCs w:val="28"/>
          <w:bdr w:val="none" w:sz="0" w:space="0" w:color="auto" w:frame="1"/>
          <w:lang w:val="ru-RU" w:eastAsia="ru-RU"/>
        </w:rPr>
        <w:t>бригади</w:t>
      </w:r>
      <w:proofErr w:type="spellEnd"/>
      <w:r w:rsidRPr="005F2FA8">
        <w:rPr>
          <w:rFonts w:ascii="Times New Roman" w:eastAsia="Times New Roman" w:hAnsi="Times New Roman" w:cs="Times New Roman"/>
          <w:sz w:val="28"/>
          <w:szCs w:val="28"/>
          <w:bdr w:val="none" w:sz="0" w:space="0" w:color="auto" w:frame="1"/>
          <w:lang w:val="ru-RU" w:eastAsia="ru-RU"/>
        </w:rPr>
        <w:t xml:space="preserve"> </w:t>
      </w:r>
      <w:proofErr w:type="spellStart"/>
      <w:r w:rsidRPr="005F2FA8">
        <w:rPr>
          <w:rFonts w:ascii="Times New Roman" w:eastAsia="Times New Roman" w:hAnsi="Times New Roman" w:cs="Times New Roman"/>
          <w:sz w:val="28"/>
          <w:szCs w:val="28"/>
          <w:bdr w:val="none" w:sz="0" w:space="0" w:color="auto" w:frame="1"/>
          <w:lang w:val="ru-RU" w:eastAsia="ru-RU"/>
        </w:rPr>
        <w:t>соціально-психологічної</w:t>
      </w:r>
      <w:proofErr w:type="spellEnd"/>
      <w:r w:rsidRPr="005F2FA8">
        <w:rPr>
          <w:rFonts w:ascii="Times New Roman" w:eastAsia="Times New Roman" w:hAnsi="Times New Roman" w:cs="Times New Roman"/>
          <w:sz w:val="28"/>
          <w:szCs w:val="28"/>
          <w:bdr w:val="none" w:sz="0" w:space="0" w:color="auto" w:frame="1"/>
          <w:lang w:val="ru-RU" w:eastAsia="ru-RU"/>
        </w:rPr>
        <w:t xml:space="preserve"> </w:t>
      </w:r>
      <w:proofErr w:type="spellStart"/>
      <w:r w:rsidRPr="005F2FA8">
        <w:rPr>
          <w:rFonts w:ascii="Times New Roman" w:eastAsia="Times New Roman" w:hAnsi="Times New Roman" w:cs="Times New Roman"/>
          <w:sz w:val="28"/>
          <w:szCs w:val="28"/>
          <w:bdr w:val="none" w:sz="0" w:space="0" w:color="auto" w:frame="1"/>
          <w:lang w:val="ru-RU" w:eastAsia="ru-RU"/>
        </w:rPr>
        <w:t>допомоги</w:t>
      </w:r>
      <w:proofErr w:type="spellEnd"/>
      <w:r w:rsidRPr="005F2FA8">
        <w:rPr>
          <w:rFonts w:ascii="Times New Roman" w:eastAsia="Times New Roman" w:hAnsi="Times New Roman" w:cs="Times New Roman"/>
          <w:sz w:val="28"/>
          <w:szCs w:val="28"/>
          <w:lang w:val="ru-RU" w:eastAsia="ru-RU"/>
        </w:rPr>
        <w:fldChar w:fldCharType="end"/>
      </w:r>
      <w:r w:rsidRPr="005F2FA8">
        <w:rPr>
          <w:rFonts w:ascii="Times New Roman" w:eastAsia="Times New Roman" w:hAnsi="Times New Roman" w:cs="Times New Roman"/>
          <w:sz w:val="28"/>
          <w:szCs w:val="28"/>
          <w:lang w:val="ru-RU" w:eastAsia="ru-RU"/>
        </w:rPr>
        <w:t xml:space="preserve"> та</w:t>
      </w:r>
      <w:hyperlink r:id="rId5" w:history="1">
        <w:r w:rsidRPr="005F2FA8">
          <w:rPr>
            <w:rFonts w:ascii="Times New Roman" w:eastAsia="Times New Roman" w:hAnsi="Times New Roman" w:cs="Times New Roman"/>
            <w:sz w:val="28"/>
            <w:szCs w:val="28"/>
            <w:bdr w:val="none" w:sz="0" w:space="0" w:color="auto" w:frame="1"/>
            <w:lang w:val="ru-RU" w:eastAsia="ru-RU"/>
          </w:rPr>
          <w:t xml:space="preserve"> ВОНА хаб. </w:t>
        </w:r>
        <w:proofErr w:type="spellStart"/>
        <w:r w:rsidRPr="005F2FA8">
          <w:rPr>
            <w:rFonts w:ascii="Times New Roman" w:eastAsia="Times New Roman" w:hAnsi="Times New Roman" w:cs="Times New Roman"/>
            <w:sz w:val="28"/>
            <w:szCs w:val="28"/>
            <w:bdr w:val="none" w:sz="0" w:space="0" w:color="auto" w:frame="1"/>
            <w:lang w:val="ru-RU" w:eastAsia="ru-RU"/>
          </w:rPr>
          <w:t>Луць</w:t>
        </w:r>
      </w:hyperlink>
      <w:r w:rsidRPr="005F2FA8">
        <w:rPr>
          <w:rFonts w:ascii="Times New Roman" w:eastAsia="Times New Roman" w:hAnsi="Times New Roman" w:cs="Times New Roman"/>
          <w:sz w:val="28"/>
          <w:szCs w:val="28"/>
          <w:bdr w:val="none" w:sz="0" w:space="0" w:color="auto" w:frame="1"/>
          <w:lang w:val="ru-RU" w:eastAsia="ru-RU"/>
        </w:rPr>
        <w:t>к</w:t>
      </w:r>
      <w:proofErr w:type="spellEnd"/>
      <w:r w:rsidRPr="005F2FA8">
        <w:rPr>
          <w:rFonts w:ascii="Times New Roman" w:eastAsia="Times New Roman" w:hAnsi="Times New Roman" w:cs="Times New Roman"/>
          <w:sz w:val="28"/>
          <w:szCs w:val="28"/>
          <w:lang w:val="ru-RU" w:eastAsia="ru-RU"/>
        </w:rPr>
        <w:t xml:space="preserve"> на тему: «</w:t>
      </w:r>
      <w:proofErr w:type="spellStart"/>
      <w:r w:rsidRPr="005F2FA8">
        <w:rPr>
          <w:rFonts w:ascii="Times New Roman" w:eastAsia="Times New Roman" w:hAnsi="Times New Roman" w:cs="Times New Roman"/>
          <w:sz w:val="28"/>
          <w:szCs w:val="28"/>
          <w:lang w:val="ru-RU" w:eastAsia="ru-RU"/>
        </w:rPr>
        <w:t>Запобігання</w:t>
      </w:r>
      <w:proofErr w:type="spellEnd"/>
      <w:r w:rsidRPr="005F2FA8">
        <w:rPr>
          <w:rFonts w:ascii="Times New Roman" w:eastAsia="Times New Roman" w:hAnsi="Times New Roman" w:cs="Times New Roman"/>
          <w:sz w:val="28"/>
          <w:szCs w:val="28"/>
          <w:lang w:val="ru-RU" w:eastAsia="ru-RU"/>
        </w:rPr>
        <w:t xml:space="preserve"> та </w:t>
      </w:r>
      <w:proofErr w:type="spellStart"/>
      <w:r w:rsidRPr="005F2FA8">
        <w:rPr>
          <w:rFonts w:ascii="Times New Roman" w:eastAsia="Times New Roman" w:hAnsi="Times New Roman" w:cs="Times New Roman"/>
          <w:sz w:val="28"/>
          <w:szCs w:val="28"/>
          <w:lang w:val="ru-RU" w:eastAsia="ru-RU"/>
        </w:rPr>
        <w:t>протидія</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домашньому</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насильству</w:t>
      </w:r>
      <w:proofErr w:type="spellEnd"/>
      <w:r w:rsidRPr="005F2FA8">
        <w:rPr>
          <w:rFonts w:ascii="Times New Roman" w:eastAsia="Times New Roman" w:hAnsi="Times New Roman" w:cs="Times New Roman"/>
          <w:sz w:val="28"/>
          <w:szCs w:val="28"/>
          <w:lang w:val="ru-RU" w:eastAsia="ru-RU"/>
        </w:rPr>
        <w:t xml:space="preserve"> в </w:t>
      </w:r>
      <w:proofErr w:type="spellStart"/>
      <w:r w:rsidRPr="005F2FA8">
        <w:rPr>
          <w:rFonts w:ascii="Times New Roman" w:eastAsia="Times New Roman" w:hAnsi="Times New Roman" w:cs="Times New Roman"/>
          <w:sz w:val="28"/>
          <w:szCs w:val="28"/>
          <w:lang w:val="ru-RU" w:eastAsia="ru-RU"/>
        </w:rPr>
        <w:t>Луцькій</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міській</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громаді</w:t>
      </w:r>
      <w:proofErr w:type="spellEnd"/>
      <w:r w:rsidRPr="005F2FA8">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14:paraId="45AEDC6A" w14:textId="77777777" w:rsidR="00EF61F1" w:rsidRPr="00CA62E7" w:rsidRDefault="00EF61F1" w:rsidP="00017715">
      <w:pPr>
        <w:spacing w:after="0" w:line="240" w:lineRule="auto"/>
        <w:ind w:firstLine="459"/>
        <w:jc w:val="both"/>
        <w:rPr>
          <w:rFonts w:ascii="Times New Roman" w:eastAsia="Calibri" w:hAnsi="Times New Roman" w:cs="Times New Roman"/>
          <w:sz w:val="28"/>
          <w:szCs w:val="28"/>
        </w:rPr>
      </w:pPr>
      <w:r w:rsidRPr="005F2FA8">
        <w:rPr>
          <w:rFonts w:ascii="Times New Roman" w:eastAsia="Calibri" w:hAnsi="Times New Roman" w:cs="Times New Roman"/>
          <w:sz w:val="28"/>
          <w:szCs w:val="28"/>
        </w:rPr>
        <w:t xml:space="preserve">Для розбудови системи надання спеціалізованих послуг з питань запобігання домашнього насильства при управлінні соціальних служб для сім`ї, дітей та молоді за підтримки Фонду ООН у галузі народонаселення в Україні (UNFPA) функціонують дві мобільні бригади соціально-психологічної допомоги особам, які постраждали від домашнього насильства та/або насильства за ознакою статі. </w:t>
      </w:r>
      <w:r w:rsidRPr="005F2FA8">
        <w:rPr>
          <w:rFonts w:ascii="Times New Roman" w:eastAsia="Calibri" w:hAnsi="Times New Roman" w:cs="Times New Roman"/>
          <w:sz w:val="28"/>
          <w:szCs w:val="28"/>
        </w:rPr>
        <w:lastRenderedPageBreak/>
        <w:t>До складу кожної з мобільних бригад входять психолог, соціальний працівник та кейс менеджер, а також водій з орендованим автомобілем. Фахівці мобільних бригад екстрено надають допомогу сім’ям/особам, які постраждали від домашнього насильства або щодо яких існує загроза його вчинення, інформують клієнтів про права постраждалих осіб, роз`яснюють щодо відповідальності, яка настає за скоєння домашнього насильства згідно Закону України «Про запобігання та протидію домашньому насильству», а також надають психологічну та юридичну допомогу.</w:t>
      </w:r>
      <w:r w:rsidRPr="005F2FA8">
        <w:rPr>
          <w:rFonts w:ascii="Times New Roman" w:eastAsia="Times New Roman" w:hAnsi="Times New Roman" w:cs="Times New Roman"/>
          <w:sz w:val="28"/>
          <w:szCs w:val="28"/>
          <w:lang w:eastAsia="ru-RU"/>
        </w:rPr>
        <w:t xml:space="preserve"> </w:t>
      </w:r>
      <w:r w:rsidRPr="00CA62E7">
        <w:rPr>
          <w:rFonts w:ascii="Times New Roman" w:eastAsia="Times New Roman" w:hAnsi="Times New Roman" w:cs="Times New Roman"/>
          <w:sz w:val="28"/>
          <w:szCs w:val="28"/>
          <w:lang w:eastAsia="ru-RU"/>
        </w:rPr>
        <w:t>З</w:t>
      </w:r>
      <w:r w:rsidR="00A61768" w:rsidRPr="00CA62E7">
        <w:rPr>
          <w:rFonts w:ascii="Times New Roman" w:eastAsia="Times New Roman" w:hAnsi="Times New Roman" w:cs="Times New Roman"/>
          <w:sz w:val="28"/>
          <w:szCs w:val="28"/>
          <w:lang w:eastAsia="ru-RU"/>
        </w:rPr>
        <w:t>а 2024 рік</w:t>
      </w:r>
      <w:r w:rsidR="00CA62E7" w:rsidRPr="00CA62E7">
        <w:rPr>
          <w:rFonts w:ascii="Times New Roman" w:eastAsia="Calibri" w:hAnsi="Times New Roman" w:cs="Times New Roman"/>
          <w:sz w:val="28"/>
          <w:szCs w:val="28"/>
        </w:rPr>
        <w:t xml:space="preserve"> здійснено 536</w:t>
      </w:r>
      <w:r w:rsidRPr="00CA62E7">
        <w:rPr>
          <w:rFonts w:ascii="Times New Roman" w:eastAsia="Calibri" w:hAnsi="Times New Roman" w:cs="Times New Roman"/>
          <w:sz w:val="28"/>
          <w:szCs w:val="28"/>
        </w:rPr>
        <w:t xml:space="preserve"> виїздів та охоплено соціальними послугами </w:t>
      </w:r>
      <w:r w:rsidR="00CA62E7" w:rsidRPr="00341FEB">
        <w:rPr>
          <w:rFonts w:ascii="Times New Roman" w:eastAsia="Calibri" w:hAnsi="Times New Roman" w:cs="Times New Roman"/>
          <w:sz w:val="28"/>
          <w:szCs w:val="28"/>
        </w:rPr>
        <w:t>1113</w:t>
      </w:r>
      <w:r w:rsidRPr="00CA62E7">
        <w:rPr>
          <w:rFonts w:ascii="Times New Roman" w:eastAsia="Calibri" w:hAnsi="Times New Roman" w:cs="Times New Roman"/>
          <w:sz w:val="28"/>
          <w:szCs w:val="28"/>
        </w:rPr>
        <w:t xml:space="preserve"> осіб. Також при УСССДМ за фінансової підтримки Фонду ООН у галузі народонаселення працює 3 кейс-менеджера, які здійснюють соціальний супровід постраждалих від домашнього насильства (за 2024 рік 171 особа).</w:t>
      </w:r>
    </w:p>
    <w:p w14:paraId="357ACD94" w14:textId="742A3E36" w:rsidR="00014935" w:rsidRPr="00014935" w:rsidRDefault="00014935" w:rsidP="00014935">
      <w:pPr>
        <w:pBdr>
          <w:top w:val="nil"/>
          <w:left w:val="nil"/>
          <w:bottom w:val="nil"/>
          <w:right w:val="nil"/>
          <w:between w:val="nil"/>
          <w:bar w:val="nil"/>
        </w:pBdr>
        <w:spacing w:after="0" w:line="240" w:lineRule="auto"/>
        <w:ind w:firstLine="567"/>
        <w:jc w:val="both"/>
        <w:rPr>
          <w:rFonts w:ascii="Times New Roman" w:eastAsia="Verdana" w:hAnsi="Times New Roman" w:cs="Times New Roman"/>
          <w:color w:val="000000"/>
          <w:sz w:val="28"/>
          <w:szCs w:val="28"/>
          <w:u w:color="000000"/>
          <w:bdr w:val="nil"/>
          <w:lang w:eastAsia="ru-RU"/>
        </w:rPr>
      </w:pPr>
      <w:r w:rsidRPr="00014935">
        <w:rPr>
          <w:rFonts w:ascii="Times New Roman" w:eastAsia="Arial Unicode MS" w:hAnsi="Times New Roman" w:cs="Times New Roman"/>
          <w:color w:val="000000"/>
          <w:sz w:val="28"/>
          <w:szCs w:val="28"/>
          <w:u w:color="000000"/>
          <w:bdr w:val="nil"/>
          <w:lang w:eastAsia="ru-RU"/>
        </w:rPr>
        <w:t>ВОНА хаб - проєкт, що реалізується</w:t>
      </w:r>
      <w:r>
        <w:rPr>
          <w:rFonts w:ascii="Times New Roman" w:eastAsia="Arial Unicode MS" w:hAnsi="Times New Roman" w:cs="Times New Roman"/>
          <w:color w:val="000000"/>
          <w:sz w:val="28"/>
          <w:szCs w:val="28"/>
          <w:u w:color="000000"/>
          <w:bdr w:val="nil"/>
          <w:lang w:eastAsia="ru-RU"/>
        </w:rPr>
        <w:t xml:space="preserve"> управлінням соціальних служб для сім</w:t>
      </w:r>
      <w:r w:rsidR="002651DD">
        <w:rPr>
          <w:rFonts w:ascii="Times New Roman" w:eastAsia="Arial Unicode MS" w:hAnsi="Times New Roman" w:cs="Times New Roman"/>
          <w:color w:val="000000"/>
          <w:sz w:val="28"/>
          <w:szCs w:val="28"/>
          <w:u w:color="000000"/>
          <w:bdr w:val="nil"/>
          <w:lang w:eastAsia="ru-RU"/>
        </w:rPr>
        <w:t>’</w:t>
      </w:r>
      <w:r>
        <w:rPr>
          <w:rFonts w:ascii="Times New Roman" w:eastAsia="Arial Unicode MS" w:hAnsi="Times New Roman" w:cs="Times New Roman"/>
          <w:color w:val="000000"/>
          <w:sz w:val="28"/>
          <w:szCs w:val="28"/>
          <w:u w:color="000000"/>
          <w:bdr w:val="nil"/>
          <w:lang w:eastAsia="ru-RU"/>
        </w:rPr>
        <w:t xml:space="preserve">ї, дітей та молоді за фінансової підтримки </w:t>
      </w:r>
      <w:r w:rsidRPr="00014935">
        <w:rPr>
          <w:rFonts w:ascii="Times New Roman" w:eastAsia="Arial Unicode MS" w:hAnsi="Times New Roman" w:cs="Times New Roman"/>
          <w:color w:val="000000"/>
          <w:sz w:val="28"/>
          <w:szCs w:val="28"/>
          <w:u w:color="000000"/>
          <w:bdr w:val="nil"/>
          <w:lang w:eastAsia="ru-RU"/>
        </w:rPr>
        <w:t xml:space="preserve"> </w:t>
      </w:r>
      <w:r w:rsidRPr="005F2FA8">
        <w:rPr>
          <w:rFonts w:ascii="Times New Roman" w:eastAsia="Arial Unicode MS" w:hAnsi="Times New Roman" w:cs="Times New Roman"/>
          <w:color w:val="000000"/>
          <w:sz w:val="28"/>
          <w:szCs w:val="28"/>
          <w:u w:color="000000"/>
          <w:bdr w:val="nil"/>
          <w:lang w:val="en-US" w:eastAsia="ru-RU"/>
        </w:rPr>
        <w:t>UNFPA</w:t>
      </w:r>
      <w:r w:rsidRPr="00014935">
        <w:rPr>
          <w:rFonts w:ascii="Times New Roman" w:eastAsia="Arial Unicode MS" w:hAnsi="Times New Roman" w:cs="Times New Roman"/>
          <w:color w:val="000000"/>
          <w:sz w:val="28"/>
          <w:szCs w:val="28"/>
          <w:u w:color="000000"/>
          <w:bdr w:val="nil"/>
          <w:lang w:eastAsia="ru-RU"/>
        </w:rPr>
        <w:t>, Фонд</w:t>
      </w:r>
      <w:r>
        <w:rPr>
          <w:rFonts w:ascii="Times New Roman" w:eastAsia="Arial Unicode MS" w:hAnsi="Times New Roman" w:cs="Times New Roman"/>
          <w:color w:val="000000"/>
          <w:sz w:val="28"/>
          <w:szCs w:val="28"/>
          <w:u w:color="000000"/>
          <w:bdr w:val="nil"/>
          <w:lang w:eastAsia="ru-RU"/>
        </w:rPr>
        <w:t>у</w:t>
      </w:r>
      <w:r w:rsidRPr="00014935">
        <w:rPr>
          <w:rFonts w:ascii="Times New Roman" w:eastAsia="Arial Unicode MS" w:hAnsi="Times New Roman" w:cs="Times New Roman"/>
          <w:color w:val="000000"/>
          <w:sz w:val="28"/>
          <w:szCs w:val="28"/>
          <w:u w:color="000000"/>
          <w:bdr w:val="nil"/>
          <w:lang w:eastAsia="ru-RU"/>
        </w:rPr>
        <w:t xml:space="preserve"> ООН у галузі народонаселення в Україні</w:t>
      </w:r>
      <w:r>
        <w:rPr>
          <w:rFonts w:ascii="Times New Roman" w:eastAsia="Arial Unicode MS" w:hAnsi="Times New Roman" w:cs="Times New Roman"/>
          <w:color w:val="000000"/>
          <w:sz w:val="28"/>
          <w:szCs w:val="28"/>
          <w:u w:color="000000"/>
          <w:bdr w:val="nil"/>
          <w:lang w:eastAsia="ru-RU"/>
        </w:rPr>
        <w:t xml:space="preserve"> та </w:t>
      </w:r>
      <w:r w:rsidRPr="00014935">
        <w:rPr>
          <w:rFonts w:ascii="Times New Roman" w:eastAsia="Arial Unicode MS" w:hAnsi="Times New Roman" w:cs="Times New Roman"/>
          <w:color w:val="000000"/>
          <w:sz w:val="28"/>
          <w:szCs w:val="28"/>
          <w:u w:color="000000"/>
          <w:bdr w:val="nil"/>
          <w:lang w:eastAsia="ru-RU"/>
        </w:rPr>
        <w:t xml:space="preserve">Бюро гуманітарної допомоги </w:t>
      </w:r>
      <w:r w:rsidRPr="005F2FA8">
        <w:rPr>
          <w:rFonts w:ascii="Times New Roman" w:eastAsia="Arial Unicode MS" w:hAnsi="Times New Roman" w:cs="Times New Roman"/>
          <w:color w:val="000000"/>
          <w:sz w:val="28"/>
          <w:szCs w:val="28"/>
          <w:u w:color="000000"/>
          <w:bdr w:val="nil"/>
          <w:lang w:val="ru-RU" w:eastAsia="ru-RU"/>
        </w:rPr>
        <w:t>USAID</w:t>
      </w:r>
      <w:r w:rsidRPr="00014935">
        <w:rPr>
          <w:rFonts w:ascii="Times New Roman" w:eastAsia="Arial Unicode MS" w:hAnsi="Times New Roman" w:cs="Times New Roman"/>
          <w:color w:val="000000"/>
          <w:sz w:val="28"/>
          <w:szCs w:val="28"/>
          <w:u w:color="000000"/>
          <w:bdr w:val="nil"/>
          <w:lang w:eastAsia="ru-RU"/>
        </w:rPr>
        <w:t>.</w:t>
      </w:r>
    </w:p>
    <w:p w14:paraId="2B824BFF" w14:textId="77777777" w:rsidR="00EF61F1" w:rsidRPr="00014935" w:rsidRDefault="00EF61F1" w:rsidP="00017715">
      <w:pPr>
        <w:pBdr>
          <w:top w:val="nil"/>
          <w:left w:val="nil"/>
          <w:bottom w:val="nil"/>
          <w:right w:val="nil"/>
          <w:between w:val="nil"/>
          <w:bar w:val="nil"/>
        </w:pBdr>
        <w:spacing w:after="0" w:line="240" w:lineRule="auto"/>
        <w:ind w:firstLine="567"/>
        <w:jc w:val="both"/>
        <w:rPr>
          <w:rFonts w:ascii="Times New Roman" w:eastAsia="Verdana" w:hAnsi="Times New Roman" w:cs="Times New Roman"/>
          <w:color w:val="000000"/>
          <w:sz w:val="28"/>
          <w:szCs w:val="28"/>
          <w:u w:color="000000"/>
          <w:bdr w:val="nil"/>
          <w:lang w:eastAsia="ru-RU"/>
        </w:rPr>
      </w:pPr>
      <w:r w:rsidRPr="00014935">
        <w:rPr>
          <w:rFonts w:ascii="Times New Roman" w:eastAsia="Arial Unicode MS" w:hAnsi="Times New Roman" w:cs="Times New Roman"/>
          <w:color w:val="000000"/>
          <w:sz w:val="28"/>
          <w:szCs w:val="28"/>
          <w:u w:color="000000"/>
          <w:bdr w:val="nil"/>
          <w:shd w:val="clear" w:color="auto" w:fill="FFFFFF"/>
          <w:lang w:eastAsia="ru-RU"/>
        </w:rPr>
        <w:t xml:space="preserve">У хабі жінки можуть безкоштовно отримати індивідуальну конфіденційну консультацію кар’єрної радниці та допомогу на всіх етапах пошуку роботи або започаткування власного бізнесу, підтримку </w:t>
      </w:r>
      <w:proofErr w:type="spellStart"/>
      <w:r w:rsidRPr="00014935">
        <w:rPr>
          <w:rFonts w:ascii="Times New Roman" w:eastAsia="Arial Unicode MS" w:hAnsi="Times New Roman" w:cs="Times New Roman"/>
          <w:color w:val="000000"/>
          <w:sz w:val="28"/>
          <w:szCs w:val="28"/>
          <w:u w:color="000000"/>
          <w:bdr w:val="nil"/>
          <w:shd w:val="clear" w:color="auto" w:fill="FFFFFF"/>
          <w:lang w:eastAsia="ru-RU"/>
        </w:rPr>
        <w:t>психологині</w:t>
      </w:r>
      <w:proofErr w:type="spellEnd"/>
      <w:r w:rsidRPr="00014935">
        <w:rPr>
          <w:rFonts w:ascii="Times New Roman" w:eastAsia="Arial Unicode MS" w:hAnsi="Times New Roman" w:cs="Times New Roman"/>
          <w:color w:val="000000"/>
          <w:sz w:val="28"/>
          <w:szCs w:val="28"/>
          <w:u w:color="000000"/>
          <w:bdr w:val="nil"/>
          <w:shd w:val="clear" w:color="auto" w:fill="FFFFFF"/>
          <w:lang w:eastAsia="ru-RU"/>
        </w:rPr>
        <w:t xml:space="preserve"> </w:t>
      </w:r>
      <w:proofErr w:type="spellStart"/>
      <w:r w:rsidRPr="00014935">
        <w:rPr>
          <w:rFonts w:ascii="Times New Roman" w:eastAsia="Arial Unicode MS" w:hAnsi="Times New Roman" w:cs="Times New Roman"/>
          <w:color w:val="000000"/>
          <w:sz w:val="28"/>
          <w:szCs w:val="28"/>
          <w:u w:color="000000"/>
          <w:bdr w:val="nil"/>
          <w:shd w:val="clear" w:color="auto" w:fill="FFFFFF"/>
          <w:lang w:eastAsia="ru-RU"/>
        </w:rPr>
        <w:t>проєкту</w:t>
      </w:r>
      <w:proofErr w:type="spellEnd"/>
      <w:r w:rsidRPr="00014935">
        <w:rPr>
          <w:rFonts w:ascii="Times New Roman" w:eastAsia="Arial Unicode MS" w:hAnsi="Times New Roman" w:cs="Times New Roman"/>
          <w:color w:val="000000"/>
          <w:sz w:val="28"/>
          <w:szCs w:val="28"/>
          <w:u w:color="000000"/>
          <w:bdr w:val="nil"/>
          <w:shd w:val="clear" w:color="auto" w:fill="FFFFFF"/>
          <w:lang w:eastAsia="ru-RU"/>
        </w:rPr>
        <w:t>, можливість пройти професійні курси, які допоможуть здобути нові знання, навички чи навіть професію.</w:t>
      </w:r>
    </w:p>
    <w:p w14:paraId="5EC0C39F" w14:textId="77777777" w:rsidR="00EF61F1" w:rsidRPr="005F2FA8" w:rsidRDefault="00EF61F1" w:rsidP="00017715">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8"/>
          <w:szCs w:val="28"/>
          <w:u w:color="000000"/>
          <w:bdr w:val="nil"/>
          <w:lang w:val="ru-RU" w:eastAsia="ru-RU"/>
        </w:rPr>
      </w:pPr>
      <w:proofErr w:type="spellStart"/>
      <w:r w:rsidRPr="005F2FA8">
        <w:rPr>
          <w:rFonts w:ascii="Times New Roman" w:eastAsia="Arial Unicode MS" w:hAnsi="Times New Roman" w:cs="Times New Roman"/>
          <w:sz w:val="28"/>
          <w:szCs w:val="28"/>
          <w:u w:color="000000"/>
          <w:bdr w:val="nil"/>
          <w:lang w:val="ru-RU" w:eastAsia="ru-RU"/>
        </w:rPr>
        <w:t>Проєкт</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спрямовано</w:t>
      </w:r>
      <w:proofErr w:type="spellEnd"/>
      <w:r w:rsidRPr="005F2FA8">
        <w:rPr>
          <w:rFonts w:ascii="Times New Roman" w:eastAsia="Arial Unicode MS" w:hAnsi="Times New Roman" w:cs="Times New Roman"/>
          <w:sz w:val="28"/>
          <w:szCs w:val="28"/>
          <w:u w:color="000000"/>
          <w:bdr w:val="nil"/>
          <w:lang w:val="ru-RU" w:eastAsia="ru-RU"/>
        </w:rPr>
        <w:t xml:space="preserve"> на </w:t>
      </w:r>
      <w:proofErr w:type="spellStart"/>
      <w:r w:rsidRPr="005F2FA8">
        <w:rPr>
          <w:rFonts w:ascii="Times New Roman" w:eastAsia="Arial Unicode MS" w:hAnsi="Times New Roman" w:cs="Times New Roman"/>
          <w:sz w:val="28"/>
          <w:szCs w:val="28"/>
          <w:u w:color="000000"/>
          <w:bdr w:val="nil"/>
          <w:lang w:val="ru-RU" w:eastAsia="ru-RU"/>
        </w:rPr>
        <w:t>розвиток</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професійного</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потенціалу</w:t>
      </w:r>
      <w:proofErr w:type="spellEnd"/>
      <w:r w:rsidRPr="005F2FA8">
        <w:rPr>
          <w:rFonts w:ascii="Times New Roman" w:eastAsia="Arial Unicode MS" w:hAnsi="Times New Roman" w:cs="Times New Roman"/>
          <w:sz w:val="28"/>
          <w:szCs w:val="28"/>
          <w:u w:color="000000"/>
          <w:bdr w:val="nil"/>
          <w:lang w:val="ru-RU" w:eastAsia="ru-RU"/>
        </w:rPr>
        <w:t xml:space="preserve"> та </w:t>
      </w:r>
      <w:proofErr w:type="spellStart"/>
      <w:r w:rsidRPr="005F2FA8">
        <w:rPr>
          <w:rFonts w:ascii="Times New Roman" w:eastAsia="Arial Unicode MS" w:hAnsi="Times New Roman" w:cs="Times New Roman"/>
          <w:sz w:val="28"/>
          <w:szCs w:val="28"/>
          <w:u w:color="000000"/>
          <w:bdr w:val="nil"/>
          <w:lang w:val="ru-RU" w:eastAsia="ru-RU"/>
        </w:rPr>
        <w:t>фінансової</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спроможності</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жінок</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котрі</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постраждали</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від</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домашнього</w:t>
      </w:r>
      <w:proofErr w:type="spellEnd"/>
      <w:r w:rsidRPr="005F2FA8">
        <w:rPr>
          <w:rFonts w:ascii="Times New Roman" w:eastAsia="Arial Unicode MS" w:hAnsi="Times New Roman" w:cs="Times New Roman"/>
          <w:sz w:val="28"/>
          <w:szCs w:val="28"/>
          <w:u w:color="000000"/>
          <w:bdr w:val="nil"/>
          <w:lang w:val="ru-RU" w:eastAsia="ru-RU"/>
        </w:rPr>
        <w:t xml:space="preserve">/ гендерно </w:t>
      </w:r>
      <w:proofErr w:type="spellStart"/>
      <w:r w:rsidRPr="005F2FA8">
        <w:rPr>
          <w:rFonts w:ascii="Times New Roman" w:eastAsia="Arial Unicode MS" w:hAnsi="Times New Roman" w:cs="Times New Roman"/>
          <w:sz w:val="28"/>
          <w:szCs w:val="28"/>
          <w:u w:color="000000"/>
          <w:bdr w:val="nil"/>
          <w:lang w:val="ru-RU" w:eastAsia="ru-RU"/>
        </w:rPr>
        <w:t>зумовленого</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насильства</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знаходяться</w:t>
      </w:r>
      <w:proofErr w:type="spellEnd"/>
      <w:r w:rsidRPr="005F2FA8">
        <w:rPr>
          <w:rFonts w:ascii="Times New Roman" w:eastAsia="Arial Unicode MS" w:hAnsi="Times New Roman" w:cs="Times New Roman"/>
          <w:sz w:val="28"/>
          <w:szCs w:val="28"/>
          <w:u w:color="000000"/>
          <w:bdr w:val="nil"/>
          <w:lang w:val="ru-RU" w:eastAsia="ru-RU"/>
        </w:rPr>
        <w:t xml:space="preserve"> у </w:t>
      </w:r>
      <w:proofErr w:type="spellStart"/>
      <w:r w:rsidRPr="005F2FA8">
        <w:rPr>
          <w:rFonts w:ascii="Times New Roman" w:eastAsia="Arial Unicode MS" w:hAnsi="Times New Roman" w:cs="Times New Roman"/>
          <w:sz w:val="28"/>
          <w:szCs w:val="28"/>
          <w:u w:color="000000"/>
          <w:bdr w:val="nil"/>
          <w:lang w:val="ru-RU" w:eastAsia="ru-RU"/>
        </w:rPr>
        <w:t>групі</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ризику</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або</w:t>
      </w:r>
      <w:proofErr w:type="spellEnd"/>
      <w:r w:rsidRPr="005F2FA8">
        <w:rPr>
          <w:rFonts w:ascii="Times New Roman" w:eastAsia="Arial Unicode MS" w:hAnsi="Times New Roman" w:cs="Times New Roman"/>
          <w:sz w:val="28"/>
          <w:szCs w:val="28"/>
          <w:u w:color="000000"/>
          <w:bdr w:val="nil"/>
          <w:lang w:val="ru-RU" w:eastAsia="ru-RU"/>
        </w:rPr>
        <w:t xml:space="preserve"> у </w:t>
      </w:r>
      <w:proofErr w:type="spellStart"/>
      <w:r w:rsidRPr="005F2FA8">
        <w:rPr>
          <w:rFonts w:ascii="Times New Roman" w:eastAsia="Arial Unicode MS" w:hAnsi="Times New Roman" w:cs="Times New Roman"/>
          <w:sz w:val="28"/>
          <w:szCs w:val="28"/>
          <w:u w:color="000000"/>
          <w:bdr w:val="nil"/>
          <w:lang w:val="ru-RU" w:eastAsia="ru-RU"/>
        </w:rPr>
        <w:t>складних</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життєвих</w:t>
      </w:r>
      <w:proofErr w:type="spellEnd"/>
      <w:r w:rsidRPr="005F2FA8">
        <w:rPr>
          <w:rFonts w:ascii="Times New Roman" w:eastAsia="Arial Unicode MS" w:hAnsi="Times New Roman" w:cs="Times New Roman"/>
          <w:sz w:val="28"/>
          <w:szCs w:val="28"/>
          <w:u w:color="000000"/>
          <w:bdr w:val="nil"/>
          <w:lang w:val="ru-RU" w:eastAsia="ru-RU"/>
        </w:rPr>
        <w:t xml:space="preserve"> </w:t>
      </w:r>
      <w:proofErr w:type="spellStart"/>
      <w:r w:rsidRPr="005F2FA8">
        <w:rPr>
          <w:rFonts w:ascii="Times New Roman" w:eastAsia="Arial Unicode MS" w:hAnsi="Times New Roman" w:cs="Times New Roman"/>
          <w:sz w:val="28"/>
          <w:szCs w:val="28"/>
          <w:u w:color="000000"/>
          <w:bdr w:val="nil"/>
          <w:lang w:val="ru-RU" w:eastAsia="ru-RU"/>
        </w:rPr>
        <w:t>обставинах</w:t>
      </w:r>
      <w:proofErr w:type="spellEnd"/>
      <w:r w:rsidRPr="005F2FA8">
        <w:rPr>
          <w:rFonts w:ascii="Times New Roman" w:eastAsia="Arial Unicode MS" w:hAnsi="Times New Roman" w:cs="Times New Roman"/>
          <w:color w:val="000000"/>
          <w:sz w:val="28"/>
          <w:szCs w:val="28"/>
          <w:u w:color="000000"/>
          <w:bdr w:val="nil"/>
          <w:lang w:val="ru-RU" w:eastAsia="ru-RU"/>
        </w:rPr>
        <w:t>.</w:t>
      </w:r>
    </w:p>
    <w:p w14:paraId="241DA2CD" w14:textId="77777777" w:rsidR="00EF61F1" w:rsidRPr="005F2FA8" w:rsidRDefault="00EF61F1" w:rsidP="00017715">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8"/>
          <w:szCs w:val="28"/>
          <w:u w:color="000000"/>
          <w:bdr w:val="nil"/>
          <w:lang w:val="ru-RU" w:eastAsia="ru-RU"/>
        </w:rPr>
      </w:pPr>
      <w:proofErr w:type="spellStart"/>
      <w:r w:rsidRPr="005F2FA8">
        <w:rPr>
          <w:rFonts w:ascii="Times New Roman" w:eastAsia="Arial Unicode MS" w:hAnsi="Times New Roman" w:cs="Times New Roman"/>
          <w:color w:val="000000"/>
          <w:sz w:val="28"/>
          <w:szCs w:val="28"/>
          <w:u w:color="000000"/>
          <w:bdr w:val="nil"/>
          <w:lang w:val="ru-RU" w:eastAsia="ru-RU"/>
        </w:rPr>
        <w:t>Протягом</w:t>
      </w:r>
      <w:proofErr w:type="spellEnd"/>
      <w:r w:rsidRPr="005F2FA8">
        <w:rPr>
          <w:rFonts w:ascii="Times New Roman" w:eastAsia="Arial Unicode MS" w:hAnsi="Times New Roman" w:cs="Times New Roman"/>
          <w:color w:val="000000"/>
          <w:sz w:val="28"/>
          <w:szCs w:val="28"/>
          <w:u w:color="000000"/>
          <w:bdr w:val="nil"/>
          <w:lang w:val="ru-RU" w:eastAsia="ru-RU"/>
        </w:rPr>
        <w:t xml:space="preserve"> 2024 року в </w:t>
      </w:r>
      <w:proofErr w:type="spellStart"/>
      <w:r w:rsidRPr="005F2FA8">
        <w:rPr>
          <w:rFonts w:ascii="Times New Roman" w:eastAsia="Arial Unicode MS" w:hAnsi="Times New Roman" w:cs="Times New Roman"/>
          <w:color w:val="000000"/>
          <w:sz w:val="28"/>
          <w:szCs w:val="28"/>
          <w:u w:color="000000"/>
          <w:bdr w:val="nil"/>
          <w:lang w:val="ru-RU" w:eastAsia="ru-RU"/>
        </w:rPr>
        <w:t>хабі</w:t>
      </w:r>
      <w:proofErr w:type="spellEnd"/>
      <w:r w:rsidRPr="005F2FA8">
        <w:rPr>
          <w:rFonts w:ascii="Times New Roman" w:eastAsia="Arial Unicode MS" w:hAnsi="Times New Roman" w:cs="Times New Roman"/>
          <w:color w:val="000000"/>
          <w:sz w:val="28"/>
          <w:szCs w:val="28"/>
          <w:u w:color="000000"/>
          <w:bdr w:val="nil"/>
          <w:lang w:val="ru-RU" w:eastAsia="ru-RU"/>
        </w:rPr>
        <w:t xml:space="preserve"> проводились </w:t>
      </w:r>
      <w:proofErr w:type="spellStart"/>
      <w:r w:rsidRPr="005F2FA8">
        <w:rPr>
          <w:rFonts w:ascii="Times New Roman" w:eastAsia="Arial Unicode MS" w:hAnsi="Times New Roman" w:cs="Times New Roman"/>
          <w:color w:val="000000"/>
          <w:sz w:val="28"/>
          <w:szCs w:val="28"/>
          <w:u w:color="000000"/>
          <w:bdr w:val="nil"/>
          <w:lang w:val="ru-RU" w:eastAsia="ru-RU"/>
        </w:rPr>
        <w:t>різноманітні</w:t>
      </w:r>
      <w:proofErr w:type="spellEnd"/>
      <w:r w:rsidRPr="005F2FA8">
        <w:rPr>
          <w:rFonts w:ascii="Times New Roman" w:eastAsia="Arial Unicode MS" w:hAnsi="Times New Roman" w:cs="Times New Roman"/>
          <w:color w:val="000000"/>
          <w:sz w:val="28"/>
          <w:szCs w:val="28"/>
          <w:u w:color="000000"/>
          <w:bdr w:val="nil"/>
          <w:lang w:val="ru-RU" w:eastAsia="ru-RU"/>
        </w:rPr>
        <w:t xml:space="preserve"> </w:t>
      </w:r>
      <w:proofErr w:type="spellStart"/>
      <w:r w:rsidRPr="005F2FA8">
        <w:rPr>
          <w:rFonts w:ascii="Times New Roman" w:eastAsia="Arial Unicode MS" w:hAnsi="Times New Roman" w:cs="Times New Roman"/>
          <w:color w:val="000000"/>
          <w:sz w:val="28"/>
          <w:szCs w:val="28"/>
          <w:u w:color="000000"/>
          <w:bdr w:val="nil"/>
          <w:lang w:val="ru-RU" w:eastAsia="ru-RU"/>
        </w:rPr>
        <w:t>групові</w:t>
      </w:r>
      <w:proofErr w:type="spellEnd"/>
      <w:r w:rsidRPr="005F2FA8">
        <w:rPr>
          <w:rFonts w:ascii="Times New Roman" w:eastAsia="Arial Unicode MS" w:hAnsi="Times New Roman" w:cs="Times New Roman"/>
          <w:color w:val="000000"/>
          <w:sz w:val="28"/>
          <w:szCs w:val="28"/>
          <w:u w:color="000000"/>
          <w:bdr w:val="nil"/>
          <w:lang w:val="ru-RU" w:eastAsia="ru-RU"/>
        </w:rPr>
        <w:t xml:space="preserve"> заходи для </w:t>
      </w:r>
      <w:proofErr w:type="spellStart"/>
      <w:r w:rsidRPr="005F2FA8">
        <w:rPr>
          <w:rFonts w:ascii="Times New Roman" w:eastAsia="Arial Unicode MS" w:hAnsi="Times New Roman" w:cs="Times New Roman"/>
          <w:color w:val="000000"/>
          <w:sz w:val="28"/>
          <w:szCs w:val="28"/>
          <w:u w:color="000000"/>
          <w:bdr w:val="nil"/>
          <w:lang w:val="ru-RU" w:eastAsia="ru-RU"/>
        </w:rPr>
        <w:t>жінок</w:t>
      </w:r>
      <w:proofErr w:type="spellEnd"/>
      <w:r w:rsidRPr="005F2FA8">
        <w:rPr>
          <w:rFonts w:ascii="Times New Roman" w:eastAsia="Arial Unicode MS" w:hAnsi="Times New Roman" w:cs="Times New Roman"/>
          <w:color w:val="000000"/>
          <w:sz w:val="28"/>
          <w:szCs w:val="28"/>
          <w:u w:color="000000"/>
          <w:bdr w:val="nil"/>
          <w:lang w:val="ru-RU" w:eastAsia="ru-RU"/>
        </w:rPr>
        <w:t xml:space="preserve"> (</w:t>
      </w:r>
      <w:proofErr w:type="spellStart"/>
      <w:r w:rsidRPr="005F2FA8">
        <w:rPr>
          <w:rFonts w:ascii="Times New Roman" w:eastAsia="Arial Unicode MS" w:hAnsi="Times New Roman" w:cs="Times New Roman"/>
          <w:color w:val="000000"/>
          <w:sz w:val="28"/>
          <w:szCs w:val="28"/>
          <w:u w:color="000000"/>
          <w:bdr w:val="nil"/>
          <w:lang w:val="ru-RU" w:eastAsia="ru-RU"/>
        </w:rPr>
        <w:t>психологічні</w:t>
      </w:r>
      <w:proofErr w:type="spellEnd"/>
      <w:r w:rsidRPr="005F2FA8">
        <w:rPr>
          <w:rFonts w:ascii="Times New Roman" w:eastAsia="Arial Unicode MS" w:hAnsi="Times New Roman" w:cs="Times New Roman"/>
          <w:color w:val="000000"/>
          <w:sz w:val="28"/>
          <w:szCs w:val="28"/>
          <w:u w:color="000000"/>
          <w:bdr w:val="nil"/>
          <w:lang w:val="ru-RU" w:eastAsia="ru-RU"/>
        </w:rPr>
        <w:t xml:space="preserve"> </w:t>
      </w:r>
      <w:proofErr w:type="spellStart"/>
      <w:r w:rsidRPr="005F2FA8">
        <w:rPr>
          <w:rFonts w:ascii="Times New Roman" w:eastAsia="Arial Unicode MS" w:hAnsi="Times New Roman" w:cs="Times New Roman"/>
          <w:color w:val="000000"/>
          <w:sz w:val="28"/>
          <w:szCs w:val="28"/>
          <w:u w:color="000000"/>
          <w:bdr w:val="nil"/>
          <w:lang w:val="ru-RU" w:eastAsia="ru-RU"/>
        </w:rPr>
        <w:t>тренінги</w:t>
      </w:r>
      <w:proofErr w:type="spellEnd"/>
      <w:r w:rsidRPr="005F2FA8">
        <w:rPr>
          <w:rFonts w:ascii="Times New Roman" w:eastAsia="Arial Unicode MS" w:hAnsi="Times New Roman" w:cs="Times New Roman"/>
          <w:color w:val="000000"/>
          <w:sz w:val="28"/>
          <w:szCs w:val="28"/>
          <w:u w:color="000000"/>
          <w:bdr w:val="nil"/>
          <w:lang w:val="ru-RU" w:eastAsia="ru-RU"/>
        </w:rPr>
        <w:t>, арт-</w:t>
      </w:r>
      <w:proofErr w:type="spellStart"/>
      <w:r w:rsidRPr="005F2FA8">
        <w:rPr>
          <w:rFonts w:ascii="Times New Roman" w:eastAsia="Arial Unicode MS" w:hAnsi="Times New Roman" w:cs="Times New Roman"/>
          <w:color w:val="000000"/>
          <w:sz w:val="28"/>
          <w:szCs w:val="28"/>
          <w:u w:color="000000"/>
          <w:bdr w:val="nil"/>
          <w:lang w:val="ru-RU" w:eastAsia="ru-RU"/>
        </w:rPr>
        <w:t>терапевтичні</w:t>
      </w:r>
      <w:proofErr w:type="spellEnd"/>
      <w:r w:rsidRPr="005F2FA8">
        <w:rPr>
          <w:rFonts w:ascii="Times New Roman" w:eastAsia="Arial Unicode MS" w:hAnsi="Times New Roman" w:cs="Times New Roman"/>
          <w:color w:val="000000"/>
          <w:sz w:val="28"/>
          <w:szCs w:val="28"/>
          <w:u w:color="000000"/>
          <w:bdr w:val="nil"/>
          <w:lang w:val="ru-RU" w:eastAsia="ru-RU"/>
        </w:rPr>
        <w:t xml:space="preserve"> </w:t>
      </w:r>
      <w:proofErr w:type="spellStart"/>
      <w:r w:rsidRPr="005F2FA8">
        <w:rPr>
          <w:rFonts w:ascii="Times New Roman" w:eastAsia="Arial Unicode MS" w:hAnsi="Times New Roman" w:cs="Times New Roman"/>
          <w:color w:val="000000"/>
          <w:sz w:val="28"/>
          <w:szCs w:val="28"/>
          <w:u w:color="000000"/>
          <w:bdr w:val="nil"/>
          <w:lang w:val="ru-RU" w:eastAsia="ru-RU"/>
        </w:rPr>
        <w:t>заняття</w:t>
      </w:r>
      <w:proofErr w:type="spellEnd"/>
      <w:r w:rsidRPr="005F2FA8">
        <w:rPr>
          <w:rFonts w:ascii="Times New Roman" w:eastAsia="Arial Unicode MS" w:hAnsi="Times New Roman" w:cs="Times New Roman"/>
          <w:color w:val="000000"/>
          <w:sz w:val="28"/>
          <w:szCs w:val="28"/>
          <w:u w:color="000000"/>
          <w:bdr w:val="nil"/>
          <w:lang w:val="ru-RU" w:eastAsia="ru-RU"/>
        </w:rPr>
        <w:t xml:space="preserve">, </w:t>
      </w:r>
      <w:proofErr w:type="spellStart"/>
      <w:r w:rsidRPr="005F2FA8">
        <w:rPr>
          <w:rFonts w:ascii="Times New Roman" w:eastAsia="Arial Unicode MS" w:hAnsi="Times New Roman" w:cs="Times New Roman"/>
          <w:color w:val="000000"/>
          <w:sz w:val="28"/>
          <w:szCs w:val="28"/>
          <w:u w:color="000000"/>
          <w:bdr w:val="nil"/>
          <w:lang w:val="ru-RU" w:eastAsia="ru-RU"/>
        </w:rPr>
        <w:t>майстер-класи</w:t>
      </w:r>
      <w:proofErr w:type="spellEnd"/>
      <w:r w:rsidRPr="005F2FA8">
        <w:rPr>
          <w:rFonts w:ascii="Times New Roman" w:eastAsia="Arial Unicode MS" w:hAnsi="Times New Roman" w:cs="Times New Roman"/>
          <w:color w:val="000000"/>
          <w:sz w:val="28"/>
          <w:szCs w:val="28"/>
          <w:u w:color="000000"/>
          <w:bdr w:val="nil"/>
          <w:lang w:val="ru-RU" w:eastAsia="ru-RU"/>
        </w:rPr>
        <w:t xml:space="preserve">, </w:t>
      </w:r>
      <w:proofErr w:type="spellStart"/>
      <w:r w:rsidRPr="005F2FA8">
        <w:rPr>
          <w:rFonts w:ascii="Times New Roman" w:eastAsia="Arial Unicode MS" w:hAnsi="Times New Roman" w:cs="Times New Roman"/>
          <w:color w:val="000000"/>
          <w:sz w:val="28"/>
          <w:szCs w:val="28"/>
          <w:u w:color="000000"/>
          <w:bdr w:val="nil"/>
          <w:lang w:val="ru-RU" w:eastAsia="ru-RU"/>
        </w:rPr>
        <w:t>тренінги</w:t>
      </w:r>
      <w:proofErr w:type="spellEnd"/>
      <w:r w:rsidRPr="005F2FA8">
        <w:rPr>
          <w:rFonts w:ascii="Times New Roman" w:eastAsia="Arial Unicode MS" w:hAnsi="Times New Roman" w:cs="Times New Roman"/>
          <w:color w:val="000000"/>
          <w:sz w:val="28"/>
          <w:szCs w:val="28"/>
          <w:u w:color="000000"/>
          <w:bdr w:val="nil"/>
          <w:lang w:val="ru-RU" w:eastAsia="ru-RU"/>
        </w:rPr>
        <w:t xml:space="preserve"> з </w:t>
      </w:r>
      <w:proofErr w:type="spellStart"/>
      <w:r w:rsidRPr="005F2FA8">
        <w:rPr>
          <w:rFonts w:ascii="Times New Roman" w:eastAsia="Arial Unicode MS" w:hAnsi="Times New Roman" w:cs="Times New Roman"/>
          <w:color w:val="000000"/>
          <w:sz w:val="28"/>
          <w:szCs w:val="28"/>
          <w:u w:color="000000"/>
          <w:bdr w:val="nil"/>
          <w:lang w:val="ru-RU" w:eastAsia="ru-RU"/>
        </w:rPr>
        <w:t>розвитку</w:t>
      </w:r>
      <w:proofErr w:type="spellEnd"/>
      <w:r w:rsidRPr="005F2FA8">
        <w:rPr>
          <w:rFonts w:ascii="Times New Roman" w:eastAsia="Arial Unicode MS" w:hAnsi="Times New Roman" w:cs="Times New Roman"/>
          <w:color w:val="000000"/>
          <w:sz w:val="28"/>
          <w:szCs w:val="28"/>
          <w:u w:color="000000"/>
          <w:bdr w:val="nil"/>
          <w:lang w:val="ru-RU" w:eastAsia="ru-RU"/>
        </w:rPr>
        <w:t xml:space="preserve"> </w:t>
      </w:r>
      <w:proofErr w:type="spellStart"/>
      <w:r w:rsidRPr="005F2FA8">
        <w:rPr>
          <w:rFonts w:ascii="Times New Roman" w:eastAsia="Arial Unicode MS" w:hAnsi="Times New Roman" w:cs="Times New Roman"/>
          <w:color w:val="000000"/>
          <w:sz w:val="28"/>
          <w:szCs w:val="28"/>
          <w:u w:color="000000"/>
          <w:bdr w:val="nil"/>
          <w:lang w:val="ru-RU" w:eastAsia="ru-RU"/>
        </w:rPr>
        <w:t>м’яких</w:t>
      </w:r>
      <w:proofErr w:type="spellEnd"/>
      <w:r w:rsidRPr="005F2FA8">
        <w:rPr>
          <w:rFonts w:ascii="Times New Roman" w:eastAsia="Arial Unicode MS" w:hAnsi="Times New Roman" w:cs="Times New Roman"/>
          <w:color w:val="000000"/>
          <w:sz w:val="28"/>
          <w:szCs w:val="28"/>
          <w:u w:color="000000"/>
          <w:bdr w:val="nil"/>
          <w:lang w:val="ru-RU" w:eastAsia="ru-RU"/>
        </w:rPr>
        <w:t xml:space="preserve"> </w:t>
      </w:r>
      <w:proofErr w:type="spellStart"/>
      <w:r w:rsidRPr="005F2FA8">
        <w:rPr>
          <w:rFonts w:ascii="Times New Roman" w:eastAsia="Arial Unicode MS" w:hAnsi="Times New Roman" w:cs="Times New Roman"/>
          <w:color w:val="000000"/>
          <w:sz w:val="28"/>
          <w:szCs w:val="28"/>
          <w:u w:color="000000"/>
          <w:bdr w:val="nil"/>
          <w:lang w:val="ru-RU" w:eastAsia="ru-RU"/>
        </w:rPr>
        <w:t>навичок</w:t>
      </w:r>
      <w:proofErr w:type="spellEnd"/>
      <w:r w:rsidRPr="005F2FA8">
        <w:rPr>
          <w:rFonts w:ascii="Times New Roman" w:eastAsia="Arial Unicode MS" w:hAnsi="Times New Roman" w:cs="Times New Roman"/>
          <w:color w:val="000000"/>
          <w:sz w:val="28"/>
          <w:szCs w:val="28"/>
          <w:u w:color="000000"/>
          <w:bdr w:val="nil"/>
          <w:lang w:val="ru-RU" w:eastAsia="ru-RU"/>
        </w:rPr>
        <w:t xml:space="preserve">, тест-драйв </w:t>
      </w:r>
      <w:proofErr w:type="spellStart"/>
      <w:r w:rsidRPr="005F2FA8">
        <w:rPr>
          <w:rFonts w:ascii="Times New Roman" w:eastAsia="Arial Unicode MS" w:hAnsi="Times New Roman" w:cs="Times New Roman"/>
          <w:color w:val="000000"/>
          <w:sz w:val="28"/>
          <w:szCs w:val="28"/>
          <w:u w:color="000000"/>
          <w:bdr w:val="nil"/>
          <w:lang w:val="ru-RU" w:eastAsia="ru-RU"/>
        </w:rPr>
        <w:t>професій</w:t>
      </w:r>
      <w:proofErr w:type="spellEnd"/>
      <w:r w:rsidRPr="005F2FA8">
        <w:rPr>
          <w:rFonts w:ascii="Times New Roman" w:eastAsia="Arial Unicode MS" w:hAnsi="Times New Roman" w:cs="Times New Roman"/>
          <w:color w:val="000000"/>
          <w:sz w:val="28"/>
          <w:szCs w:val="28"/>
          <w:u w:color="000000"/>
          <w:bdr w:val="nil"/>
          <w:lang w:val="ru-RU" w:eastAsia="ru-RU"/>
        </w:rPr>
        <w:t xml:space="preserve"> </w:t>
      </w:r>
      <w:proofErr w:type="spellStart"/>
      <w:r w:rsidRPr="005F2FA8">
        <w:rPr>
          <w:rFonts w:ascii="Times New Roman" w:eastAsia="Arial Unicode MS" w:hAnsi="Times New Roman" w:cs="Times New Roman"/>
          <w:color w:val="000000"/>
          <w:sz w:val="28"/>
          <w:szCs w:val="28"/>
          <w:u w:color="000000"/>
          <w:bdr w:val="nil"/>
          <w:lang w:val="ru-RU" w:eastAsia="ru-RU"/>
        </w:rPr>
        <w:t>тощо</w:t>
      </w:r>
      <w:proofErr w:type="spellEnd"/>
      <w:r w:rsidRPr="005F2FA8">
        <w:rPr>
          <w:rFonts w:ascii="Times New Roman" w:eastAsia="Arial Unicode MS" w:hAnsi="Times New Roman" w:cs="Times New Roman"/>
          <w:color w:val="000000"/>
          <w:sz w:val="28"/>
          <w:szCs w:val="28"/>
          <w:u w:color="000000"/>
          <w:bdr w:val="nil"/>
          <w:lang w:val="ru-RU" w:eastAsia="ru-RU"/>
        </w:rPr>
        <w:t xml:space="preserve">) та надавались </w:t>
      </w:r>
      <w:proofErr w:type="spellStart"/>
      <w:r w:rsidRPr="005F2FA8">
        <w:rPr>
          <w:rFonts w:ascii="Times New Roman" w:eastAsia="Arial Unicode MS" w:hAnsi="Times New Roman" w:cs="Times New Roman"/>
          <w:color w:val="000000"/>
          <w:sz w:val="28"/>
          <w:szCs w:val="28"/>
          <w:u w:color="000000"/>
          <w:bdr w:val="nil"/>
          <w:lang w:val="ru-RU" w:eastAsia="ru-RU"/>
        </w:rPr>
        <w:t>індивідуальні</w:t>
      </w:r>
      <w:proofErr w:type="spellEnd"/>
      <w:r w:rsidRPr="005F2FA8">
        <w:rPr>
          <w:rFonts w:ascii="Times New Roman" w:eastAsia="Arial Unicode MS" w:hAnsi="Times New Roman" w:cs="Times New Roman"/>
          <w:color w:val="000000"/>
          <w:sz w:val="28"/>
          <w:szCs w:val="28"/>
          <w:u w:color="000000"/>
          <w:bdr w:val="nil"/>
          <w:lang w:val="ru-RU" w:eastAsia="ru-RU"/>
        </w:rPr>
        <w:t xml:space="preserve"> </w:t>
      </w:r>
      <w:proofErr w:type="spellStart"/>
      <w:r w:rsidRPr="005F2FA8">
        <w:rPr>
          <w:rFonts w:ascii="Times New Roman" w:eastAsia="Arial Unicode MS" w:hAnsi="Times New Roman" w:cs="Times New Roman"/>
          <w:color w:val="000000"/>
          <w:sz w:val="28"/>
          <w:szCs w:val="28"/>
          <w:u w:color="000000"/>
          <w:bdr w:val="nil"/>
          <w:lang w:val="ru-RU" w:eastAsia="ru-RU"/>
        </w:rPr>
        <w:t>консультації</w:t>
      </w:r>
      <w:proofErr w:type="spellEnd"/>
      <w:r w:rsidRPr="005F2FA8">
        <w:rPr>
          <w:rFonts w:ascii="Times New Roman" w:eastAsia="Arial Unicode MS" w:hAnsi="Times New Roman" w:cs="Times New Roman"/>
          <w:color w:val="000000"/>
          <w:sz w:val="28"/>
          <w:szCs w:val="28"/>
          <w:u w:color="000000"/>
          <w:bdr w:val="nil"/>
          <w:lang w:val="ru-RU" w:eastAsia="ru-RU"/>
        </w:rPr>
        <w:t>:</w:t>
      </w:r>
    </w:p>
    <w:p w14:paraId="1FFB4580" w14:textId="3761B35E" w:rsidR="00EF61F1" w:rsidRPr="005F2FA8" w:rsidRDefault="00EF61F1" w:rsidP="00017715">
      <w:pPr>
        <w:tabs>
          <w:tab w:val="left" w:pos="0"/>
        </w:tabs>
        <w:spacing w:after="0" w:line="240" w:lineRule="auto"/>
        <w:ind w:firstLine="567"/>
        <w:jc w:val="both"/>
        <w:rPr>
          <w:rFonts w:ascii="Times New Roman" w:eastAsia="Montserrat" w:hAnsi="Times New Roman" w:cs="Times New Roman"/>
          <w:bCs/>
          <w:kern w:val="24"/>
          <w:sz w:val="28"/>
          <w:szCs w:val="28"/>
          <w:lang w:eastAsia="ru-RU"/>
        </w:rPr>
      </w:pPr>
      <w:r w:rsidRPr="005F2FA8">
        <w:rPr>
          <w:rFonts w:ascii="Times New Roman" w:eastAsia="Montserrat" w:hAnsi="Times New Roman" w:cs="Times New Roman"/>
          <w:bCs/>
          <w:kern w:val="24"/>
          <w:sz w:val="28"/>
          <w:szCs w:val="28"/>
          <w:lang w:eastAsia="ru-RU"/>
        </w:rPr>
        <w:t xml:space="preserve">практичні заняття </w:t>
      </w:r>
      <w:r w:rsidRPr="005F2FA8">
        <w:rPr>
          <w:rFonts w:ascii="Times New Roman" w:eastAsia="Montserrat" w:hAnsi="Times New Roman" w:cs="Times New Roman"/>
          <w:kern w:val="24"/>
          <w:sz w:val="28"/>
          <w:szCs w:val="28"/>
          <w:lang w:eastAsia="ru-RU"/>
        </w:rPr>
        <w:t xml:space="preserve">для створення </w:t>
      </w:r>
      <w:r w:rsidRPr="005F2FA8">
        <w:rPr>
          <w:rFonts w:ascii="Times New Roman" w:eastAsia="Montserrat" w:hAnsi="Times New Roman" w:cs="Times New Roman"/>
          <w:bCs/>
          <w:kern w:val="24"/>
          <w:sz w:val="28"/>
          <w:szCs w:val="28"/>
          <w:lang w:eastAsia="ru-RU"/>
        </w:rPr>
        <w:t>резюме, супровідного/мотиваційного листа, проходження співбесіди, заповнення грантових заявок;</w:t>
      </w:r>
    </w:p>
    <w:p w14:paraId="05A60DBB" w14:textId="1D7777E7" w:rsidR="00EF61F1" w:rsidRPr="005F2FA8" w:rsidRDefault="00EF61F1" w:rsidP="00017715">
      <w:pPr>
        <w:tabs>
          <w:tab w:val="left" w:pos="0"/>
        </w:tabs>
        <w:spacing w:after="0" w:line="240" w:lineRule="auto"/>
        <w:ind w:firstLine="567"/>
        <w:jc w:val="both"/>
        <w:rPr>
          <w:rFonts w:ascii="Times New Roman" w:eastAsia="Montserrat" w:hAnsi="Times New Roman" w:cs="Times New Roman"/>
          <w:bCs/>
          <w:kern w:val="24"/>
          <w:sz w:val="28"/>
          <w:szCs w:val="28"/>
          <w:lang w:eastAsia="ru-RU"/>
        </w:rPr>
      </w:pPr>
      <w:r w:rsidRPr="005F2FA8">
        <w:rPr>
          <w:rFonts w:ascii="Times New Roman" w:eastAsia="Montserrat" w:hAnsi="Times New Roman" w:cs="Times New Roman"/>
          <w:bCs/>
          <w:kern w:val="24"/>
          <w:sz w:val="28"/>
          <w:szCs w:val="28"/>
          <w:lang w:eastAsia="ru-RU"/>
        </w:rPr>
        <w:t>супровід в перші місяці на новому робочому місці чи при відкритті власної справи;</w:t>
      </w:r>
    </w:p>
    <w:p w14:paraId="4E696452" w14:textId="2360C92E" w:rsidR="00EF61F1" w:rsidRPr="005F2FA8" w:rsidRDefault="00EF61F1" w:rsidP="00017715">
      <w:pPr>
        <w:tabs>
          <w:tab w:val="left" w:pos="0"/>
        </w:tabs>
        <w:spacing w:after="0" w:line="240" w:lineRule="auto"/>
        <w:ind w:firstLine="567"/>
        <w:jc w:val="both"/>
        <w:rPr>
          <w:rFonts w:ascii="Times New Roman" w:eastAsia="Montserrat" w:hAnsi="Times New Roman" w:cs="Times New Roman"/>
          <w:kern w:val="24"/>
          <w:sz w:val="28"/>
          <w:szCs w:val="28"/>
          <w:lang w:eastAsia="ru-RU"/>
        </w:rPr>
      </w:pPr>
      <w:r w:rsidRPr="005F2FA8">
        <w:rPr>
          <w:rFonts w:ascii="Times New Roman" w:eastAsia="Montserrat" w:hAnsi="Times New Roman" w:cs="Times New Roman"/>
          <w:kern w:val="24"/>
          <w:sz w:val="28"/>
          <w:szCs w:val="28"/>
          <w:lang w:eastAsia="ru-RU"/>
        </w:rPr>
        <w:t xml:space="preserve">всі клієнтки мають можливість (за необхідністю/бажанням) отримати </w:t>
      </w:r>
      <w:r w:rsidRPr="005F2FA8">
        <w:rPr>
          <w:rFonts w:ascii="Times New Roman" w:eastAsia="Montserrat" w:hAnsi="Times New Roman" w:cs="Times New Roman"/>
          <w:bCs/>
          <w:kern w:val="24"/>
          <w:sz w:val="28"/>
          <w:szCs w:val="28"/>
          <w:lang w:eastAsia="ru-RU"/>
        </w:rPr>
        <w:t xml:space="preserve">консультації від </w:t>
      </w:r>
      <w:proofErr w:type="spellStart"/>
      <w:r w:rsidRPr="005F2FA8">
        <w:rPr>
          <w:rFonts w:ascii="Times New Roman" w:eastAsia="Montserrat" w:hAnsi="Times New Roman" w:cs="Times New Roman"/>
          <w:bCs/>
          <w:kern w:val="24"/>
          <w:sz w:val="28"/>
          <w:szCs w:val="28"/>
          <w:lang w:eastAsia="ru-RU"/>
        </w:rPr>
        <w:t>психологині</w:t>
      </w:r>
      <w:proofErr w:type="spellEnd"/>
      <w:r w:rsidRPr="005F2FA8">
        <w:rPr>
          <w:rFonts w:ascii="Times New Roman" w:eastAsia="Montserrat" w:hAnsi="Times New Roman" w:cs="Times New Roman"/>
          <w:bCs/>
          <w:kern w:val="24"/>
          <w:sz w:val="28"/>
          <w:szCs w:val="28"/>
          <w:lang w:eastAsia="ru-RU"/>
        </w:rPr>
        <w:t xml:space="preserve"> та кар’єрних радниць, юридичні консультації </w:t>
      </w:r>
      <w:r w:rsidRPr="005F2FA8">
        <w:rPr>
          <w:rFonts w:ascii="Times New Roman" w:eastAsia="Montserrat" w:hAnsi="Times New Roman" w:cs="Times New Roman"/>
          <w:kern w:val="24"/>
          <w:sz w:val="28"/>
          <w:szCs w:val="28"/>
          <w:lang w:eastAsia="ru-RU"/>
        </w:rPr>
        <w:t>надаються в рамках співпраці з БПД (безкоштовна правова допомога).</w:t>
      </w:r>
    </w:p>
    <w:p w14:paraId="3C3A9021" w14:textId="77777777" w:rsidR="00EF61F1" w:rsidRPr="005F2FA8" w:rsidRDefault="00EF61F1" w:rsidP="00017715">
      <w:pPr>
        <w:spacing w:after="0" w:line="240" w:lineRule="auto"/>
        <w:ind w:firstLine="708"/>
        <w:jc w:val="both"/>
        <w:rPr>
          <w:rFonts w:ascii="Times New Roman" w:eastAsia="Calibri" w:hAnsi="Times New Roman" w:cs="Times New Roman"/>
          <w:sz w:val="28"/>
          <w:szCs w:val="28"/>
        </w:rPr>
      </w:pPr>
      <w:r w:rsidRPr="005F2FA8">
        <w:rPr>
          <w:rFonts w:ascii="Times New Roman" w:eastAsia="Calibri" w:hAnsi="Times New Roman" w:cs="Times New Roman"/>
          <w:sz w:val="28"/>
          <w:szCs w:val="28"/>
        </w:rPr>
        <w:t xml:space="preserve">У 2024 році активно розвивається новий напрямок роботи – робота в </w:t>
      </w:r>
      <w:proofErr w:type="spellStart"/>
      <w:r w:rsidRPr="005F2FA8">
        <w:rPr>
          <w:rFonts w:ascii="Times New Roman" w:eastAsia="Calibri" w:hAnsi="Times New Roman" w:cs="Times New Roman"/>
          <w:sz w:val="28"/>
          <w:szCs w:val="28"/>
        </w:rPr>
        <w:t>старостинських</w:t>
      </w:r>
      <w:proofErr w:type="spellEnd"/>
      <w:r w:rsidRPr="005F2FA8">
        <w:rPr>
          <w:rFonts w:ascii="Times New Roman" w:eastAsia="Calibri" w:hAnsi="Times New Roman" w:cs="Times New Roman"/>
          <w:sz w:val="28"/>
          <w:szCs w:val="28"/>
        </w:rPr>
        <w:t xml:space="preserve"> округах та залучення жінок, які проживають в сільській місцевості.</w:t>
      </w:r>
    </w:p>
    <w:p w14:paraId="2DB822DF" w14:textId="77777777" w:rsidR="00EF61F1" w:rsidRPr="00B343E5" w:rsidRDefault="00EF61F1" w:rsidP="00017715">
      <w:pPr>
        <w:tabs>
          <w:tab w:val="left" w:pos="0"/>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B343E5">
        <w:rPr>
          <w:rFonts w:ascii="Times New Roman" w:eastAsia="Montserrat" w:hAnsi="Times New Roman" w:cs="Times New Roman"/>
          <w:bCs/>
          <w:kern w:val="24"/>
          <w:sz w:val="28"/>
          <w:szCs w:val="28"/>
          <w:lang w:eastAsia="ru-RU"/>
        </w:rPr>
        <w:t>Загалом у хабі «ВОНА» у 2024 ро</w:t>
      </w:r>
      <w:r w:rsidR="00A94CBA" w:rsidRPr="00B343E5">
        <w:rPr>
          <w:rFonts w:ascii="Times New Roman" w:eastAsia="Montserrat" w:hAnsi="Times New Roman" w:cs="Times New Roman"/>
          <w:bCs/>
          <w:kern w:val="24"/>
          <w:sz w:val="28"/>
          <w:szCs w:val="28"/>
          <w:lang w:eastAsia="ru-RU"/>
        </w:rPr>
        <w:t>ці організовано та проведено 217</w:t>
      </w:r>
      <w:r w:rsidRPr="00B343E5">
        <w:rPr>
          <w:rFonts w:ascii="Times New Roman" w:eastAsia="Montserrat" w:hAnsi="Times New Roman" w:cs="Times New Roman"/>
          <w:bCs/>
          <w:kern w:val="24"/>
          <w:sz w:val="28"/>
          <w:szCs w:val="28"/>
          <w:lang w:eastAsia="ru-RU"/>
        </w:rPr>
        <w:t xml:space="preserve"> заходи (з них – 33</w:t>
      </w:r>
      <w:r w:rsidRPr="00B343E5">
        <w:rPr>
          <w:rFonts w:ascii="Times New Roman" w:eastAsia="Times New Roman" w:hAnsi="Times New Roman" w:cs="Times New Roman"/>
          <w:sz w:val="28"/>
          <w:szCs w:val="28"/>
          <w:lang w:eastAsia="uk-UA"/>
        </w:rPr>
        <w:t xml:space="preserve"> заходів для жінок, які проживають в сільській місцевості</w:t>
      </w:r>
      <w:r w:rsidR="00A94CBA" w:rsidRPr="00B343E5">
        <w:rPr>
          <w:rFonts w:ascii="Times New Roman" w:eastAsia="Montserrat" w:hAnsi="Times New Roman" w:cs="Times New Roman"/>
          <w:bCs/>
          <w:kern w:val="24"/>
          <w:sz w:val="28"/>
          <w:szCs w:val="28"/>
          <w:lang w:eastAsia="ru-RU"/>
        </w:rPr>
        <w:t>), які відвідали 5176</w:t>
      </w:r>
      <w:r w:rsidRPr="00B343E5">
        <w:rPr>
          <w:rFonts w:ascii="Times New Roman" w:eastAsia="Montserrat" w:hAnsi="Times New Roman" w:cs="Times New Roman"/>
          <w:bCs/>
          <w:kern w:val="24"/>
          <w:sz w:val="28"/>
          <w:szCs w:val="28"/>
          <w:lang w:eastAsia="ru-RU"/>
        </w:rPr>
        <w:t xml:space="preserve"> жінки, ряд короткострокових професійних курсів: «Кравчині», </w:t>
      </w:r>
      <w:r w:rsidRPr="00B343E5">
        <w:rPr>
          <w:rFonts w:ascii="Times New Roman" w:eastAsia="Times New Roman" w:hAnsi="Times New Roman" w:cs="Times New Roman"/>
          <w:sz w:val="28"/>
          <w:szCs w:val="28"/>
          <w:shd w:val="clear" w:color="auto" w:fill="FFFFFF"/>
          <w:lang w:eastAsia="ru-RU"/>
        </w:rPr>
        <w:t>«</w:t>
      </w:r>
      <w:proofErr w:type="spellStart"/>
      <w:r w:rsidRPr="00B343E5">
        <w:rPr>
          <w:rFonts w:ascii="Times New Roman" w:eastAsia="Times New Roman" w:hAnsi="Times New Roman" w:cs="Times New Roman"/>
          <w:sz w:val="28"/>
          <w:szCs w:val="28"/>
          <w:shd w:val="clear" w:color="auto" w:fill="FFFFFF"/>
          <w:lang w:eastAsia="ru-RU"/>
        </w:rPr>
        <w:t>Гідеси</w:t>
      </w:r>
      <w:proofErr w:type="spellEnd"/>
      <w:r w:rsidRPr="00B343E5">
        <w:rPr>
          <w:rFonts w:ascii="Times New Roman" w:eastAsia="Times New Roman" w:hAnsi="Times New Roman" w:cs="Times New Roman"/>
          <w:sz w:val="28"/>
          <w:szCs w:val="28"/>
          <w:shd w:val="clear" w:color="auto" w:fill="FFFFFF"/>
          <w:lang w:eastAsia="ru-RU"/>
        </w:rPr>
        <w:t>», «</w:t>
      </w:r>
      <w:proofErr w:type="spellStart"/>
      <w:r w:rsidRPr="00B343E5">
        <w:rPr>
          <w:rFonts w:ascii="Times New Roman" w:eastAsia="Times New Roman" w:hAnsi="Times New Roman" w:cs="Times New Roman"/>
          <w:sz w:val="28"/>
          <w:szCs w:val="28"/>
          <w:shd w:val="clear" w:color="auto" w:fill="FFFFFF"/>
          <w:lang w:eastAsia="ru-RU"/>
        </w:rPr>
        <w:t>Водійки</w:t>
      </w:r>
      <w:proofErr w:type="spellEnd"/>
      <w:r w:rsidRPr="00B343E5">
        <w:rPr>
          <w:rFonts w:ascii="Times New Roman" w:eastAsia="Times New Roman" w:hAnsi="Times New Roman" w:cs="Times New Roman"/>
          <w:sz w:val="28"/>
          <w:szCs w:val="28"/>
          <w:shd w:val="clear" w:color="auto" w:fill="FFFFFF"/>
          <w:lang w:eastAsia="ru-RU"/>
        </w:rPr>
        <w:t>», «</w:t>
      </w:r>
      <w:proofErr w:type="spellStart"/>
      <w:r w:rsidRPr="00B343E5">
        <w:rPr>
          <w:rFonts w:ascii="Times New Roman" w:eastAsia="Times New Roman" w:hAnsi="Times New Roman" w:cs="Times New Roman"/>
          <w:sz w:val="28"/>
          <w:szCs w:val="28"/>
          <w:shd w:val="clear" w:color="auto" w:fill="FFFFFF"/>
          <w:lang w:eastAsia="ru-RU"/>
        </w:rPr>
        <w:t>Кондитерки</w:t>
      </w:r>
      <w:proofErr w:type="spellEnd"/>
      <w:r w:rsidRPr="00B343E5">
        <w:rPr>
          <w:rFonts w:ascii="Times New Roman" w:eastAsia="Times New Roman" w:hAnsi="Times New Roman" w:cs="Times New Roman"/>
          <w:sz w:val="28"/>
          <w:szCs w:val="28"/>
          <w:shd w:val="clear" w:color="auto" w:fill="FFFFFF"/>
          <w:lang w:eastAsia="ru-RU"/>
        </w:rPr>
        <w:t>», «Основи макіяжу», «Графічний дизайн»</w:t>
      </w:r>
      <w:r w:rsidR="003A794E" w:rsidRPr="00B343E5">
        <w:rPr>
          <w:rFonts w:ascii="Times New Roman" w:eastAsia="Times New Roman" w:hAnsi="Times New Roman" w:cs="Times New Roman"/>
          <w:sz w:val="28"/>
          <w:szCs w:val="28"/>
          <w:shd w:val="clear" w:color="auto" w:fill="FFFFFF"/>
          <w:lang w:eastAsia="ru-RU"/>
        </w:rPr>
        <w:t>,</w:t>
      </w:r>
      <w:r w:rsidR="003A794E" w:rsidRPr="00B343E5">
        <w:rPr>
          <w:rFonts w:ascii="Times New Roman" w:eastAsia="Calibri" w:hAnsi="Times New Roman" w:cs="Times New Roman"/>
          <w:sz w:val="24"/>
          <w:szCs w:val="24"/>
        </w:rPr>
        <w:t xml:space="preserve"> </w:t>
      </w:r>
      <w:r w:rsidR="003A794E" w:rsidRPr="00B343E5">
        <w:rPr>
          <w:rFonts w:ascii="Times New Roman" w:eastAsia="Calibri" w:hAnsi="Times New Roman" w:cs="Times New Roman"/>
          <w:sz w:val="28"/>
          <w:szCs w:val="28"/>
        </w:rPr>
        <w:t>«Вивчення англійської мови»</w:t>
      </w:r>
      <w:r w:rsidR="003A794E" w:rsidRPr="00B343E5">
        <w:rPr>
          <w:rFonts w:ascii="Times New Roman" w:eastAsia="Times New Roman" w:hAnsi="Times New Roman" w:cs="Times New Roman"/>
          <w:sz w:val="28"/>
          <w:szCs w:val="28"/>
          <w:shd w:val="clear" w:color="auto" w:fill="FFFFFF"/>
          <w:lang w:eastAsia="ru-RU"/>
        </w:rPr>
        <w:t>, «Масажу»</w:t>
      </w:r>
      <w:r w:rsidR="00A94CBA" w:rsidRPr="00B343E5">
        <w:rPr>
          <w:rFonts w:ascii="Times New Roman" w:eastAsia="Times New Roman" w:hAnsi="Times New Roman" w:cs="Times New Roman"/>
          <w:sz w:val="28"/>
          <w:szCs w:val="28"/>
          <w:shd w:val="clear" w:color="auto" w:fill="FFFFFF"/>
          <w:lang w:eastAsia="ru-RU"/>
        </w:rPr>
        <w:t>. Курсами охоплено – 112</w:t>
      </w:r>
      <w:r w:rsidRPr="00B343E5">
        <w:rPr>
          <w:rFonts w:ascii="Times New Roman" w:eastAsia="Times New Roman" w:hAnsi="Times New Roman" w:cs="Times New Roman"/>
          <w:sz w:val="28"/>
          <w:szCs w:val="28"/>
          <w:shd w:val="clear" w:color="auto" w:fill="FFFFFF"/>
          <w:lang w:eastAsia="ru-RU"/>
        </w:rPr>
        <w:t xml:space="preserve"> жінок.</w:t>
      </w:r>
    </w:p>
    <w:p w14:paraId="0C1E9989" w14:textId="77777777" w:rsidR="00EF61F1" w:rsidRPr="00B343E5" w:rsidRDefault="00A94CBA" w:rsidP="00017715">
      <w:pPr>
        <w:shd w:val="clear" w:color="auto" w:fill="FFFFFF"/>
        <w:spacing w:after="0" w:line="240" w:lineRule="auto"/>
        <w:ind w:firstLine="598"/>
        <w:jc w:val="both"/>
        <w:rPr>
          <w:rFonts w:ascii="Times New Roman" w:eastAsia="Times New Roman" w:hAnsi="Times New Roman" w:cs="Times New Roman"/>
          <w:sz w:val="28"/>
          <w:szCs w:val="28"/>
          <w:lang w:eastAsia="ru-RU"/>
        </w:rPr>
      </w:pPr>
      <w:r w:rsidRPr="00B343E5">
        <w:rPr>
          <w:rFonts w:ascii="Times New Roman" w:eastAsia="Times New Roman" w:hAnsi="Times New Roman" w:cs="Times New Roman"/>
          <w:sz w:val="28"/>
          <w:szCs w:val="28"/>
          <w:lang w:eastAsia="ru-RU"/>
        </w:rPr>
        <w:t>957</w:t>
      </w:r>
      <w:r w:rsidR="00EF61F1" w:rsidRPr="00B343E5">
        <w:rPr>
          <w:rFonts w:ascii="Times New Roman" w:eastAsia="Times New Roman" w:hAnsi="Times New Roman" w:cs="Times New Roman"/>
          <w:sz w:val="28"/>
          <w:szCs w:val="28"/>
          <w:lang w:eastAsia="ru-RU"/>
        </w:rPr>
        <w:t xml:space="preserve"> жінок отримали інд</w:t>
      </w:r>
      <w:r w:rsidRPr="00B343E5">
        <w:rPr>
          <w:rFonts w:ascii="Times New Roman" w:eastAsia="Times New Roman" w:hAnsi="Times New Roman" w:cs="Times New Roman"/>
          <w:sz w:val="28"/>
          <w:szCs w:val="28"/>
          <w:lang w:eastAsia="ru-RU"/>
        </w:rPr>
        <w:t>ивідуальні консультації, для 176</w:t>
      </w:r>
      <w:r w:rsidR="00EF61F1" w:rsidRPr="00B343E5">
        <w:rPr>
          <w:rFonts w:ascii="Times New Roman" w:eastAsia="Times New Roman" w:hAnsi="Times New Roman" w:cs="Times New Roman"/>
          <w:sz w:val="28"/>
          <w:szCs w:val="28"/>
          <w:lang w:eastAsia="ru-RU"/>
        </w:rPr>
        <w:t xml:space="preserve"> жінок створил</w:t>
      </w:r>
      <w:r w:rsidRPr="00B343E5">
        <w:rPr>
          <w:rFonts w:ascii="Times New Roman" w:eastAsia="Times New Roman" w:hAnsi="Times New Roman" w:cs="Times New Roman"/>
          <w:sz w:val="28"/>
          <w:szCs w:val="28"/>
          <w:lang w:eastAsia="ru-RU"/>
        </w:rPr>
        <w:t>и плани економічної безпеки, 114</w:t>
      </w:r>
      <w:r w:rsidR="00EF61F1" w:rsidRPr="00B343E5">
        <w:rPr>
          <w:rFonts w:ascii="Times New Roman" w:eastAsia="Times New Roman" w:hAnsi="Times New Roman" w:cs="Times New Roman"/>
          <w:sz w:val="28"/>
          <w:szCs w:val="28"/>
          <w:lang w:eastAsia="ru-RU"/>
        </w:rPr>
        <w:t xml:space="preserve"> </w:t>
      </w:r>
      <w:proofErr w:type="spellStart"/>
      <w:r w:rsidR="00EF61F1" w:rsidRPr="00B343E5">
        <w:rPr>
          <w:rFonts w:ascii="Times New Roman" w:eastAsia="Times New Roman" w:hAnsi="Times New Roman" w:cs="Times New Roman"/>
          <w:sz w:val="28"/>
          <w:szCs w:val="28"/>
          <w:lang w:eastAsia="ru-RU"/>
        </w:rPr>
        <w:t>жінкок</w:t>
      </w:r>
      <w:proofErr w:type="spellEnd"/>
      <w:r w:rsidR="00EF61F1" w:rsidRPr="00B343E5">
        <w:rPr>
          <w:rFonts w:ascii="Times New Roman" w:eastAsia="Times New Roman" w:hAnsi="Times New Roman" w:cs="Times New Roman"/>
          <w:sz w:val="28"/>
          <w:szCs w:val="28"/>
          <w:lang w:eastAsia="ru-RU"/>
        </w:rPr>
        <w:t xml:space="preserve"> за результатами консультацій та скла</w:t>
      </w:r>
      <w:r w:rsidRPr="00B343E5">
        <w:rPr>
          <w:rFonts w:ascii="Times New Roman" w:eastAsia="Times New Roman" w:hAnsi="Times New Roman" w:cs="Times New Roman"/>
          <w:sz w:val="28"/>
          <w:szCs w:val="28"/>
          <w:lang w:eastAsia="ru-RU"/>
        </w:rPr>
        <w:t xml:space="preserve">дання резюме </w:t>
      </w:r>
      <w:proofErr w:type="spellStart"/>
      <w:r w:rsidRPr="00B343E5">
        <w:rPr>
          <w:rFonts w:ascii="Times New Roman" w:eastAsia="Times New Roman" w:hAnsi="Times New Roman" w:cs="Times New Roman"/>
          <w:sz w:val="28"/>
          <w:szCs w:val="28"/>
          <w:lang w:eastAsia="ru-RU"/>
        </w:rPr>
        <w:t>працевлаштовано</w:t>
      </w:r>
      <w:proofErr w:type="spellEnd"/>
      <w:r w:rsidRPr="00B343E5">
        <w:rPr>
          <w:rFonts w:ascii="Times New Roman" w:eastAsia="Times New Roman" w:hAnsi="Times New Roman" w:cs="Times New Roman"/>
          <w:sz w:val="28"/>
          <w:szCs w:val="28"/>
          <w:lang w:eastAsia="ru-RU"/>
        </w:rPr>
        <w:t>, 50</w:t>
      </w:r>
      <w:r w:rsidR="00EF61F1" w:rsidRPr="00B343E5">
        <w:rPr>
          <w:rFonts w:ascii="Times New Roman" w:eastAsia="Times New Roman" w:hAnsi="Times New Roman" w:cs="Times New Roman"/>
          <w:sz w:val="28"/>
          <w:szCs w:val="28"/>
          <w:lang w:eastAsia="ru-RU"/>
        </w:rPr>
        <w:t xml:space="preserve"> жінок відкрили свій бізнес чи стали </w:t>
      </w:r>
      <w:proofErr w:type="spellStart"/>
      <w:r w:rsidR="00EF61F1" w:rsidRPr="00B343E5">
        <w:rPr>
          <w:rFonts w:ascii="Times New Roman" w:eastAsia="Times New Roman" w:hAnsi="Times New Roman" w:cs="Times New Roman"/>
          <w:sz w:val="28"/>
          <w:szCs w:val="28"/>
          <w:lang w:eastAsia="ru-RU"/>
        </w:rPr>
        <w:t>самозайнятими</w:t>
      </w:r>
      <w:proofErr w:type="spellEnd"/>
      <w:r w:rsidR="00EF61F1" w:rsidRPr="00B343E5">
        <w:rPr>
          <w:rFonts w:ascii="Times New Roman" w:eastAsia="Times New Roman" w:hAnsi="Times New Roman" w:cs="Times New Roman"/>
          <w:sz w:val="28"/>
          <w:szCs w:val="28"/>
          <w:lang w:eastAsia="ru-RU"/>
        </w:rPr>
        <w:t>.</w:t>
      </w:r>
    </w:p>
    <w:p w14:paraId="0CF4CC0D" w14:textId="6F49DCC8" w:rsidR="00EF61F1" w:rsidRPr="005F2FA8" w:rsidRDefault="00EF61F1" w:rsidP="00017715">
      <w:pPr>
        <w:shd w:val="clear" w:color="auto" w:fill="FFFFFF"/>
        <w:spacing w:after="0" w:line="240" w:lineRule="auto"/>
        <w:ind w:firstLine="454"/>
        <w:jc w:val="both"/>
        <w:rPr>
          <w:rFonts w:ascii="Times New Roman" w:eastAsia="Calibri" w:hAnsi="Times New Roman" w:cs="Times New Roman"/>
          <w:sz w:val="28"/>
          <w:szCs w:val="28"/>
          <w:shd w:val="clear" w:color="auto" w:fill="FFFFFF"/>
        </w:rPr>
      </w:pPr>
      <w:r w:rsidRPr="00716875">
        <w:rPr>
          <w:rFonts w:ascii="Times New Roman" w:eastAsia="Calibri" w:hAnsi="Times New Roman" w:cs="Times New Roman"/>
          <w:sz w:val="28"/>
          <w:szCs w:val="28"/>
          <w:shd w:val="clear" w:color="auto" w:fill="FFFFFF"/>
        </w:rPr>
        <w:t xml:space="preserve"> </w:t>
      </w:r>
      <w:r w:rsidR="00014935">
        <w:rPr>
          <w:rFonts w:ascii="Times New Roman" w:eastAsia="Calibri" w:hAnsi="Times New Roman" w:cs="Times New Roman"/>
          <w:sz w:val="28"/>
          <w:szCs w:val="28"/>
          <w:shd w:val="clear" w:color="auto" w:fill="FFFFFF"/>
        </w:rPr>
        <w:t>У</w:t>
      </w:r>
      <w:r w:rsidRPr="00716875">
        <w:rPr>
          <w:rFonts w:ascii="Times New Roman" w:eastAsia="Calibri" w:hAnsi="Times New Roman" w:cs="Times New Roman"/>
          <w:sz w:val="28"/>
          <w:szCs w:val="28"/>
          <w:shd w:val="clear" w:color="auto" w:fill="FFFFFF"/>
        </w:rPr>
        <w:t xml:space="preserve"> межах реалізації </w:t>
      </w:r>
      <w:proofErr w:type="spellStart"/>
      <w:r w:rsidRPr="00716875">
        <w:rPr>
          <w:rFonts w:ascii="Times New Roman" w:eastAsia="Calibri" w:hAnsi="Times New Roman" w:cs="Times New Roman"/>
          <w:sz w:val="28"/>
          <w:szCs w:val="28"/>
          <w:shd w:val="clear" w:color="auto" w:fill="FFFFFF"/>
        </w:rPr>
        <w:t>проєкту</w:t>
      </w:r>
      <w:proofErr w:type="spellEnd"/>
      <w:r w:rsidRPr="00716875">
        <w:rPr>
          <w:rFonts w:ascii="Times New Roman" w:eastAsia="Calibri" w:hAnsi="Times New Roman" w:cs="Times New Roman"/>
          <w:sz w:val="28"/>
          <w:szCs w:val="28"/>
          <w:shd w:val="clear" w:color="auto" w:fill="FFFFFF"/>
        </w:rPr>
        <w:t xml:space="preserve"> «Міста та громади вільні від </w:t>
      </w:r>
      <w:r w:rsidRPr="005F2FA8">
        <w:rPr>
          <w:rFonts w:ascii="Times New Roman" w:eastAsia="Calibri" w:hAnsi="Times New Roman" w:cs="Times New Roman"/>
          <w:sz w:val="28"/>
          <w:szCs w:val="28"/>
          <w:shd w:val="clear" w:color="auto" w:fill="FFFFFF"/>
        </w:rPr>
        <w:t xml:space="preserve">домашнього насильства» Фонду ООН у галузі народонаселення (UNFPA) в Україні відбувся </w:t>
      </w:r>
      <w:r w:rsidRPr="005F2FA8">
        <w:rPr>
          <w:rFonts w:ascii="Times New Roman" w:eastAsia="Calibri" w:hAnsi="Times New Roman" w:cs="Times New Roman"/>
          <w:sz w:val="28"/>
          <w:szCs w:val="28"/>
          <w:shd w:val="clear" w:color="auto" w:fill="FFFFFF"/>
        </w:rPr>
        <w:lastRenderedPageBreak/>
        <w:t>навчальний семінар для спеціалістів на тему «Реалізації програми для кривдників».</w:t>
      </w:r>
    </w:p>
    <w:p w14:paraId="2644D9CD" w14:textId="77777777" w:rsidR="00EF61F1" w:rsidRPr="00122FDC" w:rsidRDefault="00EF61F1" w:rsidP="00017715">
      <w:pPr>
        <w:shd w:val="clear" w:color="auto" w:fill="FFFFFF"/>
        <w:spacing w:after="0" w:line="240" w:lineRule="auto"/>
        <w:ind w:firstLine="454"/>
        <w:jc w:val="both"/>
        <w:rPr>
          <w:rFonts w:ascii="Times New Roman" w:eastAsia="Calibri" w:hAnsi="Times New Roman" w:cs="Times New Roman"/>
          <w:sz w:val="28"/>
          <w:szCs w:val="28"/>
          <w:shd w:val="clear" w:color="auto" w:fill="FFFFFF"/>
        </w:rPr>
      </w:pPr>
      <w:r w:rsidRPr="005F2FA8">
        <w:rPr>
          <w:rFonts w:ascii="Times New Roman" w:eastAsia="Times New Roman" w:hAnsi="Times New Roman" w:cs="Times New Roman"/>
          <w:sz w:val="28"/>
          <w:szCs w:val="28"/>
          <w:lang w:eastAsia="ru-RU"/>
        </w:rPr>
        <w:t xml:space="preserve">УСССДМ як </w:t>
      </w:r>
      <w:r w:rsidRPr="00716875">
        <w:rPr>
          <w:rFonts w:ascii="Times New Roman" w:eastAsia="Times New Roman" w:hAnsi="Times New Roman" w:cs="Times New Roman"/>
          <w:sz w:val="28"/>
          <w:szCs w:val="28"/>
          <w:lang w:eastAsia="ru-RU"/>
        </w:rPr>
        <w:t>уповноважений структурний підрозділ з питань здійснення заходів у сфері запобігання та протидії домашньому насильству</w:t>
      </w:r>
      <w:r w:rsidRPr="005F2FA8">
        <w:rPr>
          <w:rFonts w:ascii="Times New Roman" w:eastAsia="Times New Roman" w:hAnsi="Times New Roman" w:cs="Times New Roman"/>
          <w:sz w:val="28"/>
          <w:szCs w:val="28"/>
          <w:lang w:eastAsia="ru-RU"/>
        </w:rPr>
        <w:t xml:space="preserve"> в Луцькій міській територіальній громаді забезпечує виконання Програми для кривдників як частини роботи з домашнім насильством. </w:t>
      </w:r>
      <w:proofErr w:type="spellStart"/>
      <w:r w:rsidRPr="00716875">
        <w:rPr>
          <w:rFonts w:ascii="Times New Roman" w:eastAsia="Times New Roman" w:hAnsi="Times New Roman" w:cs="Times New Roman"/>
          <w:bCs/>
          <w:sz w:val="28"/>
          <w:szCs w:val="28"/>
          <w:lang w:val="ru-RU"/>
        </w:rPr>
        <w:t>Програма</w:t>
      </w:r>
      <w:proofErr w:type="spellEnd"/>
      <w:r w:rsidRPr="00716875">
        <w:rPr>
          <w:rFonts w:ascii="Times New Roman" w:eastAsia="Times New Roman" w:hAnsi="Times New Roman" w:cs="Times New Roman"/>
          <w:bCs/>
          <w:sz w:val="28"/>
          <w:szCs w:val="28"/>
          <w:lang w:val="ru-RU"/>
        </w:rPr>
        <w:t xml:space="preserve"> для </w:t>
      </w:r>
      <w:proofErr w:type="spellStart"/>
      <w:r w:rsidRPr="00716875">
        <w:rPr>
          <w:rFonts w:ascii="Times New Roman" w:eastAsia="Times New Roman" w:hAnsi="Times New Roman" w:cs="Times New Roman"/>
          <w:bCs/>
          <w:sz w:val="28"/>
          <w:szCs w:val="28"/>
          <w:lang w:val="ru-RU"/>
        </w:rPr>
        <w:t>кривдників</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передбачає</w:t>
      </w:r>
      <w:proofErr w:type="spellEnd"/>
      <w:r w:rsidRPr="00716875">
        <w:rPr>
          <w:rFonts w:ascii="Times New Roman" w:eastAsia="Times New Roman" w:hAnsi="Times New Roman" w:cs="Times New Roman"/>
          <w:sz w:val="28"/>
          <w:szCs w:val="28"/>
          <w:lang w:val="ru-RU"/>
        </w:rPr>
        <w:t xml:space="preserve"> комплекс </w:t>
      </w:r>
      <w:proofErr w:type="spellStart"/>
      <w:r w:rsidRPr="00716875">
        <w:rPr>
          <w:rFonts w:ascii="Times New Roman" w:eastAsia="Times New Roman" w:hAnsi="Times New Roman" w:cs="Times New Roman"/>
          <w:sz w:val="28"/>
          <w:szCs w:val="28"/>
          <w:lang w:val="ru-RU"/>
        </w:rPr>
        <w:t>заходів</w:t>
      </w:r>
      <w:proofErr w:type="spellEnd"/>
      <w:r w:rsidRPr="00716875">
        <w:rPr>
          <w:rFonts w:ascii="Times New Roman" w:eastAsia="Times New Roman" w:hAnsi="Times New Roman" w:cs="Times New Roman"/>
          <w:sz w:val="28"/>
          <w:szCs w:val="28"/>
          <w:lang w:val="ru-RU"/>
        </w:rPr>
        <w:t xml:space="preserve">, для </w:t>
      </w:r>
      <w:proofErr w:type="spellStart"/>
      <w:r w:rsidRPr="00716875">
        <w:rPr>
          <w:rFonts w:ascii="Times New Roman" w:eastAsia="Times New Roman" w:hAnsi="Times New Roman" w:cs="Times New Roman"/>
          <w:sz w:val="28"/>
          <w:szCs w:val="28"/>
          <w:lang w:val="ru-RU"/>
        </w:rPr>
        <w:t>проведення</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корекційної</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роботи</w:t>
      </w:r>
      <w:proofErr w:type="spellEnd"/>
      <w:r w:rsidRPr="00716875">
        <w:rPr>
          <w:rFonts w:ascii="Times New Roman" w:eastAsia="Times New Roman" w:hAnsi="Times New Roman" w:cs="Times New Roman"/>
          <w:sz w:val="28"/>
          <w:szCs w:val="28"/>
          <w:lang w:val="ru-RU"/>
        </w:rPr>
        <w:t xml:space="preserve"> з </w:t>
      </w:r>
      <w:proofErr w:type="spellStart"/>
      <w:r w:rsidRPr="00716875">
        <w:rPr>
          <w:rFonts w:ascii="Times New Roman" w:eastAsia="Times New Roman" w:hAnsi="Times New Roman" w:cs="Times New Roman"/>
          <w:sz w:val="28"/>
          <w:szCs w:val="28"/>
          <w:lang w:val="ru-RU"/>
        </w:rPr>
        <w:t>чоловіками</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які</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вчиняють</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домашнє</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насильство</w:t>
      </w:r>
      <w:proofErr w:type="spellEnd"/>
      <w:r w:rsidRPr="00716875">
        <w:rPr>
          <w:rFonts w:ascii="Times New Roman" w:eastAsia="Times New Roman" w:hAnsi="Times New Roman" w:cs="Times New Roman"/>
          <w:sz w:val="28"/>
          <w:szCs w:val="28"/>
          <w:lang w:val="ru-RU"/>
        </w:rPr>
        <w:t xml:space="preserve">, за результатами </w:t>
      </w:r>
      <w:proofErr w:type="spellStart"/>
      <w:r w:rsidRPr="00716875">
        <w:rPr>
          <w:rFonts w:ascii="Times New Roman" w:eastAsia="Times New Roman" w:hAnsi="Times New Roman" w:cs="Times New Roman"/>
          <w:sz w:val="28"/>
          <w:szCs w:val="28"/>
          <w:lang w:val="ru-RU"/>
        </w:rPr>
        <w:t>оцінки</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ризиків</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спрямованих</w:t>
      </w:r>
      <w:proofErr w:type="spellEnd"/>
      <w:r w:rsidRPr="00716875">
        <w:rPr>
          <w:rFonts w:ascii="Times New Roman" w:eastAsia="Times New Roman" w:hAnsi="Times New Roman" w:cs="Times New Roman"/>
          <w:sz w:val="28"/>
          <w:szCs w:val="28"/>
          <w:lang w:val="ru-RU"/>
        </w:rPr>
        <w:t xml:space="preserve"> на </w:t>
      </w:r>
      <w:proofErr w:type="spellStart"/>
      <w:r w:rsidRPr="00716875">
        <w:rPr>
          <w:rFonts w:ascii="Times New Roman" w:eastAsia="Times New Roman" w:hAnsi="Times New Roman" w:cs="Times New Roman"/>
          <w:sz w:val="28"/>
          <w:szCs w:val="28"/>
          <w:lang w:val="ru-RU"/>
        </w:rPr>
        <w:t>зміну</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агресивної</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насильницької</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поведінки</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кривдника</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формування</w:t>
      </w:r>
      <w:proofErr w:type="spellEnd"/>
      <w:r w:rsidRPr="00716875">
        <w:rPr>
          <w:rFonts w:ascii="Times New Roman" w:eastAsia="Times New Roman" w:hAnsi="Times New Roman" w:cs="Times New Roman"/>
          <w:sz w:val="28"/>
          <w:szCs w:val="28"/>
          <w:lang w:val="ru-RU"/>
        </w:rPr>
        <w:t xml:space="preserve"> у </w:t>
      </w:r>
      <w:proofErr w:type="spellStart"/>
      <w:r w:rsidRPr="00716875">
        <w:rPr>
          <w:rFonts w:ascii="Times New Roman" w:eastAsia="Times New Roman" w:hAnsi="Times New Roman" w:cs="Times New Roman"/>
          <w:sz w:val="28"/>
          <w:szCs w:val="28"/>
          <w:lang w:val="ru-RU"/>
        </w:rPr>
        <w:t>нього</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соціально</w:t>
      </w:r>
      <w:proofErr w:type="spellEnd"/>
      <w:r w:rsidRPr="00716875">
        <w:rPr>
          <w:rFonts w:ascii="Times New Roman" w:eastAsia="Times New Roman" w:hAnsi="Times New Roman" w:cs="Times New Roman"/>
          <w:sz w:val="28"/>
          <w:szCs w:val="28"/>
          <w:lang w:val="ru-RU"/>
        </w:rPr>
        <w:t xml:space="preserve"> </w:t>
      </w:r>
      <w:proofErr w:type="spellStart"/>
      <w:r w:rsidRPr="00716875">
        <w:rPr>
          <w:rFonts w:ascii="Times New Roman" w:eastAsia="Times New Roman" w:hAnsi="Times New Roman" w:cs="Times New Roman"/>
          <w:sz w:val="28"/>
          <w:szCs w:val="28"/>
          <w:lang w:val="ru-RU"/>
        </w:rPr>
        <w:t>прийнятих</w:t>
      </w:r>
      <w:proofErr w:type="spellEnd"/>
      <w:r w:rsidRPr="00716875">
        <w:rPr>
          <w:rFonts w:ascii="Times New Roman" w:eastAsia="Times New Roman" w:hAnsi="Times New Roman" w:cs="Times New Roman"/>
          <w:sz w:val="28"/>
          <w:szCs w:val="28"/>
          <w:lang w:val="ru-RU"/>
        </w:rPr>
        <w:t xml:space="preserve"> норм та </w:t>
      </w:r>
      <w:proofErr w:type="spellStart"/>
      <w:r w:rsidRPr="00716875">
        <w:rPr>
          <w:rFonts w:ascii="Times New Roman" w:eastAsia="Times New Roman" w:hAnsi="Times New Roman" w:cs="Times New Roman"/>
          <w:sz w:val="28"/>
          <w:szCs w:val="28"/>
          <w:lang w:val="ru-RU"/>
        </w:rPr>
        <w:t>цінностей</w:t>
      </w:r>
      <w:proofErr w:type="spellEnd"/>
      <w:r w:rsidRPr="00716875">
        <w:rPr>
          <w:rFonts w:ascii="Times New Roman" w:eastAsia="Times New Roman" w:hAnsi="Times New Roman" w:cs="Times New Roman"/>
          <w:sz w:val="28"/>
          <w:szCs w:val="28"/>
          <w:lang w:val="ru-RU"/>
        </w:rPr>
        <w:t>.</w:t>
      </w:r>
      <w:r w:rsidRPr="005F2FA8">
        <w:rPr>
          <w:rFonts w:ascii="Times New Roman" w:eastAsia="Times New Roman" w:hAnsi="Times New Roman" w:cs="Times New Roman"/>
          <w:sz w:val="28"/>
          <w:szCs w:val="28"/>
        </w:rPr>
        <w:t xml:space="preserve"> Наразі </w:t>
      </w:r>
      <w:r w:rsidRPr="00716875">
        <w:rPr>
          <w:rFonts w:ascii="Times New Roman" w:eastAsia="Times New Roman" w:hAnsi="Times New Roman" w:cs="Times New Roman"/>
          <w:sz w:val="28"/>
          <w:szCs w:val="28"/>
        </w:rPr>
        <w:t>Програму реалізовує фахів</w:t>
      </w:r>
      <w:r w:rsidRPr="005F2FA8">
        <w:rPr>
          <w:rFonts w:ascii="Times New Roman" w:eastAsia="Times New Roman" w:hAnsi="Times New Roman" w:cs="Times New Roman"/>
          <w:sz w:val="28"/>
          <w:szCs w:val="28"/>
        </w:rPr>
        <w:t>ець</w:t>
      </w:r>
      <w:r w:rsidRPr="00716875">
        <w:rPr>
          <w:rFonts w:ascii="Times New Roman" w:eastAsia="Times New Roman" w:hAnsi="Times New Roman" w:cs="Times New Roman"/>
          <w:sz w:val="28"/>
          <w:szCs w:val="28"/>
        </w:rPr>
        <w:t>, який має фахову вищу освіту та пройшов відповідне спеціалізоване навчання для роботи з кривдн</w:t>
      </w:r>
      <w:r w:rsidR="00400A24">
        <w:rPr>
          <w:rFonts w:ascii="Times New Roman" w:eastAsia="Times New Roman" w:hAnsi="Times New Roman" w:cs="Times New Roman"/>
          <w:sz w:val="28"/>
          <w:szCs w:val="28"/>
        </w:rPr>
        <w:t>иками, ще один фахівець завершив</w:t>
      </w:r>
      <w:r w:rsidRPr="00716875">
        <w:rPr>
          <w:rFonts w:ascii="Times New Roman" w:eastAsia="Times New Roman" w:hAnsi="Times New Roman" w:cs="Times New Roman"/>
          <w:sz w:val="28"/>
          <w:szCs w:val="28"/>
        </w:rPr>
        <w:t xml:space="preserve"> навчання.</w:t>
      </w:r>
      <w:r w:rsidRPr="005F2FA8">
        <w:rPr>
          <w:rFonts w:ascii="Times New Roman" w:eastAsia="Times New Roman" w:hAnsi="Times New Roman" w:cs="Times New Roman"/>
          <w:sz w:val="28"/>
          <w:szCs w:val="28"/>
        </w:rPr>
        <w:t xml:space="preserve"> У 2024 році проходження програми завершило </w:t>
      </w:r>
      <w:r w:rsidR="00122FDC" w:rsidRPr="00122FDC">
        <w:rPr>
          <w:rFonts w:ascii="Times New Roman" w:eastAsia="Times New Roman" w:hAnsi="Times New Roman" w:cs="Times New Roman"/>
          <w:sz w:val="28"/>
          <w:szCs w:val="28"/>
        </w:rPr>
        <w:t>11</w:t>
      </w:r>
      <w:r w:rsidRPr="00122FDC">
        <w:rPr>
          <w:rFonts w:ascii="Times New Roman" w:eastAsia="Times New Roman" w:hAnsi="Times New Roman" w:cs="Times New Roman"/>
          <w:sz w:val="28"/>
          <w:szCs w:val="28"/>
        </w:rPr>
        <w:t xml:space="preserve"> осіб (тривалість програми для однієї особи 1 раз на тиждень протягом 3 місяців).</w:t>
      </w:r>
    </w:p>
    <w:p w14:paraId="3A646776" w14:textId="77777777" w:rsidR="00EF61F1" w:rsidRPr="005F2FA8" w:rsidRDefault="00EF61F1" w:rsidP="00017715">
      <w:pPr>
        <w:tabs>
          <w:tab w:val="left" w:pos="0"/>
        </w:tabs>
        <w:spacing w:after="0" w:line="240" w:lineRule="auto"/>
        <w:ind w:firstLine="567"/>
        <w:jc w:val="both"/>
        <w:rPr>
          <w:rFonts w:ascii="Times New Roman" w:eastAsia="Times New Roman" w:hAnsi="Times New Roman" w:cs="Times New Roman"/>
          <w:sz w:val="28"/>
          <w:szCs w:val="28"/>
          <w:lang w:eastAsia="ru-RU"/>
        </w:rPr>
      </w:pPr>
      <w:r w:rsidRPr="005F2FA8">
        <w:rPr>
          <w:rFonts w:ascii="Times New Roman" w:eastAsia="Montserrat" w:hAnsi="Times New Roman" w:cs="Times New Roman"/>
          <w:kern w:val="24"/>
          <w:sz w:val="28"/>
          <w:szCs w:val="28"/>
          <w:lang w:eastAsia="ru-RU"/>
        </w:rPr>
        <w:t xml:space="preserve">У травні 2023 року місто Луцьк стало учасником </w:t>
      </w:r>
      <w:proofErr w:type="spellStart"/>
      <w:r w:rsidRPr="005F2FA8">
        <w:rPr>
          <w:rFonts w:ascii="Times New Roman" w:eastAsia="Montserrat" w:hAnsi="Times New Roman" w:cs="Times New Roman"/>
          <w:kern w:val="24"/>
          <w:sz w:val="28"/>
          <w:szCs w:val="28"/>
          <w:lang w:eastAsia="ru-RU"/>
        </w:rPr>
        <w:t>проєкту</w:t>
      </w:r>
      <w:proofErr w:type="spellEnd"/>
      <w:r w:rsidRPr="005F2FA8">
        <w:rPr>
          <w:rFonts w:ascii="Times New Roman" w:eastAsia="Montserrat" w:hAnsi="Times New Roman" w:cs="Times New Roman"/>
          <w:kern w:val="24"/>
          <w:sz w:val="28"/>
          <w:szCs w:val="28"/>
          <w:lang w:eastAsia="ru-RU"/>
        </w:rPr>
        <w:t xml:space="preserve"> Фонду ООН у галузі народонаселення «Міста і громади вільні від домашнього насильства» на 2023 – 2025 роки спрямованого на </w:t>
      </w:r>
      <w:proofErr w:type="spellStart"/>
      <w:r w:rsidRPr="005F2FA8">
        <w:rPr>
          <w:rFonts w:ascii="Times New Roman" w:eastAsia="Times New Roman" w:hAnsi="Times New Roman" w:cs="Times New Roman"/>
          <w:sz w:val="28"/>
          <w:szCs w:val="28"/>
          <w:lang w:val="ru-RU" w:eastAsia="ru-RU"/>
        </w:rPr>
        <w:t>розбудову</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системи</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протидії</w:t>
      </w:r>
      <w:proofErr w:type="spellEnd"/>
      <w:r w:rsidRPr="005F2FA8">
        <w:rPr>
          <w:rFonts w:ascii="Times New Roman" w:eastAsia="Times New Roman" w:hAnsi="Times New Roman" w:cs="Times New Roman"/>
          <w:sz w:val="28"/>
          <w:szCs w:val="28"/>
          <w:lang w:val="ru-RU" w:eastAsia="ru-RU"/>
        </w:rPr>
        <w:t xml:space="preserve"> і </w:t>
      </w:r>
      <w:proofErr w:type="spellStart"/>
      <w:r w:rsidRPr="005F2FA8">
        <w:rPr>
          <w:rFonts w:ascii="Times New Roman" w:eastAsia="Times New Roman" w:hAnsi="Times New Roman" w:cs="Times New Roman"/>
          <w:sz w:val="28"/>
          <w:szCs w:val="28"/>
          <w:lang w:val="ru-RU" w:eastAsia="ru-RU"/>
        </w:rPr>
        <w:t>запобігання</w:t>
      </w:r>
      <w:proofErr w:type="spellEnd"/>
      <w:r w:rsidRPr="005F2FA8">
        <w:rPr>
          <w:rFonts w:ascii="Times New Roman" w:eastAsia="Times New Roman" w:hAnsi="Times New Roman" w:cs="Times New Roman"/>
          <w:sz w:val="28"/>
          <w:szCs w:val="28"/>
          <w:lang w:val="ru-RU" w:eastAsia="ru-RU"/>
        </w:rPr>
        <w:t xml:space="preserve"> гендерно </w:t>
      </w:r>
      <w:proofErr w:type="spellStart"/>
      <w:r w:rsidRPr="005F2FA8">
        <w:rPr>
          <w:rFonts w:ascii="Times New Roman" w:eastAsia="Times New Roman" w:hAnsi="Times New Roman" w:cs="Times New Roman"/>
          <w:sz w:val="28"/>
          <w:szCs w:val="28"/>
          <w:lang w:val="ru-RU" w:eastAsia="ru-RU"/>
        </w:rPr>
        <w:t>зумовленому</w:t>
      </w:r>
      <w:proofErr w:type="spellEnd"/>
      <w:r w:rsidRPr="005F2FA8">
        <w:rPr>
          <w:rFonts w:ascii="Times New Roman" w:eastAsia="Times New Roman" w:hAnsi="Times New Roman" w:cs="Times New Roman"/>
          <w:sz w:val="28"/>
          <w:szCs w:val="28"/>
          <w:lang w:val="ru-RU" w:eastAsia="ru-RU"/>
        </w:rPr>
        <w:t xml:space="preserve"> та </w:t>
      </w:r>
      <w:proofErr w:type="spellStart"/>
      <w:r w:rsidRPr="005F2FA8">
        <w:rPr>
          <w:rFonts w:ascii="Times New Roman" w:eastAsia="Times New Roman" w:hAnsi="Times New Roman" w:cs="Times New Roman"/>
          <w:sz w:val="28"/>
          <w:szCs w:val="28"/>
          <w:lang w:val="ru-RU" w:eastAsia="ru-RU"/>
        </w:rPr>
        <w:t>домашньому</w:t>
      </w:r>
      <w:proofErr w:type="spellEnd"/>
      <w:r w:rsidRPr="005F2FA8">
        <w:rPr>
          <w:rFonts w:ascii="Times New Roman" w:eastAsia="Times New Roman" w:hAnsi="Times New Roman" w:cs="Times New Roman"/>
          <w:sz w:val="28"/>
          <w:szCs w:val="28"/>
          <w:lang w:val="ru-RU" w:eastAsia="ru-RU"/>
        </w:rPr>
        <w:t xml:space="preserve"> </w:t>
      </w:r>
      <w:proofErr w:type="spellStart"/>
      <w:r w:rsidRPr="005F2FA8">
        <w:rPr>
          <w:rFonts w:ascii="Times New Roman" w:eastAsia="Times New Roman" w:hAnsi="Times New Roman" w:cs="Times New Roman"/>
          <w:sz w:val="28"/>
          <w:szCs w:val="28"/>
          <w:lang w:val="ru-RU" w:eastAsia="ru-RU"/>
        </w:rPr>
        <w:t>насильству</w:t>
      </w:r>
      <w:proofErr w:type="spellEnd"/>
      <w:r w:rsidRPr="005F2FA8">
        <w:rPr>
          <w:rFonts w:ascii="Times New Roman" w:eastAsia="Times New Roman" w:hAnsi="Times New Roman" w:cs="Times New Roman"/>
          <w:sz w:val="28"/>
          <w:szCs w:val="28"/>
          <w:lang w:eastAsia="ru-RU"/>
        </w:rPr>
        <w:t>.</w:t>
      </w:r>
    </w:p>
    <w:p w14:paraId="38E1F97A" w14:textId="77777777" w:rsidR="00EF61F1" w:rsidRPr="005F2FA8" w:rsidRDefault="00EF61F1" w:rsidP="00017715">
      <w:pPr>
        <w:tabs>
          <w:tab w:val="left" w:pos="0"/>
        </w:tabs>
        <w:spacing w:after="0" w:line="240" w:lineRule="auto"/>
        <w:ind w:firstLine="567"/>
        <w:jc w:val="both"/>
        <w:rPr>
          <w:rFonts w:ascii="Times New Roman" w:eastAsia="Times New Roman" w:hAnsi="Times New Roman" w:cs="Times New Roman"/>
          <w:sz w:val="28"/>
          <w:szCs w:val="28"/>
          <w:shd w:val="clear" w:color="auto" w:fill="FFFFFF"/>
          <w:lang w:val="ru-RU" w:eastAsia="ru-RU"/>
        </w:rPr>
      </w:pPr>
      <w:r w:rsidRPr="005F2FA8">
        <w:rPr>
          <w:rFonts w:ascii="Times New Roman" w:eastAsia="Times New Roman" w:hAnsi="Times New Roman" w:cs="Times New Roman"/>
          <w:sz w:val="28"/>
          <w:szCs w:val="28"/>
          <w:lang w:eastAsia="ru-RU"/>
        </w:rPr>
        <w:t xml:space="preserve">У межах </w:t>
      </w:r>
      <w:proofErr w:type="spellStart"/>
      <w:r w:rsidRPr="005F2FA8">
        <w:rPr>
          <w:rFonts w:ascii="Times New Roman" w:eastAsia="Times New Roman" w:hAnsi="Times New Roman" w:cs="Times New Roman"/>
          <w:sz w:val="28"/>
          <w:szCs w:val="28"/>
          <w:lang w:eastAsia="ru-RU"/>
        </w:rPr>
        <w:t>проєкту</w:t>
      </w:r>
      <w:proofErr w:type="spellEnd"/>
      <w:r w:rsidRPr="005F2FA8">
        <w:rPr>
          <w:rFonts w:ascii="Times New Roman" w:eastAsia="Times New Roman" w:hAnsi="Times New Roman" w:cs="Times New Roman"/>
          <w:sz w:val="28"/>
          <w:szCs w:val="28"/>
          <w:shd w:val="clear" w:color="auto" w:fill="FFFFFF"/>
          <w:lang w:val="ru-RU" w:eastAsia="ru-RU"/>
        </w:rPr>
        <w:t xml:space="preserve"> у 2024 </w:t>
      </w:r>
      <w:proofErr w:type="spellStart"/>
      <w:r w:rsidRPr="005F2FA8">
        <w:rPr>
          <w:rFonts w:ascii="Times New Roman" w:eastAsia="Times New Roman" w:hAnsi="Times New Roman" w:cs="Times New Roman"/>
          <w:sz w:val="28"/>
          <w:szCs w:val="28"/>
          <w:shd w:val="clear" w:color="auto" w:fill="FFFFFF"/>
          <w:lang w:val="ru-RU" w:eastAsia="ru-RU"/>
        </w:rPr>
        <w:t>році</w:t>
      </w:r>
      <w:proofErr w:type="spellEnd"/>
      <w:r w:rsidRPr="005F2FA8">
        <w:rPr>
          <w:rFonts w:ascii="Times New Roman" w:eastAsia="Times New Roman" w:hAnsi="Times New Roman" w:cs="Times New Roman"/>
          <w:sz w:val="28"/>
          <w:szCs w:val="28"/>
          <w:shd w:val="clear" w:color="auto" w:fill="FFFFFF"/>
          <w:lang w:val="ru-RU" w:eastAsia="ru-RU"/>
        </w:rPr>
        <w:t xml:space="preserve"> </w:t>
      </w:r>
      <w:r w:rsidRPr="005F2FA8">
        <w:rPr>
          <w:rFonts w:ascii="Times New Roman" w:eastAsia="Times New Roman" w:hAnsi="Times New Roman" w:cs="Times New Roman"/>
          <w:sz w:val="28"/>
          <w:szCs w:val="28"/>
          <w:shd w:val="clear" w:color="auto" w:fill="FFFFFF"/>
          <w:lang w:eastAsia="ru-RU"/>
        </w:rPr>
        <w:t xml:space="preserve">подали пропозицію у Фонд ООН у галузі народонаселення ООН про розширення </w:t>
      </w:r>
      <w:r w:rsidRPr="005F2FA8">
        <w:rPr>
          <w:rFonts w:ascii="Times New Roman" w:eastAsia="Times New Roman" w:hAnsi="Times New Roman" w:cs="Times New Roman"/>
          <w:sz w:val="28"/>
          <w:szCs w:val="28"/>
          <w:shd w:val="clear" w:color="auto" w:fill="FFFFFF"/>
          <w:lang w:val="ru-RU" w:eastAsia="ru-RU"/>
        </w:rPr>
        <w:t xml:space="preserve">Денного центру </w:t>
      </w:r>
      <w:proofErr w:type="spellStart"/>
      <w:r w:rsidRPr="005F2FA8">
        <w:rPr>
          <w:rFonts w:ascii="Times New Roman" w:eastAsia="Times New Roman" w:hAnsi="Times New Roman" w:cs="Times New Roman"/>
          <w:sz w:val="28"/>
          <w:szCs w:val="28"/>
          <w:shd w:val="clear" w:color="auto" w:fill="FFFFFF"/>
          <w:lang w:val="ru-RU" w:eastAsia="ru-RU"/>
        </w:rPr>
        <w:t>соціально-психологічної</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допомоги</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постраждалим</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від</w:t>
      </w:r>
      <w:proofErr w:type="spellEnd"/>
      <w:r w:rsidRPr="005F2FA8">
        <w:rPr>
          <w:rFonts w:ascii="Times New Roman" w:eastAsia="Times New Roman" w:hAnsi="Times New Roman" w:cs="Times New Roman"/>
          <w:sz w:val="28"/>
          <w:szCs w:val="28"/>
          <w:shd w:val="clear" w:color="auto" w:fill="FFFFFF"/>
          <w:lang w:val="ru-RU" w:eastAsia="ru-RU"/>
        </w:rPr>
        <w:t xml:space="preserve"> гендерно </w:t>
      </w:r>
      <w:proofErr w:type="spellStart"/>
      <w:r w:rsidRPr="005F2FA8">
        <w:rPr>
          <w:rFonts w:ascii="Times New Roman" w:eastAsia="Times New Roman" w:hAnsi="Times New Roman" w:cs="Times New Roman"/>
          <w:sz w:val="28"/>
          <w:szCs w:val="28"/>
          <w:shd w:val="clear" w:color="auto" w:fill="FFFFFF"/>
          <w:lang w:val="ru-RU" w:eastAsia="ru-RU"/>
        </w:rPr>
        <w:t>зумовленого</w:t>
      </w:r>
      <w:proofErr w:type="spellEnd"/>
      <w:r w:rsidRPr="005F2FA8">
        <w:rPr>
          <w:rFonts w:ascii="Times New Roman" w:eastAsia="Times New Roman" w:hAnsi="Times New Roman" w:cs="Times New Roman"/>
          <w:sz w:val="28"/>
          <w:szCs w:val="28"/>
          <w:shd w:val="clear" w:color="auto" w:fill="FFFFFF"/>
          <w:lang w:val="ru-RU" w:eastAsia="ru-RU"/>
        </w:rPr>
        <w:t xml:space="preserve"> </w:t>
      </w:r>
      <w:proofErr w:type="spellStart"/>
      <w:r w:rsidRPr="005F2FA8">
        <w:rPr>
          <w:rFonts w:ascii="Times New Roman" w:eastAsia="Times New Roman" w:hAnsi="Times New Roman" w:cs="Times New Roman"/>
          <w:sz w:val="28"/>
          <w:szCs w:val="28"/>
          <w:shd w:val="clear" w:color="auto" w:fill="FFFFFF"/>
          <w:lang w:val="ru-RU" w:eastAsia="ru-RU"/>
        </w:rPr>
        <w:t>насильства</w:t>
      </w:r>
      <w:proofErr w:type="spellEnd"/>
      <w:r w:rsidRPr="005F2FA8">
        <w:rPr>
          <w:rFonts w:ascii="Times New Roman" w:eastAsia="Times New Roman" w:hAnsi="Times New Roman" w:cs="Times New Roman"/>
          <w:sz w:val="28"/>
          <w:szCs w:val="28"/>
          <w:shd w:val="clear" w:color="auto" w:fill="FFFFFF"/>
          <w:lang w:eastAsia="ru-RU"/>
        </w:rPr>
        <w:t>, адже він був облаштований в приміщенні управління соціальних служб для сім</w:t>
      </w:r>
      <w:r w:rsidRPr="005F2FA8">
        <w:rPr>
          <w:rFonts w:ascii="Times New Roman" w:eastAsia="Times New Roman" w:hAnsi="Times New Roman" w:cs="Times New Roman"/>
          <w:sz w:val="28"/>
          <w:szCs w:val="28"/>
          <w:shd w:val="clear" w:color="auto" w:fill="FFFFFF"/>
          <w:lang w:val="ru-RU" w:eastAsia="ru-RU"/>
        </w:rPr>
        <w:t>’</w:t>
      </w:r>
      <w:r w:rsidRPr="005F2FA8">
        <w:rPr>
          <w:rFonts w:ascii="Times New Roman" w:eastAsia="Times New Roman" w:hAnsi="Times New Roman" w:cs="Times New Roman"/>
          <w:sz w:val="28"/>
          <w:szCs w:val="28"/>
          <w:shd w:val="clear" w:color="auto" w:fill="FFFFFF"/>
          <w:lang w:eastAsia="ru-RU"/>
        </w:rPr>
        <w:t xml:space="preserve">ї, дітей та молоді у приміщення 8 </w:t>
      </w:r>
      <w:proofErr w:type="spellStart"/>
      <w:r w:rsidRPr="005F2FA8">
        <w:rPr>
          <w:rFonts w:ascii="Times New Roman" w:eastAsia="Times New Roman" w:hAnsi="Times New Roman" w:cs="Times New Roman"/>
          <w:sz w:val="28"/>
          <w:szCs w:val="28"/>
          <w:shd w:val="clear" w:color="auto" w:fill="FFFFFF"/>
          <w:lang w:eastAsia="ru-RU"/>
        </w:rPr>
        <w:t>кв</w:t>
      </w:r>
      <w:proofErr w:type="spellEnd"/>
      <w:r w:rsidRPr="005F2FA8">
        <w:rPr>
          <w:rFonts w:ascii="Times New Roman" w:eastAsia="Times New Roman" w:hAnsi="Times New Roman" w:cs="Times New Roman"/>
          <w:sz w:val="28"/>
          <w:szCs w:val="28"/>
          <w:shd w:val="clear" w:color="auto" w:fill="FFFFFF"/>
          <w:lang w:eastAsia="ru-RU"/>
        </w:rPr>
        <w:t>. м.</w:t>
      </w:r>
    </w:p>
    <w:p w14:paraId="502C8E78" w14:textId="77777777" w:rsidR="00EF61F1" w:rsidRPr="005F2FA8" w:rsidRDefault="00EF61F1" w:rsidP="00017715">
      <w:pPr>
        <w:tabs>
          <w:tab w:val="left" w:pos="0"/>
        </w:tabs>
        <w:spacing w:after="0" w:line="240" w:lineRule="auto"/>
        <w:ind w:firstLine="567"/>
        <w:jc w:val="both"/>
        <w:rPr>
          <w:rFonts w:ascii="Times New Roman" w:eastAsia="Calibri" w:hAnsi="Times New Roman" w:cs="Times New Roman"/>
          <w:sz w:val="28"/>
          <w:szCs w:val="28"/>
        </w:rPr>
      </w:pPr>
      <w:r w:rsidRPr="005F2FA8">
        <w:rPr>
          <w:rFonts w:ascii="Times New Roman" w:eastAsia="Arial Unicode MS" w:hAnsi="Times New Roman" w:cs="Times New Roman"/>
          <w:sz w:val="28"/>
          <w:szCs w:val="28"/>
          <w:bdr w:val="none" w:sz="0" w:space="0" w:color="auto" w:frame="1"/>
          <w:shd w:val="clear" w:color="auto" w:fill="FFFFFF"/>
          <w:lang w:eastAsia="ru-RU"/>
        </w:rPr>
        <w:t xml:space="preserve">Луцька міська рада відповідно до рішення міської ради від 29.05.2024 № 59/102 «Про внесення змін до рішення міської ради від 09.09. 2020 № 92/7 «Про затвердження Переліку другого типу об’єктів оренди Луцької міської територіальної громади» надала приміщення площею 252,3 </w:t>
      </w:r>
      <w:proofErr w:type="spellStart"/>
      <w:r w:rsidRPr="005F2FA8">
        <w:rPr>
          <w:rFonts w:ascii="Times New Roman" w:eastAsia="Arial Unicode MS" w:hAnsi="Times New Roman" w:cs="Times New Roman"/>
          <w:sz w:val="28"/>
          <w:szCs w:val="28"/>
          <w:bdr w:val="none" w:sz="0" w:space="0" w:color="auto" w:frame="1"/>
          <w:shd w:val="clear" w:color="auto" w:fill="FFFFFF"/>
          <w:lang w:eastAsia="ru-RU"/>
        </w:rPr>
        <w:t>кв</w:t>
      </w:r>
      <w:proofErr w:type="spellEnd"/>
      <w:r w:rsidRPr="005F2FA8">
        <w:rPr>
          <w:rFonts w:ascii="Times New Roman" w:eastAsia="Arial Unicode MS" w:hAnsi="Times New Roman" w:cs="Times New Roman"/>
          <w:sz w:val="28"/>
          <w:szCs w:val="28"/>
          <w:bdr w:val="none" w:sz="0" w:space="0" w:color="auto" w:frame="1"/>
          <w:shd w:val="clear" w:color="auto" w:fill="FFFFFF"/>
          <w:lang w:eastAsia="ru-RU"/>
        </w:rPr>
        <w:t xml:space="preserve">. м. для забезпечення діяльності денного центру, </w:t>
      </w:r>
      <w:r w:rsidRPr="005F2FA8">
        <w:rPr>
          <w:rFonts w:ascii="Times New Roman" w:eastAsia="Calibri" w:hAnsi="Times New Roman" w:cs="Times New Roman"/>
          <w:sz w:val="28"/>
          <w:szCs w:val="28"/>
        </w:rPr>
        <w:t>де за кошти Фонду, спільно з ГО «Асоціація експертів із запобігання та протидії насильству» проведено ремонтні роботи в приміщенні (використано 4 100 000,00 грн) та його облаштування (1 300 000,00 грн). Відкриття Денного центру відбулось 15 жовтня 2024 року.</w:t>
      </w:r>
    </w:p>
    <w:p w14:paraId="58626091" w14:textId="77777777" w:rsidR="00EF61F1" w:rsidRPr="005F2FA8" w:rsidRDefault="00EF61F1" w:rsidP="00017715">
      <w:pPr>
        <w:tabs>
          <w:tab w:val="left" w:pos="0"/>
        </w:tabs>
        <w:spacing w:after="0" w:line="240" w:lineRule="auto"/>
        <w:ind w:firstLine="567"/>
        <w:jc w:val="both"/>
        <w:rPr>
          <w:rFonts w:ascii="Times New Roman" w:hAnsi="Times New Roman" w:cs="Times New Roman"/>
          <w:color w:val="000000"/>
          <w:sz w:val="28"/>
          <w:szCs w:val="28"/>
        </w:rPr>
      </w:pPr>
      <w:r w:rsidRPr="005F2FA8">
        <w:rPr>
          <w:rFonts w:ascii="Times New Roman" w:eastAsia="Calibri" w:hAnsi="Times New Roman" w:cs="Times New Roman"/>
          <w:sz w:val="28"/>
          <w:szCs w:val="28"/>
        </w:rPr>
        <w:t xml:space="preserve">Також за підтримки Фонду у 2024 році реалізовано проєкт зі зміни соціальних норм для запобігання домашньому насильству «Наснаження жінок» (100 000,00 грн), </w:t>
      </w:r>
      <w:r w:rsidRPr="005F2FA8">
        <w:rPr>
          <w:rFonts w:ascii="Times New Roman" w:hAnsi="Times New Roman" w:cs="Times New Roman"/>
          <w:color w:val="000000"/>
          <w:sz w:val="28"/>
          <w:szCs w:val="28"/>
          <w:shd w:val="clear" w:color="auto" w:fill="FFFFFF"/>
        </w:rPr>
        <w:t xml:space="preserve">метою якого було навчити жінок відчувати свою внутрішню силу, відстоювати власні інтереси та формувати нові стандарти взаємодії у своєму оточенні. Протягом </w:t>
      </w:r>
      <w:proofErr w:type="spellStart"/>
      <w:r w:rsidRPr="005F2FA8">
        <w:rPr>
          <w:rFonts w:ascii="Times New Roman" w:hAnsi="Times New Roman" w:cs="Times New Roman"/>
          <w:color w:val="000000"/>
          <w:sz w:val="28"/>
          <w:szCs w:val="28"/>
          <w:shd w:val="clear" w:color="auto" w:fill="FFFFFF"/>
        </w:rPr>
        <w:t>проєкту</w:t>
      </w:r>
      <w:proofErr w:type="spellEnd"/>
      <w:r w:rsidRPr="005F2FA8">
        <w:rPr>
          <w:rFonts w:ascii="Times New Roman" w:hAnsi="Times New Roman" w:cs="Times New Roman"/>
          <w:color w:val="000000"/>
          <w:sz w:val="28"/>
          <w:szCs w:val="28"/>
          <w:shd w:val="clear" w:color="auto" w:fill="FFFFFF"/>
        </w:rPr>
        <w:t xml:space="preserve"> учасниці не лише здобули практичні навички самозахисту, але й переглянули свої погляди на те, що є допустимим у стосунках. Кампанія сприяла розширенню правової свідомості жінок і створенню нової генерації лідерок, які своїм прикладом впливають на подруг, колежанок та родичок.</w:t>
      </w:r>
      <w:r w:rsidRPr="005F2FA8">
        <w:rPr>
          <w:rFonts w:ascii="Times New Roman" w:hAnsi="Times New Roman" w:cs="Times New Roman"/>
          <w:color w:val="000000"/>
          <w:sz w:val="28"/>
          <w:szCs w:val="28"/>
        </w:rPr>
        <w:t xml:space="preserve"> Заходами </w:t>
      </w:r>
      <w:proofErr w:type="spellStart"/>
      <w:r w:rsidRPr="005F2FA8">
        <w:rPr>
          <w:rFonts w:ascii="Times New Roman" w:hAnsi="Times New Roman" w:cs="Times New Roman"/>
          <w:color w:val="000000"/>
          <w:sz w:val="28"/>
          <w:szCs w:val="28"/>
          <w:shd w:val="clear" w:color="auto" w:fill="FFFFFF"/>
        </w:rPr>
        <w:t>проєкту</w:t>
      </w:r>
      <w:proofErr w:type="spellEnd"/>
      <w:r w:rsidRPr="005F2FA8">
        <w:rPr>
          <w:rFonts w:ascii="Times New Roman" w:hAnsi="Times New Roman" w:cs="Times New Roman"/>
          <w:color w:val="000000"/>
          <w:sz w:val="28"/>
          <w:szCs w:val="28"/>
          <w:shd w:val="clear" w:color="auto" w:fill="FFFFFF"/>
        </w:rPr>
        <w:t xml:space="preserve"> було охоплено 93 учасниці.</w:t>
      </w:r>
    </w:p>
    <w:p w14:paraId="511F85BF" w14:textId="77777777" w:rsidR="00EF61F1" w:rsidRPr="005F2FA8" w:rsidRDefault="00EF61F1" w:rsidP="00017715">
      <w:pPr>
        <w:spacing w:after="0" w:line="240" w:lineRule="auto"/>
        <w:ind w:firstLine="567"/>
        <w:jc w:val="both"/>
        <w:rPr>
          <w:rFonts w:ascii="Times New Roman" w:eastAsia="Times New Roman" w:hAnsi="Times New Roman" w:cs="Times New Roman"/>
          <w:sz w:val="28"/>
          <w:szCs w:val="28"/>
          <w:lang w:eastAsia="ru-RU"/>
        </w:rPr>
      </w:pPr>
      <w:r w:rsidRPr="005F2FA8">
        <w:rPr>
          <w:rFonts w:ascii="Times New Roman" w:eastAsia="Times New Roman" w:hAnsi="Times New Roman" w:cs="Times New Roman"/>
          <w:sz w:val="28"/>
          <w:szCs w:val="28"/>
          <w:lang w:eastAsia="ru-RU"/>
        </w:rPr>
        <w:t xml:space="preserve">У межах комунікаційної кампанії «Чуйність перемагає насильство. Зроби крок» 13 вересня 2024 року відбулось публічне обговорення «Війна і суспільство: чому зараз важливо бути чуйним» та майстер-клас з </w:t>
      </w:r>
      <w:proofErr w:type="spellStart"/>
      <w:r w:rsidRPr="005F2FA8">
        <w:rPr>
          <w:rFonts w:ascii="Times New Roman" w:eastAsia="Times New Roman" w:hAnsi="Times New Roman" w:cs="Times New Roman"/>
          <w:sz w:val="28"/>
          <w:szCs w:val="28"/>
          <w:lang w:eastAsia="ru-RU"/>
        </w:rPr>
        <w:t>сальса</w:t>
      </w:r>
      <w:proofErr w:type="spellEnd"/>
      <w:r w:rsidRPr="005F2FA8">
        <w:rPr>
          <w:rFonts w:ascii="Times New Roman" w:eastAsia="Times New Roman" w:hAnsi="Times New Roman" w:cs="Times New Roman"/>
          <w:sz w:val="28"/>
          <w:szCs w:val="28"/>
          <w:lang w:eastAsia="ru-RU"/>
        </w:rPr>
        <w:t>-терапії.</w:t>
      </w:r>
    </w:p>
    <w:p w14:paraId="415ADFE1" w14:textId="77777777" w:rsidR="00EF61F1" w:rsidRPr="005F2FA8" w:rsidRDefault="00EF61F1" w:rsidP="00017715">
      <w:pPr>
        <w:shd w:val="clear" w:color="auto" w:fill="FFFFFF"/>
        <w:spacing w:after="0" w:line="240" w:lineRule="auto"/>
        <w:ind w:firstLine="595"/>
        <w:jc w:val="both"/>
        <w:rPr>
          <w:rFonts w:ascii="Times New Roman" w:eastAsia="Times New Roman" w:hAnsi="Times New Roman" w:cs="Times New Roman"/>
          <w:sz w:val="28"/>
          <w:szCs w:val="28"/>
          <w:lang w:eastAsia="ru-RU"/>
        </w:rPr>
      </w:pPr>
      <w:r w:rsidRPr="005F2FA8">
        <w:rPr>
          <w:rFonts w:ascii="Times New Roman" w:eastAsia="Times New Roman" w:hAnsi="Times New Roman" w:cs="Times New Roman"/>
          <w:sz w:val="28"/>
          <w:szCs w:val="28"/>
          <w:lang w:eastAsia="ru-RU"/>
        </w:rPr>
        <w:t xml:space="preserve">У межах реалізації Програми проведено </w:t>
      </w:r>
      <w:r w:rsidRPr="005F2FA8">
        <w:rPr>
          <w:rFonts w:ascii="Times New Roman" w:hAnsi="Times New Roman" w:cs="Times New Roman"/>
          <w:color w:val="080809"/>
          <w:sz w:val="28"/>
          <w:szCs w:val="28"/>
          <w:shd w:val="clear" w:color="auto" w:fill="FFFFFF"/>
        </w:rPr>
        <w:t>тренінг «Домашнє насильство: форми та протидія. Особливості консультування постраждалих від домашнього насильства у сфері охорони здоров’я», організований для лікарів Луцької територіальної громади.</w:t>
      </w:r>
    </w:p>
    <w:p w14:paraId="564B9F5E" w14:textId="77777777" w:rsidR="00EF61F1" w:rsidRPr="005F2FA8" w:rsidRDefault="00EF61F1" w:rsidP="00017715">
      <w:pPr>
        <w:shd w:val="clear" w:color="auto" w:fill="FFFFFF"/>
        <w:spacing w:after="0" w:line="240" w:lineRule="auto"/>
        <w:ind w:firstLine="595"/>
        <w:jc w:val="both"/>
        <w:rPr>
          <w:rFonts w:ascii="Times New Roman" w:hAnsi="Times New Roman" w:cs="Times New Roman"/>
          <w:color w:val="080809"/>
          <w:sz w:val="28"/>
          <w:szCs w:val="28"/>
          <w:shd w:val="clear" w:color="auto" w:fill="FFFFFF"/>
        </w:rPr>
      </w:pPr>
      <w:r w:rsidRPr="005F2FA8">
        <w:rPr>
          <w:rFonts w:ascii="Times New Roman" w:hAnsi="Times New Roman" w:cs="Times New Roman"/>
          <w:color w:val="080809"/>
          <w:sz w:val="28"/>
          <w:szCs w:val="28"/>
          <w:shd w:val="clear" w:color="auto" w:fill="FFFFFF"/>
        </w:rPr>
        <w:lastRenderedPageBreak/>
        <w:t>Проведено серію</w:t>
      </w:r>
      <w:r w:rsidRPr="00716875">
        <w:rPr>
          <w:rFonts w:ascii="Times New Roman" w:eastAsia="Times New Roman" w:hAnsi="Times New Roman" w:cs="Times New Roman"/>
          <w:color w:val="080809"/>
          <w:sz w:val="28"/>
          <w:szCs w:val="28"/>
          <w:lang w:eastAsia="ru-RU"/>
        </w:rPr>
        <w:t xml:space="preserve"> настільних ігор «Криголами» – це сучасна настільна гра-тренажер з </w:t>
      </w:r>
      <w:proofErr w:type="spellStart"/>
      <w:r w:rsidRPr="00716875">
        <w:rPr>
          <w:rFonts w:ascii="Times New Roman" w:eastAsia="Times New Roman" w:hAnsi="Times New Roman" w:cs="Times New Roman"/>
          <w:color w:val="080809"/>
          <w:sz w:val="28"/>
          <w:szCs w:val="28"/>
          <w:lang w:eastAsia="ru-RU"/>
        </w:rPr>
        <w:t>проєктного</w:t>
      </w:r>
      <w:proofErr w:type="spellEnd"/>
      <w:r w:rsidRPr="00716875">
        <w:rPr>
          <w:rFonts w:ascii="Times New Roman" w:eastAsia="Times New Roman" w:hAnsi="Times New Roman" w:cs="Times New Roman"/>
          <w:color w:val="080809"/>
          <w:sz w:val="28"/>
          <w:szCs w:val="28"/>
          <w:lang w:eastAsia="ru-RU"/>
        </w:rPr>
        <w:t xml:space="preserve"> менеджменту, як створити свій унікальний проєкт і водночас змінювати соціальні норми, щодо домашнього/</w:t>
      </w:r>
      <w:proofErr w:type="spellStart"/>
      <w:r w:rsidRPr="00716875">
        <w:rPr>
          <w:rFonts w:ascii="Times New Roman" w:eastAsia="Times New Roman" w:hAnsi="Times New Roman" w:cs="Times New Roman"/>
          <w:color w:val="080809"/>
          <w:sz w:val="28"/>
          <w:szCs w:val="28"/>
          <w:lang w:eastAsia="ru-RU"/>
        </w:rPr>
        <w:t>гендерно</w:t>
      </w:r>
      <w:proofErr w:type="spellEnd"/>
      <w:r w:rsidRPr="00716875">
        <w:rPr>
          <w:rFonts w:ascii="Times New Roman" w:eastAsia="Times New Roman" w:hAnsi="Times New Roman" w:cs="Times New Roman"/>
          <w:color w:val="080809"/>
          <w:sz w:val="28"/>
          <w:szCs w:val="28"/>
          <w:lang w:eastAsia="ru-RU"/>
        </w:rPr>
        <w:t xml:space="preserve"> зумовленого насильства.</w:t>
      </w:r>
    </w:p>
    <w:p w14:paraId="2E2DB0D1" w14:textId="77777777" w:rsidR="00EF61F1" w:rsidRPr="005F2FA8" w:rsidRDefault="00EF61F1" w:rsidP="00017715">
      <w:pPr>
        <w:shd w:val="clear" w:color="auto" w:fill="FFFFFF"/>
        <w:spacing w:after="0" w:line="240" w:lineRule="auto"/>
        <w:ind w:firstLine="595"/>
        <w:jc w:val="both"/>
        <w:rPr>
          <w:rFonts w:ascii="Times New Roman" w:eastAsia="Times New Roman" w:hAnsi="Times New Roman" w:cs="Times New Roman"/>
          <w:sz w:val="28"/>
          <w:szCs w:val="28"/>
          <w:lang w:eastAsia="ru-RU"/>
        </w:rPr>
      </w:pPr>
      <w:r w:rsidRPr="005F2FA8">
        <w:rPr>
          <w:rFonts w:ascii="Times New Roman" w:eastAsia="Times New Roman" w:hAnsi="Times New Roman" w:cs="Times New Roman"/>
          <w:sz w:val="28"/>
          <w:szCs w:val="28"/>
          <w:lang w:eastAsia="ru-RU"/>
        </w:rPr>
        <w:t>З 11 по 15 листопада у різних локаціях проведено фотовиставку «(Не)помітні історії»</w:t>
      </w:r>
      <w:r w:rsidRPr="005F2FA8">
        <w:rPr>
          <w:rFonts w:ascii="Times New Roman" w:hAnsi="Times New Roman" w:cs="Times New Roman"/>
          <w:sz w:val="28"/>
          <w:szCs w:val="28"/>
          <w:shd w:val="clear" w:color="auto" w:fill="FFFFFF"/>
        </w:rPr>
        <w:t xml:space="preserve"> - це </w:t>
      </w:r>
      <w:proofErr w:type="spellStart"/>
      <w:r w:rsidRPr="005F2FA8">
        <w:rPr>
          <w:rFonts w:ascii="Times New Roman" w:hAnsi="Times New Roman" w:cs="Times New Roman"/>
          <w:sz w:val="28"/>
          <w:szCs w:val="28"/>
          <w:shd w:val="clear" w:color="auto" w:fill="FFFFFF"/>
        </w:rPr>
        <w:t>фотопроєкт</w:t>
      </w:r>
      <w:proofErr w:type="spellEnd"/>
      <w:r w:rsidRPr="005F2FA8">
        <w:rPr>
          <w:rFonts w:ascii="Times New Roman" w:hAnsi="Times New Roman" w:cs="Times New Roman"/>
          <w:sz w:val="28"/>
          <w:szCs w:val="28"/>
          <w:shd w:val="clear" w:color="auto" w:fill="FFFFFF"/>
        </w:rPr>
        <w:t>, що розкриває долі українців, які пережили полон, депортацію, зазнали сексуального насильства, зумовленого війною, чи були змушені залишити свої домівки на тимчасово окупованих територіях. За кожною фотографією стоїть людина, її біль і мрії.</w:t>
      </w:r>
      <w:r w:rsidRPr="005F2FA8">
        <w:rPr>
          <w:rFonts w:ascii="Times New Roman" w:eastAsia="Times New Roman" w:hAnsi="Times New Roman" w:cs="Times New Roman"/>
          <w:sz w:val="28"/>
          <w:szCs w:val="28"/>
          <w:lang w:eastAsia="ru-RU"/>
        </w:rPr>
        <w:t xml:space="preserve"> </w:t>
      </w:r>
    </w:p>
    <w:p w14:paraId="29E50956" w14:textId="77777777" w:rsidR="00EF61F1" w:rsidRPr="005F2FA8" w:rsidRDefault="00EF61F1" w:rsidP="00017715">
      <w:pPr>
        <w:shd w:val="clear" w:color="auto" w:fill="FFFFFF"/>
        <w:spacing w:after="0" w:line="240" w:lineRule="auto"/>
        <w:ind w:firstLine="595"/>
        <w:jc w:val="both"/>
        <w:rPr>
          <w:rFonts w:ascii="Times New Roman" w:eastAsia="Times New Roman" w:hAnsi="Times New Roman" w:cs="Times New Roman"/>
          <w:sz w:val="28"/>
          <w:szCs w:val="28"/>
          <w:lang w:eastAsia="ru-RU"/>
        </w:rPr>
      </w:pPr>
      <w:r w:rsidRPr="005F2FA8">
        <w:rPr>
          <w:rFonts w:ascii="Times New Roman" w:eastAsia="Times New Roman" w:hAnsi="Times New Roman" w:cs="Times New Roman"/>
          <w:sz w:val="28"/>
          <w:szCs w:val="28"/>
          <w:lang w:eastAsia="ru-RU"/>
        </w:rPr>
        <w:t>Проведено ряд інформаційних заходів у межах Всеукраїнської акції «16 днів проти насильства»:</w:t>
      </w:r>
    </w:p>
    <w:p w14:paraId="52A3DFB0" w14:textId="4946CBD7" w:rsidR="00EF61F1" w:rsidRPr="005F2FA8" w:rsidRDefault="00EF61F1" w:rsidP="00017715">
      <w:pPr>
        <w:shd w:val="clear" w:color="auto" w:fill="FFFFFF"/>
        <w:spacing w:after="0" w:line="240" w:lineRule="auto"/>
        <w:ind w:firstLine="598"/>
        <w:jc w:val="both"/>
        <w:rPr>
          <w:rFonts w:ascii="Times New Roman" w:hAnsi="Times New Roman" w:cs="Times New Roman"/>
          <w:color w:val="080809"/>
          <w:sz w:val="28"/>
          <w:szCs w:val="28"/>
          <w:shd w:val="clear" w:color="auto" w:fill="FFFFFF"/>
        </w:rPr>
      </w:pPr>
      <w:proofErr w:type="spellStart"/>
      <w:r w:rsidRPr="005F2FA8">
        <w:rPr>
          <w:rFonts w:ascii="Times New Roman" w:hAnsi="Times New Roman" w:cs="Times New Roman"/>
          <w:color w:val="080809"/>
          <w:sz w:val="28"/>
          <w:szCs w:val="28"/>
          <w:shd w:val="clear" w:color="auto" w:fill="FFFFFF"/>
        </w:rPr>
        <w:t>перформанс</w:t>
      </w:r>
      <w:proofErr w:type="spellEnd"/>
      <w:r w:rsidRPr="005F2FA8">
        <w:rPr>
          <w:rFonts w:ascii="Times New Roman" w:hAnsi="Times New Roman" w:cs="Times New Roman"/>
          <w:color w:val="080809"/>
          <w:sz w:val="28"/>
          <w:szCs w:val="28"/>
          <w:shd w:val="clear" w:color="auto" w:fill="FFFFFF"/>
        </w:rPr>
        <w:t xml:space="preserve"> «</w:t>
      </w:r>
      <w:proofErr w:type="spellStart"/>
      <w:r w:rsidRPr="005F2FA8">
        <w:rPr>
          <w:rFonts w:ascii="Times New Roman" w:hAnsi="Times New Roman" w:cs="Times New Roman"/>
          <w:color w:val="080809"/>
          <w:sz w:val="28"/>
          <w:szCs w:val="28"/>
          <w:shd w:val="clear" w:color="auto" w:fill="FFFFFF"/>
        </w:rPr>
        <w:t>Розірви</w:t>
      </w:r>
      <w:proofErr w:type="spellEnd"/>
      <w:r w:rsidRPr="005F2FA8">
        <w:rPr>
          <w:rFonts w:ascii="Times New Roman" w:hAnsi="Times New Roman" w:cs="Times New Roman"/>
          <w:color w:val="080809"/>
          <w:sz w:val="28"/>
          <w:szCs w:val="28"/>
          <w:shd w:val="clear" w:color="auto" w:fill="FFFFFF"/>
        </w:rPr>
        <w:t xml:space="preserve"> коло насильства» перед головним корпусом Волинського національного університету імені Лесі Українки;</w:t>
      </w:r>
    </w:p>
    <w:p w14:paraId="73C94CA9" w14:textId="6B2075E1" w:rsidR="00EF61F1" w:rsidRPr="005F2FA8" w:rsidRDefault="00EF61F1" w:rsidP="00017715">
      <w:pPr>
        <w:shd w:val="clear" w:color="auto" w:fill="FFFFFF"/>
        <w:spacing w:after="0" w:line="240" w:lineRule="auto"/>
        <w:ind w:firstLine="598"/>
        <w:jc w:val="both"/>
        <w:rPr>
          <w:rFonts w:ascii="Times New Roman" w:hAnsi="Times New Roman" w:cs="Times New Roman"/>
          <w:color w:val="080809"/>
          <w:sz w:val="28"/>
          <w:szCs w:val="28"/>
          <w:shd w:val="clear" w:color="auto" w:fill="FFFFFF"/>
        </w:rPr>
      </w:pPr>
      <w:r w:rsidRPr="005F2FA8">
        <w:rPr>
          <w:rFonts w:ascii="Times New Roman" w:hAnsi="Times New Roman" w:cs="Times New Roman"/>
          <w:color w:val="080809"/>
          <w:sz w:val="28"/>
          <w:szCs w:val="28"/>
          <w:shd w:val="clear" w:color="auto" w:fill="FFFFFF"/>
        </w:rPr>
        <w:t>квест «Ми - проти насильства!» для студентів Волинського національного університету імені Лесі Українки;</w:t>
      </w:r>
    </w:p>
    <w:p w14:paraId="0C8ED48D" w14:textId="4572E6DA" w:rsidR="00EF61F1" w:rsidRPr="00212624" w:rsidRDefault="00EF61F1" w:rsidP="00017715">
      <w:pPr>
        <w:shd w:val="clear" w:color="auto" w:fill="FFFFFF"/>
        <w:spacing w:after="0" w:line="240" w:lineRule="auto"/>
        <w:ind w:firstLine="598"/>
        <w:jc w:val="both"/>
        <w:rPr>
          <w:rFonts w:ascii="Times New Roman" w:eastAsia="Times New Roman" w:hAnsi="Times New Roman" w:cs="Times New Roman"/>
          <w:sz w:val="28"/>
          <w:szCs w:val="28"/>
          <w:lang w:val="ru-RU" w:eastAsia="ru-RU"/>
        </w:rPr>
      </w:pPr>
      <w:r w:rsidRPr="00212624">
        <w:rPr>
          <w:rFonts w:ascii="Times New Roman" w:eastAsia="Times New Roman" w:hAnsi="Times New Roman" w:cs="Times New Roman"/>
          <w:sz w:val="28"/>
          <w:szCs w:val="28"/>
          <w:lang w:val="ru-RU" w:eastAsia="ru-RU"/>
        </w:rPr>
        <w:t>форум-</w:t>
      </w:r>
      <w:proofErr w:type="spellStart"/>
      <w:r w:rsidRPr="00212624">
        <w:rPr>
          <w:rFonts w:ascii="Times New Roman" w:eastAsia="Times New Roman" w:hAnsi="Times New Roman" w:cs="Times New Roman"/>
          <w:sz w:val="28"/>
          <w:szCs w:val="28"/>
          <w:lang w:val="ru-RU" w:eastAsia="ru-RU"/>
        </w:rPr>
        <w:t>вистава</w:t>
      </w:r>
      <w:proofErr w:type="spellEnd"/>
      <w:r w:rsidRPr="00212624">
        <w:rPr>
          <w:rFonts w:ascii="Times New Roman" w:eastAsia="Times New Roman" w:hAnsi="Times New Roman" w:cs="Times New Roman"/>
          <w:sz w:val="28"/>
          <w:szCs w:val="28"/>
          <w:lang w:val="ru-RU" w:eastAsia="ru-RU"/>
        </w:rPr>
        <w:t xml:space="preserve"> «</w:t>
      </w:r>
      <w:proofErr w:type="spellStart"/>
      <w:r w:rsidRPr="00212624">
        <w:rPr>
          <w:rFonts w:ascii="Times New Roman" w:eastAsia="Times New Roman" w:hAnsi="Times New Roman" w:cs="Times New Roman"/>
          <w:sz w:val="28"/>
          <w:szCs w:val="28"/>
          <w:lang w:val="ru-RU" w:eastAsia="ru-RU"/>
        </w:rPr>
        <w:t>Гірка</w:t>
      </w:r>
      <w:proofErr w:type="spellEnd"/>
      <w:r w:rsidRPr="00212624">
        <w:rPr>
          <w:rFonts w:ascii="Times New Roman" w:eastAsia="Times New Roman" w:hAnsi="Times New Roman" w:cs="Times New Roman"/>
          <w:sz w:val="28"/>
          <w:szCs w:val="28"/>
          <w:lang w:val="ru-RU" w:eastAsia="ru-RU"/>
        </w:rPr>
        <w:t xml:space="preserve"> </w:t>
      </w:r>
      <w:proofErr w:type="spellStart"/>
      <w:r w:rsidRPr="00212624">
        <w:rPr>
          <w:rFonts w:ascii="Times New Roman" w:eastAsia="Times New Roman" w:hAnsi="Times New Roman" w:cs="Times New Roman"/>
          <w:sz w:val="28"/>
          <w:szCs w:val="28"/>
          <w:lang w:val="ru-RU" w:eastAsia="ru-RU"/>
        </w:rPr>
        <w:t>випічка</w:t>
      </w:r>
      <w:proofErr w:type="spellEnd"/>
      <w:r w:rsidRPr="00212624">
        <w:rPr>
          <w:rFonts w:ascii="Times New Roman" w:eastAsia="Times New Roman" w:hAnsi="Times New Roman" w:cs="Times New Roman"/>
          <w:sz w:val="28"/>
          <w:szCs w:val="28"/>
          <w:lang w:val="ru-RU" w:eastAsia="ru-RU"/>
        </w:rPr>
        <w:t xml:space="preserve">». Участь у </w:t>
      </w:r>
      <w:proofErr w:type="spellStart"/>
      <w:r w:rsidRPr="00212624">
        <w:rPr>
          <w:rFonts w:ascii="Times New Roman" w:eastAsia="Times New Roman" w:hAnsi="Times New Roman" w:cs="Times New Roman"/>
          <w:sz w:val="28"/>
          <w:szCs w:val="28"/>
          <w:lang w:val="ru-RU" w:eastAsia="ru-RU"/>
        </w:rPr>
        <w:t>заході</w:t>
      </w:r>
      <w:proofErr w:type="spellEnd"/>
      <w:r w:rsidRPr="00212624">
        <w:rPr>
          <w:rFonts w:ascii="Times New Roman" w:eastAsia="Times New Roman" w:hAnsi="Times New Roman" w:cs="Times New Roman"/>
          <w:sz w:val="28"/>
          <w:szCs w:val="28"/>
          <w:lang w:val="ru-RU" w:eastAsia="ru-RU"/>
        </w:rPr>
        <w:t xml:space="preserve"> взяли </w:t>
      </w:r>
      <w:proofErr w:type="spellStart"/>
      <w:r w:rsidRPr="00212624">
        <w:rPr>
          <w:rFonts w:ascii="Times New Roman" w:eastAsia="Times New Roman" w:hAnsi="Times New Roman" w:cs="Times New Roman"/>
          <w:sz w:val="28"/>
          <w:szCs w:val="28"/>
          <w:lang w:val="ru-RU" w:eastAsia="ru-RU"/>
        </w:rPr>
        <w:t>студенти</w:t>
      </w:r>
      <w:proofErr w:type="spellEnd"/>
      <w:r w:rsidRPr="00212624">
        <w:rPr>
          <w:rFonts w:ascii="Times New Roman" w:eastAsia="Times New Roman" w:hAnsi="Times New Roman" w:cs="Times New Roman"/>
          <w:sz w:val="28"/>
          <w:szCs w:val="28"/>
          <w:lang w:val="ru-RU" w:eastAsia="ru-RU"/>
        </w:rPr>
        <w:t xml:space="preserve"> факультету </w:t>
      </w:r>
      <w:proofErr w:type="spellStart"/>
      <w:r w:rsidRPr="00212624">
        <w:rPr>
          <w:rFonts w:ascii="Times New Roman" w:eastAsia="Times New Roman" w:hAnsi="Times New Roman" w:cs="Times New Roman"/>
          <w:sz w:val="28"/>
          <w:szCs w:val="28"/>
          <w:lang w:val="ru-RU" w:eastAsia="ru-RU"/>
        </w:rPr>
        <w:t>психології</w:t>
      </w:r>
      <w:proofErr w:type="spellEnd"/>
      <w:r w:rsidRPr="00212624">
        <w:rPr>
          <w:rFonts w:ascii="Times New Roman" w:eastAsia="Times New Roman" w:hAnsi="Times New Roman" w:cs="Times New Roman"/>
          <w:sz w:val="28"/>
          <w:szCs w:val="28"/>
          <w:lang w:val="ru-RU" w:eastAsia="ru-RU"/>
        </w:rPr>
        <w:t xml:space="preserve">, </w:t>
      </w:r>
      <w:hyperlink r:id="rId6" w:history="1">
        <w:proofErr w:type="spellStart"/>
        <w:r w:rsidRPr="00212624">
          <w:rPr>
            <w:rFonts w:ascii="Times New Roman" w:eastAsia="Times New Roman" w:hAnsi="Times New Roman" w:cs="Times New Roman"/>
            <w:bCs/>
            <w:sz w:val="28"/>
            <w:szCs w:val="28"/>
            <w:bdr w:val="none" w:sz="0" w:space="0" w:color="auto" w:frame="1"/>
            <w:lang w:val="ru-RU" w:eastAsia="ru-RU"/>
          </w:rPr>
          <w:t>Волинський</w:t>
        </w:r>
        <w:proofErr w:type="spellEnd"/>
        <w:r w:rsidRPr="00212624">
          <w:rPr>
            <w:rFonts w:ascii="Times New Roman" w:eastAsia="Times New Roman" w:hAnsi="Times New Roman" w:cs="Times New Roman"/>
            <w:bCs/>
            <w:sz w:val="28"/>
            <w:szCs w:val="28"/>
            <w:bdr w:val="none" w:sz="0" w:space="0" w:color="auto" w:frame="1"/>
            <w:lang w:val="ru-RU" w:eastAsia="ru-RU"/>
          </w:rPr>
          <w:t xml:space="preserve"> </w:t>
        </w:r>
        <w:proofErr w:type="spellStart"/>
        <w:r w:rsidRPr="00212624">
          <w:rPr>
            <w:rFonts w:ascii="Times New Roman" w:eastAsia="Times New Roman" w:hAnsi="Times New Roman" w:cs="Times New Roman"/>
            <w:bCs/>
            <w:sz w:val="28"/>
            <w:szCs w:val="28"/>
            <w:bdr w:val="none" w:sz="0" w:space="0" w:color="auto" w:frame="1"/>
            <w:lang w:val="ru-RU" w:eastAsia="ru-RU"/>
          </w:rPr>
          <w:t>національний</w:t>
        </w:r>
        <w:proofErr w:type="spellEnd"/>
        <w:r w:rsidRPr="00212624">
          <w:rPr>
            <w:rFonts w:ascii="Times New Roman" w:eastAsia="Times New Roman" w:hAnsi="Times New Roman" w:cs="Times New Roman"/>
            <w:bCs/>
            <w:sz w:val="28"/>
            <w:szCs w:val="28"/>
            <w:bdr w:val="none" w:sz="0" w:space="0" w:color="auto" w:frame="1"/>
            <w:lang w:val="ru-RU" w:eastAsia="ru-RU"/>
          </w:rPr>
          <w:t xml:space="preserve"> </w:t>
        </w:r>
        <w:proofErr w:type="spellStart"/>
        <w:r w:rsidRPr="00212624">
          <w:rPr>
            <w:rFonts w:ascii="Times New Roman" w:eastAsia="Times New Roman" w:hAnsi="Times New Roman" w:cs="Times New Roman"/>
            <w:bCs/>
            <w:sz w:val="28"/>
            <w:szCs w:val="28"/>
            <w:bdr w:val="none" w:sz="0" w:space="0" w:color="auto" w:frame="1"/>
            <w:lang w:val="ru-RU" w:eastAsia="ru-RU"/>
          </w:rPr>
          <w:t>університет</w:t>
        </w:r>
        <w:proofErr w:type="spellEnd"/>
        <w:r w:rsidRPr="00212624">
          <w:rPr>
            <w:rFonts w:ascii="Times New Roman" w:eastAsia="Times New Roman" w:hAnsi="Times New Roman" w:cs="Times New Roman"/>
            <w:bCs/>
            <w:sz w:val="28"/>
            <w:szCs w:val="28"/>
            <w:bdr w:val="none" w:sz="0" w:space="0" w:color="auto" w:frame="1"/>
            <w:lang w:val="ru-RU" w:eastAsia="ru-RU"/>
          </w:rPr>
          <w:t xml:space="preserve"> </w:t>
        </w:r>
        <w:proofErr w:type="spellStart"/>
        <w:r w:rsidRPr="00212624">
          <w:rPr>
            <w:rFonts w:ascii="Times New Roman" w:eastAsia="Times New Roman" w:hAnsi="Times New Roman" w:cs="Times New Roman"/>
            <w:bCs/>
            <w:sz w:val="28"/>
            <w:szCs w:val="28"/>
            <w:bdr w:val="none" w:sz="0" w:space="0" w:color="auto" w:frame="1"/>
            <w:lang w:val="ru-RU" w:eastAsia="ru-RU"/>
          </w:rPr>
          <w:t>імені</w:t>
        </w:r>
        <w:proofErr w:type="spellEnd"/>
        <w:r w:rsidRPr="00212624">
          <w:rPr>
            <w:rFonts w:ascii="Times New Roman" w:eastAsia="Times New Roman" w:hAnsi="Times New Roman" w:cs="Times New Roman"/>
            <w:bCs/>
            <w:sz w:val="28"/>
            <w:szCs w:val="28"/>
            <w:bdr w:val="none" w:sz="0" w:space="0" w:color="auto" w:frame="1"/>
            <w:lang w:val="ru-RU" w:eastAsia="ru-RU"/>
          </w:rPr>
          <w:t xml:space="preserve"> </w:t>
        </w:r>
        <w:proofErr w:type="spellStart"/>
        <w:r w:rsidRPr="00212624">
          <w:rPr>
            <w:rFonts w:ascii="Times New Roman" w:eastAsia="Times New Roman" w:hAnsi="Times New Roman" w:cs="Times New Roman"/>
            <w:bCs/>
            <w:sz w:val="28"/>
            <w:szCs w:val="28"/>
            <w:bdr w:val="none" w:sz="0" w:space="0" w:color="auto" w:frame="1"/>
            <w:lang w:val="ru-RU" w:eastAsia="ru-RU"/>
          </w:rPr>
          <w:t>Лесі</w:t>
        </w:r>
        <w:proofErr w:type="spellEnd"/>
        <w:r w:rsidRPr="00212624">
          <w:rPr>
            <w:rFonts w:ascii="Times New Roman" w:eastAsia="Times New Roman" w:hAnsi="Times New Roman" w:cs="Times New Roman"/>
            <w:bCs/>
            <w:sz w:val="28"/>
            <w:szCs w:val="28"/>
            <w:bdr w:val="none" w:sz="0" w:space="0" w:color="auto" w:frame="1"/>
            <w:lang w:val="ru-RU" w:eastAsia="ru-RU"/>
          </w:rPr>
          <w:t xml:space="preserve"> </w:t>
        </w:r>
        <w:proofErr w:type="spellStart"/>
        <w:r w:rsidRPr="00212624">
          <w:rPr>
            <w:rFonts w:ascii="Times New Roman" w:eastAsia="Times New Roman" w:hAnsi="Times New Roman" w:cs="Times New Roman"/>
            <w:bCs/>
            <w:sz w:val="28"/>
            <w:szCs w:val="28"/>
            <w:bdr w:val="none" w:sz="0" w:space="0" w:color="auto" w:frame="1"/>
            <w:lang w:val="ru-RU" w:eastAsia="ru-RU"/>
          </w:rPr>
          <w:t>Українки</w:t>
        </w:r>
        <w:proofErr w:type="spellEnd"/>
      </w:hyperlink>
      <w:r w:rsidRPr="00212624">
        <w:rPr>
          <w:rFonts w:ascii="Times New Roman" w:eastAsia="Times New Roman" w:hAnsi="Times New Roman" w:cs="Times New Roman"/>
          <w:sz w:val="28"/>
          <w:szCs w:val="28"/>
          <w:lang w:val="ru-RU" w:eastAsia="ru-RU"/>
        </w:rPr>
        <w:t xml:space="preserve">, </w:t>
      </w:r>
      <w:proofErr w:type="spellStart"/>
      <w:r w:rsidRPr="00212624">
        <w:rPr>
          <w:rFonts w:ascii="Times New Roman" w:eastAsia="Times New Roman" w:hAnsi="Times New Roman" w:cs="Times New Roman"/>
          <w:sz w:val="28"/>
          <w:szCs w:val="28"/>
          <w:lang w:val="ru-RU" w:eastAsia="ru-RU"/>
        </w:rPr>
        <w:t>які</w:t>
      </w:r>
      <w:proofErr w:type="spellEnd"/>
      <w:r w:rsidRPr="00212624">
        <w:rPr>
          <w:rFonts w:ascii="Times New Roman" w:eastAsia="Times New Roman" w:hAnsi="Times New Roman" w:cs="Times New Roman"/>
          <w:sz w:val="28"/>
          <w:szCs w:val="28"/>
          <w:lang w:val="ru-RU" w:eastAsia="ru-RU"/>
        </w:rPr>
        <w:t xml:space="preserve"> стали не </w:t>
      </w:r>
      <w:proofErr w:type="spellStart"/>
      <w:r w:rsidRPr="00212624">
        <w:rPr>
          <w:rFonts w:ascii="Times New Roman" w:eastAsia="Times New Roman" w:hAnsi="Times New Roman" w:cs="Times New Roman"/>
          <w:sz w:val="28"/>
          <w:szCs w:val="28"/>
          <w:lang w:val="ru-RU" w:eastAsia="ru-RU"/>
        </w:rPr>
        <w:t>лише</w:t>
      </w:r>
      <w:proofErr w:type="spellEnd"/>
      <w:r w:rsidRPr="00212624">
        <w:rPr>
          <w:rFonts w:ascii="Times New Roman" w:eastAsia="Times New Roman" w:hAnsi="Times New Roman" w:cs="Times New Roman"/>
          <w:sz w:val="28"/>
          <w:szCs w:val="28"/>
          <w:lang w:val="ru-RU" w:eastAsia="ru-RU"/>
        </w:rPr>
        <w:t xml:space="preserve"> </w:t>
      </w:r>
      <w:proofErr w:type="spellStart"/>
      <w:r w:rsidRPr="00212624">
        <w:rPr>
          <w:rFonts w:ascii="Times New Roman" w:eastAsia="Times New Roman" w:hAnsi="Times New Roman" w:cs="Times New Roman"/>
          <w:sz w:val="28"/>
          <w:szCs w:val="28"/>
          <w:lang w:val="ru-RU" w:eastAsia="ru-RU"/>
        </w:rPr>
        <w:t>глядачами</w:t>
      </w:r>
      <w:proofErr w:type="spellEnd"/>
      <w:r w:rsidRPr="00212624">
        <w:rPr>
          <w:rFonts w:ascii="Times New Roman" w:eastAsia="Times New Roman" w:hAnsi="Times New Roman" w:cs="Times New Roman"/>
          <w:sz w:val="28"/>
          <w:szCs w:val="28"/>
          <w:lang w:val="ru-RU" w:eastAsia="ru-RU"/>
        </w:rPr>
        <w:t xml:space="preserve">, а й </w:t>
      </w:r>
      <w:proofErr w:type="spellStart"/>
      <w:r w:rsidRPr="00212624">
        <w:rPr>
          <w:rFonts w:ascii="Times New Roman" w:eastAsia="Times New Roman" w:hAnsi="Times New Roman" w:cs="Times New Roman"/>
          <w:sz w:val="28"/>
          <w:szCs w:val="28"/>
          <w:lang w:val="ru-RU" w:eastAsia="ru-RU"/>
        </w:rPr>
        <w:t>активними</w:t>
      </w:r>
      <w:proofErr w:type="spellEnd"/>
      <w:r w:rsidRPr="00212624">
        <w:rPr>
          <w:rFonts w:ascii="Times New Roman" w:eastAsia="Times New Roman" w:hAnsi="Times New Roman" w:cs="Times New Roman"/>
          <w:sz w:val="28"/>
          <w:szCs w:val="28"/>
          <w:lang w:val="ru-RU" w:eastAsia="ru-RU"/>
        </w:rPr>
        <w:t xml:space="preserve"> </w:t>
      </w:r>
      <w:proofErr w:type="spellStart"/>
      <w:r w:rsidRPr="00212624">
        <w:rPr>
          <w:rFonts w:ascii="Times New Roman" w:eastAsia="Times New Roman" w:hAnsi="Times New Roman" w:cs="Times New Roman"/>
          <w:sz w:val="28"/>
          <w:szCs w:val="28"/>
          <w:lang w:val="ru-RU" w:eastAsia="ru-RU"/>
        </w:rPr>
        <w:t>учасниками</w:t>
      </w:r>
      <w:proofErr w:type="spellEnd"/>
      <w:r w:rsidRPr="00212624">
        <w:rPr>
          <w:rFonts w:ascii="Times New Roman" w:eastAsia="Times New Roman" w:hAnsi="Times New Roman" w:cs="Times New Roman"/>
          <w:sz w:val="28"/>
          <w:szCs w:val="28"/>
          <w:lang w:val="ru-RU" w:eastAsia="ru-RU"/>
        </w:rPr>
        <w:t>;</w:t>
      </w:r>
    </w:p>
    <w:p w14:paraId="5E7CE117" w14:textId="338A98B9" w:rsidR="00EF61F1" w:rsidRPr="00212624" w:rsidRDefault="00EF61F1" w:rsidP="00017715">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proofErr w:type="spellStart"/>
      <w:r w:rsidRPr="00212624">
        <w:rPr>
          <w:rFonts w:ascii="Times New Roman" w:eastAsia="Times New Roman" w:hAnsi="Times New Roman" w:cs="Times New Roman"/>
          <w:sz w:val="28"/>
          <w:szCs w:val="28"/>
          <w:lang w:val="ru-RU" w:eastAsia="ru-RU"/>
        </w:rPr>
        <w:t>інформаційний</w:t>
      </w:r>
      <w:proofErr w:type="spellEnd"/>
      <w:r w:rsidRPr="00212624">
        <w:rPr>
          <w:rFonts w:ascii="Times New Roman" w:eastAsia="Times New Roman" w:hAnsi="Times New Roman" w:cs="Times New Roman"/>
          <w:sz w:val="28"/>
          <w:szCs w:val="28"/>
          <w:lang w:val="ru-RU" w:eastAsia="ru-RU"/>
        </w:rPr>
        <w:t xml:space="preserve"> </w:t>
      </w:r>
      <w:proofErr w:type="spellStart"/>
      <w:r w:rsidRPr="00212624">
        <w:rPr>
          <w:rFonts w:ascii="Times New Roman" w:eastAsia="Times New Roman" w:hAnsi="Times New Roman" w:cs="Times New Roman"/>
          <w:sz w:val="28"/>
          <w:szCs w:val="28"/>
          <w:lang w:val="ru-RU" w:eastAsia="ru-RU"/>
        </w:rPr>
        <w:t>захід</w:t>
      </w:r>
      <w:proofErr w:type="spellEnd"/>
      <w:r w:rsidRPr="00212624">
        <w:rPr>
          <w:rFonts w:ascii="Times New Roman" w:eastAsia="Times New Roman" w:hAnsi="Times New Roman" w:cs="Times New Roman"/>
          <w:sz w:val="28"/>
          <w:szCs w:val="28"/>
          <w:lang w:val="ru-RU" w:eastAsia="ru-RU"/>
        </w:rPr>
        <w:t xml:space="preserve"> для </w:t>
      </w:r>
      <w:proofErr w:type="spellStart"/>
      <w:r w:rsidRPr="00212624">
        <w:rPr>
          <w:rFonts w:ascii="Times New Roman" w:eastAsia="Times New Roman" w:hAnsi="Times New Roman" w:cs="Times New Roman"/>
          <w:sz w:val="28"/>
          <w:szCs w:val="28"/>
          <w:lang w:val="ru-RU" w:eastAsia="ru-RU"/>
        </w:rPr>
        <w:t>студентів</w:t>
      </w:r>
      <w:proofErr w:type="spellEnd"/>
      <w:r w:rsidRPr="00212624">
        <w:rPr>
          <w:rFonts w:ascii="Times New Roman" w:eastAsia="Times New Roman" w:hAnsi="Times New Roman" w:cs="Times New Roman"/>
          <w:sz w:val="28"/>
          <w:szCs w:val="28"/>
          <w:lang w:val="ru-RU" w:eastAsia="ru-RU"/>
        </w:rPr>
        <w:t xml:space="preserve"> </w:t>
      </w:r>
      <w:proofErr w:type="spellStart"/>
      <w:r w:rsidRPr="00212624">
        <w:rPr>
          <w:rFonts w:ascii="Times New Roman" w:eastAsia="Times New Roman" w:hAnsi="Times New Roman" w:cs="Times New Roman"/>
          <w:sz w:val="28"/>
          <w:szCs w:val="28"/>
          <w:lang w:val="ru-RU" w:eastAsia="ru-RU"/>
        </w:rPr>
        <w:t>технічного</w:t>
      </w:r>
      <w:proofErr w:type="spellEnd"/>
      <w:r w:rsidRPr="00212624">
        <w:rPr>
          <w:rFonts w:ascii="Times New Roman" w:eastAsia="Times New Roman" w:hAnsi="Times New Roman" w:cs="Times New Roman"/>
          <w:sz w:val="28"/>
          <w:szCs w:val="28"/>
          <w:lang w:val="ru-RU" w:eastAsia="ru-RU"/>
        </w:rPr>
        <w:t xml:space="preserve"> </w:t>
      </w:r>
      <w:proofErr w:type="spellStart"/>
      <w:r w:rsidRPr="00212624">
        <w:rPr>
          <w:rFonts w:ascii="Times New Roman" w:eastAsia="Times New Roman" w:hAnsi="Times New Roman" w:cs="Times New Roman"/>
          <w:sz w:val="28"/>
          <w:szCs w:val="28"/>
          <w:lang w:val="ru-RU" w:eastAsia="ru-RU"/>
        </w:rPr>
        <w:t>фахового</w:t>
      </w:r>
      <w:proofErr w:type="spellEnd"/>
      <w:r w:rsidRPr="00212624">
        <w:rPr>
          <w:rFonts w:ascii="Times New Roman" w:eastAsia="Times New Roman" w:hAnsi="Times New Roman" w:cs="Times New Roman"/>
          <w:sz w:val="28"/>
          <w:szCs w:val="28"/>
          <w:lang w:val="ru-RU" w:eastAsia="ru-RU"/>
        </w:rPr>
        <w:t xml:space="preserve"> </w:t>
      </w:r>
      <w:proofErr w:type="spellStart"/>
      <w:r w:rsidRPr="00212624">
        <w:rPr>
          <w:rFonts w:ascii="Times New Roman" w:eastAsia="Times New Roman" w:hAnsi="Times New Roman" w:cs="Times New Roman"/>
          <w:sz w:val="28"/>
          <w:szCs w:val="28"/>
          <w:lang w:val="ru-RU" w:eastAsia="ru-RU"/>
        </w:rPr>
        <w:t>коледжу</w:t>
      </w:r>
      <w:proofErr w:type="spellEnd"/>
      <w:r w:rsidRPr="00212624">
        <w:rPr>
          <w:rFonts w:ascii="Times New Roman" w:eastAsia="Times New Roman" w:hAnsi="Times New Roman" w:cs="Times New Roman"/>
          <w:sz w:val="28"/>
          <w:szCs w:val="28"/>
          <w:lang w:val="ru-RU" w:eastAsia="ru-RU"/>
        </w:rPr>
        <w:t xml:space="preserve"> ЛНТУ, як </w:t>
      </w:r>
      <w:r w:rsidRPr="00212624">
        <w:rPr>
          <w:rFonts w:ascii="Times New Roman" w:hAnsi="Times New Roman" w:cs="Times New Roman"/>
          <w:sz w:val="28"/>
          <w:szCs w:val="28"/>
          <w:shd w:val="clear" w:color="auto" w:fill="FFFFFF"/>
        </w:rPr>
        <w:t xml:space="preserve">розпізнати домашнє насильство, протистояти </w:t>
      </w:r>
      <w:proofErr w:type="spellStart"/>
      <w:r w:rsidRPr="00212624">
        <w:rPr>
          <w:rFonts w:ascii="Times New Roman" w:hAnsi="Times New Roman" w:cs="Times New Roman"/>
          <w:sz w:val="28"/>
          <w:szCs w:val="28"/>
          <w:shd w:val="clear" w:color="auto" w:fill="FFFFFF"/>
        </w:rPr>
        <w:t>булінгу</w:t>
      </w:r>
      <w:proofErr w:type="spellEnd"/>
      <w:r w:rsidRPr="00212624">
        <w:rPr>
          <w:rFonts w:ascii="Times New Roman" w:hAnsi="Times New Roman" w:cs="Times New Roman"/>
          <w:sz w:val="28"/>
          <w:szCs w:val="28"/>
          <w:shd w:val="clear" w:color="auto" w:fill="FFFFFF"/>
        </w:rPr>
        <w:t xml:space="preserve"> та будувати безпечне середовище навколо себе;</w:t>
      </w:r>
    </w:p>
    <w:p w14:paraId="77D40E36" w14:textId="30E3BA51" w:rsidR="00EF61F1" w:rsidRDefault="00EF61F1" w:rsidP="00017715">
      <w:pPr>
        <w:spacing w:after="0" w:line="240" w:lineRule="auto"/>
        <w:ind w:firstLine="567"/>
        <w:jc w:val="both"/>
        <w:rPr>
          <w:rFonts w:ascii="Times New Roman" w:hAnsi="Times New Roman" w:cs="Times New Roman"/>
          <w:sz w:val="28"/>
          <w:szCs w:val="28"/>
          <w:shd w:val="clear" w:color="auto" w:fill="FFFFFF"/>
        </w:rPr>
      </w:pPr>
      <w:r w:rsidRPr="00212624">
        <w:rPr>
          <w:rFonts w:ascii="Times New Roman" w:hAnsi="Times New Roman" w:cs="Times New Roman"/>
          <w:sz w:val="28"/>
          <w:szCs w:val="28"/>
          <w:shd w:val="clear" w:color="auto" w:fill="FFFFFF"/>
        </w:rPr>
        <w:t xml:space="preserve">інформування населення про спеціалізовані сервіси які допомагають постраждалим особам, від домашнього насильства та/або </w:t>
      </w:r>
      <w:proofErr w:type="spellStart"/>
      <w:r w:rsidRPr="00212624">
        <w:rPr>
          <w:rFonts w:ascii="Times New Roman" w:hAnsi="Times New Roman" w:cs="Times New Roman"/>
          <w:sz w:val="28"/>
          <w:szCs w:val="28"/>
          <w:shd w:val="clear" w:color="auto" w:fill="FFFFFF"/>
        </w:rPr>
        <w:t>гендерно</w:t>
      </w:r>
      <w:proofErr w:type="spellEnd"/>
      <w:r w:rsidRPr="00212624">
        <w:rPr>
          <w:rFonts w:ascii="Times New Roman" w:hAnsi="Times New Roman" w:cs="Times New Roman"/>
          <w:sz w:val="28"/>
          <w:szCs w:val="28"/>
          <w:shd w:val="clear" w:color="auto" w:fill="FFFFFF"/>
        </w:rPr>
        <w:t xml:space="preserve"> зумовленого насильства в Луцькій громаді через розміщення </w:t>
      </w:r>
      <w:proofErr w:type="spellStart"/>
      <w:r w:rsidRPr="00212624">
        <w:rPr>
          <w:rFonts w:ascii="Times New Roman" w:hAnsi="Times New Roman" w:cs="Times New Roman"/>
          <w:sz w:val="28"/>
          <w:szCs w:val="28"/>
          <w:shd w:val="clear" w:color="auto" w:fill="FFFFFF"/>
        </w:rPr>
        <w:t>білбордів</w:t>
      </w:r>
      <w:proofErr w:type="spellEnd"/>
      <w:r w:rsidRPr="00212624">
        <w:rPr>
          <w:rFonts w:ascii="Times New Roman" w:hAnsi="Times New Roman" w:cs="Times New Roman"/>
          <w:sz w:val="28"/>
          <w:szCs w:val="28"/>
          <w:shd w:val="clear" w:color="auto" w:fill="FFFFFF"/>
        </w:rPr>
        <w:t xml:space="preserve"> та листівок на інформаційних дошках в ліфтах.</w:t>
      </w:r>
    </w:p>
    <w:p w14:paraId="1D322C2C" w14:textId="77777777" w:rsidR="00554D24" w:rsidRPr="00212624" w:rsidRDefault="00554D24" w:rsidP="00017715">
      <w:pPr>
        <w:spacing w:after="0" w:line="240" w:lineRule="auto"/>
        <w:ind w:firstLine="567"/>
        <w:jc w:val="both"/>
        <w:rPr>
          <w:rFonts w:ascii="Times New Roman" w:eastAsia="Times New Roman" w:hAnsi="Times New Roman" w:cs="Times New Roman"/>
          <w:bCs/>
          <w:sz w:val="28"/>
          <w:szCs w:val="28"/>
          <w:lang w:eastAsia="ru-RU"/>
        </w:rPr>
      </w:pPr>
    </w:p>
    <w:p w14:paraId="28D565E2" w14:textId="77777777" w:rsidR="000C61DC" w:rsidRPr="000C61DC" w:rsidRDefault="000C61DC" w:rsidP="00017715">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b/>
          <w:sz w:val="28"/>
          <w:szCs w:val="28"/>
          <w:lang w:eastAsia="ru-RU"/>
        </w:rPr>
      </w:pPr>
      <w:r w:rsidRPr="000C61DC">
        <w:rPr>
          <w:rFonts w:ascii="Times New Roman" w:eastAsia="Times New Roman" w:hAnsi="Times New Roman" w:cs="Times New Roman"/>
          <w:b/>
          <w:sz w:val="28"/>
          <w:szCs w:val="28"/>
          <w:lang w:eastAsia="ru-RU"/>
        </w:rPr>
        <w:t>Перспективні та поточні пла</w:t>
      </w:r>
      <w:r w:rsidR="00F22ADC">
        <w:rPr>
          <w:rFonts w:ascii="Times New Roman" w:eastAsia="Times New Roman" w:hAnsi="Times New Roman" w:cs="Times New Roman"/>
          <w:b/>
          <w:sz w:val="28"/>
          <w:szCs w:val="28"/>
          <w:lang w:eastAsia="ru-RU"/>
        </w:rPr>
        <w:t>ни діяльності управління на 2025</w:t>
      </w:r>
      <w:r w:rsidRPr="000C61DC">
        <w:rPr>
          <w:rFonts w:ascii="Times New Roman" w:eastAsia="Times New Roman" w:hAnsi="Times New Roman" w:cs="Times New Roman"/>
          <w:b/>
          <w:sz w:val="28"/>
          <w:szCs w:val="28"/>
          <w:lang w:eastAsia="ru-RU"/>
        </w:rPr>
        <w:t xml:space="preserve"> рік:</w:t>
      </w:r>
    </w:p>
    <w:p w14:paraId="1DB25709" w14:textId="2F389235" w:rsidR="00400A24" w:rsidRDefault="00400A24" w:rsidP="00017715">
      <w:pPr>
        <w:spacing w:after="0" w:line="240" w:lineRule="auto"/>
        <w:ind w:firstLine="567"/>
        <w:jc w:val="both"/>
        <w:rPr>
          <w:rFonts w:ascii="Times New Roman" w:eastAsia="Calibri" w:hAnsi="Times New Roman" w:cs="Times New Roman"/>
          <w:sz w:val="28"/>
          <w:szCs w:val="28"/>
        </w:rPr>
      </w:pPr>
      <w:r w:rsidRPr="005F2FA8">
        <w:rPr>
          <w:rFonts w:ascii="Times New Roman" w:eastAsia="Lucida Sans Unicode" w:hAnsi="Times New Roman" w:cs="Times New Roman"/>
          <w:kern w:val="2"/>
          <w:sz w:val="28"/>
          <w:szCs w:val="28"/>
          <w:lang w:eastAsia="zh-CN" w:bidi="hi-IN"/>
        </w:rPr>
        <w:t xml:space="preserve">Відповідно до рішення міської ради від 27.03.2024 № 57/119 на баланс управління соціальних служб для сім’ї, дітей та молоді Луцької міської ради передано нежитлове приміщення, яке знаходиться за </w:t>
      </w:r>
      <w:proofErr w:type="spellStart"/>
      <w:r w:rsidRPr="005F2FA8">
        <w:rPr>
          <w:rFonts w:ascii="Times New Roman" w:eastAsia="Lucida Sans Unicode" w:hAnsi="Times New Roman" w:cs="Times New Roman"/>
          <w:kern w:val="2"/>
          <w:sz w:val="28"/>
          <w:szCs w:val="28"/>
          <w:lang w:eastAsia="zh-CN" w:bidi="hi-IN"/>
        </w:rPr>
        <w:t>адресою</w:t>
      </w:r>
      <w:proofErr w:type="spellEnd"/>
      <w:r w:rsidRPr="005F2FA8">
        <w:rPr>
          <w:rFonts w:ascii="Times New Roman" w:eastAsia="Lucida Sans Unicode" w:hAnsi="Times New Roman" w:cs="Times New Roman"/>
          <w:kern w:val="2"/>
          <w:sz w:val="28"/>
          <w:szCs w:val="28"/>
          <w:lang w:eastAsia="zh-CN" w:bidi="hi-IN"/>
        </w:rPr>
        <w:t xml:space="preserve">: вул. Кравчука, </w:t>
      </w:r>
      <w:r w:rsidR="000F0C68">
        <w:rPr>
          <w:rFonts w:ascii="Times New Roman" w:eastAsia="Lucida Sans Unicode" w:hAnsi="Times New Roman" w:cs="Times New Roman"/>
          <w:kern w:val="2"/>
          <w:sz w:val="28"/>
          <w:szCs w:val="28"/>
          <w:lang w:eastAsia="zh-CN" w:bidi="hi-IN"/>
        </w:rPr>
        <w:t xml:space="preserve">                   </w:t>
      </w:r>
      <w:r w:rsidRPr="005F2FA8">
        <w:rPr>
          <w:rFonts w:ascii="Times New Roman" w:eastAsia="Lucida Sans Unicode" w:hAnsi="Times New Roman" w:cs="Times New Roman"/>
          <w:kern w:val="2"/>
          <w:sz w:val="28"/>
          <w:szCs w:val="28"/>
          <w:lang w:eastAsia="zh-CN" w:bidi="hi-IN"/>
        </w:rPr>
        <w:t xml:space="preserve">19-г, м. Луцьк (до перейменування – вул. </w:t>
      </w:r>
      <w:proofErr w:type="spellStart"/>
      <w:r w:rsidRPr="005F2FA8">
        <w:rPr>
          <w:rFonts w:ascii="Times New Roman" w:eastAsia="Lucida Sans Unicode" w:hAnsi="Times New Roman" w:cs="Times New Roman"/>
          <w:kern w:val="2"/>
          <w:sz w:val="28"/>
          <w:szCs w:val="28"/>
          <w:lang w:eastAsia="zh-CN" w:bidi="hi-IN"/>
        </w:rPr>
        <w:t>Конякіна</w:t>
      </w:r>
      <w:proofErr w:type="spellEnd"/>
      <w:r w:rsidRPr="005F2FA8">
        <w:rPr>
          <w:rFonts w:ascii="Times New Roman" w:eastAsia="Lucida Sans Unicode" w:hAnsi="Times New Roman" w:cs="Times New Roman"/>
          <w:kern w:val="2"/>
          <w:sz w:val="28"/>
          <w:szCs w:val="28"/>
          <w:lang w:eastAsia="zh-CN" w:bidi="hi-IN"/>
        </w:rPr>
        <w:t>, 35а, приміщення спортивного клубу «Білий м’яч»).</w:t>
      </w:r>
      <w:r>
        <w:rPr>
          <w:rFonts w:ascii="Times New Roman" w:eastAsia="Lucida Sans Unicode" w:hAnsi="Times New Roman" w:cs="Times New Roman"/>
          <w:kern w:val="2"/>
          <w:sz w:val="28"/>
          <w:szCs w:val="28"/>
          <w:lang w:eastAsia="zh-CN" w:bidi="hi-IN"/>
        </w:rPr>
        <w:t xml:space="preserve"> </w:t>
      </w:r>
      <w:r w:rsidRPr="005F2FA8">
        <w:rPr>
          <w:rFonts w:ascii="Times New Roman" w:eastAsia="Calibri" w:hAnsi="Times New Roman" w:cs="Times New Roman"/>
          <w:sz w:val="28"/>
          <w:szCs w:val="28"/>
        </w:rPr>
        <w:t xml:space="preserve">У межах реалізації у Луцькій міській територіальній громаді </w:t>
      </w:r>
      <w:proofErr w:type="spellStart"/>
      <w:r w:rsidRPr="005F2FA8">
        <w:rPr>
          <w:rFonts w:ascii="Times New Roman" w:eastAsia="Calibri" w:hAnsi="Times New Roman" w:cs="Times New Roman"/>
          <w:sz w:val="28"/>
          <w:szCs w:val="28"/>
        </w:rPr>
        <w:t>проєкту</w:t>
      </w:r>
      <w:proofErr w:type="spellEnd"/>
      <w:r w:rsidRPr="005F2FA8">
        <w:rPr>
          <w:rFonts w:ascii="Times New Roman" w:eastAsia="Calibri" w:hAnsi="Times New Roman" w:cs="Times New Roman"/>
          <w:sz w:val="28"/>
          <w:szCs w:val="28"/>
        </w:rPr>
        <w:t xml:space="preserve"> </w:t>
      </w:r>
      <w:r w:rsidRPr="00716875">
        <w:rPr>
          <w:rFonts w:ascii="Times New Roman" w:eastAsia="Calibri" w:hAnsi="Times New Roman" w:cs="Times New Roman"/>
          <w:sz w:val="28"/>
          <w:szCs w:val="28"/>
        </w:rPr>
        <w:t>«Підвищення потенціалу громад для забезпечення інтегрованих соціальних послуг вразливим дітям у Львівській, Волинській і Закарпатській областях»</w:t>
      </w:r>
      <w:r w:rsidRPr="005F2FA8">
        <w:rPr>
          <w:rFonts w:ascii="Times New Roman" w:eastAsia="Times New Roman" w:hAnsi="Times New Roman" w:cs="Times New Roman"/>
          <w:bCs/>
          <w:sz w:val="28"/>
          <w:szCs w:val="28"/>
          <w:lang w:eastAsia="ru-RU"/>
        </w:rPr>
        <w:t xml:space="preserve">, </w:t>
      </w:r>
      <w:r w:rsidRPr="00716875">
        <w:rPr>
          <w:rFonts w:ascii="Times New Roman" w:eastAsia="Calibri" w:hAnsi="Times New Roman" w:cs="Times New Roman"/>
          <w:sz w:val="28"/>
          <w:szCs w:val="28"/>
        </w:rPr>
        <w:t xml:space="preserve">за фінансової підтримки Дитячого Фонду ООН ЮНІСЕФ, з листопада 2024 року розпочалась реконструкція та ремонт цього приміщення з метою відкриття в ньому </w:t>
      </w:r>
      <w:r>
        <w:rPr>
          <w:rFonts w:ascii="Times New Roman" w:eastAsia="Calibri" w:hAnsi="Times New Roman" w:cs="Times New Roman"/>
          <w:sz w:val="28"/>
          <w:szCs w:val="28"/>
        </w:rPr>
        <w:t xml:space="preserve">у 2025 році </w:t>
      </w:r>
      <w:r w:rsidRPr="00716875">
        <w:rPr>
          <w:rFonts w:ascii="Times New Roman" w:eastAsia="Calibri" w:hAnsi="Times New Roman" w:cs="Times New Roman"/>
          <w:sz w:val="28"/>
          <w:szCs w:val="28"/>
        </w:rPr>
        <w:t xml:space="preserve">Центру підтримки </w:t>
      </w:r>
      <w:r w:rsidRPr="005F2FA8">
        <w:rPr>
          <w:rFonts w:ascii="Times New Roman" w:eastAsia="Calibri" w:hAnsi="Times New Roman" w:cs="Times New Roman"/>
          <w:sz w:val="28"/>
          <w:szCs w:val="28"/>
        </w:rPr>
        <w:t>сім’ї.</w:t>
      </w:r>
      <w:r w:rsidRPr="005F2FA8">
        <w:rPr>
          <w:rFonts w:ascii="Times New Roman" w:eastAsia="Lucida Sans Unicode" w:hAnsi="Times New Roman" w:cs="Times New Roman"/>
          <w:kern w:val="2"/>
          <w:sz w:val="28"/>
          <w:szCs w:val="28"/>
          <w:lang w:eastAsia="zh-CN" w:bidi="hi-IN"/>
        </w:rPr>
        <w:t xml:space="preserve"> </w:t>
      </w:r>
      <w:proofErr w:type="spellStart"/>
      <w:r w:rsidRPr="005F2FA8">
        <w:rPr>
          <w:rFonts w:ascii="Times New Roman" w:eastAsia="Calibri" w:hAnsi="Times New Roman" w:cs="Times New Roman"/>
          <w:sz w:val="28"/>
          <w:szCs w:val="28"/>
        </w:rPr>
        <w:t>Проєктом</w:t>
      </w:r>
      <w:proofErr w:type="spellEnd"/>
      <w:r w:rsidRPr="005F2FA8">
        <w:rPr>
          <w:rFonts w:ascii="Times New Roman" w:eastAsia="Calibri" w:hAnsi="Times New Roman" w:cs="Times New Roman"/>
          <w:sz w:val="28"/>
          <w:szCs w:val="28"/>
        </w:rPr>
        <w:t xml:space="preserve"> не передбачено виділення коштів з бюджету громади для проведення реконструкції та ремонту цього приміщення.</w:t>
      </w:r>
    </w:p>
    <w:p w14:paraId="5DC1B621" w14:textId="77777777" w:rsidR="00F22ADC" w:rsidRDefault="00741CAA" w:rsidP="000177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Провадження подальшої діяльності задля</w:t>
      </w:r>
      <w:r w:rsidRPr="00741CAA">
        <w:rPr>
          <w:rFonts w:ascii="Times New Roman" w:eastAsia="Times New Roman" w:hAnsi="Times New Roman" w:cs="Times New Roman"/>
          <w:sz w:val="28"/>
          <w:szCs w:val="28"/>
          <w:lang w:eastAsia="ru-RU"/>
        </w:rPr>
        <w:t xml:space="preserve"> посилення місцевих систем реагування на домашнє насильство та насильство за ознакою статі, забезпечення сталості місцевої системи надання соціальних послуг, доступності до соціальних послуг вразли</w:t>
      </w:r>
      <w:r>
        <w:rPr>
          <w:rFonts w:ascii="Times New Roman" w:eastAsia="Times New Roman" w:hAnsi="Times New Roman" w:cs="Times New Roman"/>
          <w:sz w:val="28"/>
          <w:szCs w:val="28"/>
          <w:lang w:eastAsia="ru-RU"/>
        </w:rPr>
        <w:t>вих верств населення шляхом:</w:t>
      </w:r>
    </w:p>
    <w:p w14:paraId="6B75033A" w14:textId="77777777" w:rsidR="00741CAA" w:rsidRPr="00741CAA" w:rsidRDefault="00741CAA" w:rsidP="00017715">
      <w:pPr>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Pr="00741CAA">
        <w:rPr>
          <w:rFonts w:ascii="Times New Roman" w:eastAsia="Times New Roman" w:hAnsi="Times New Roman" w:cs="Times New Roman"/>
          <w:color w:val="000000"/>
          <w:sz w:val="28"/>
          <w:szCs w:val="28"/>
          <w:lang w:eastAsia="ru-RU"/>
        </w:rPr>
        <w:t xml:space="preserve">Посилення місцевої системи реагування на факти домашнього насильства та насильства за ознакою статі та взаємодії суб’єктів, у </w:t>
      </w:r>
      <w:proofErr w:type="spellStart"/>
      <w:r w:rsidRPr="00741CAA">
        <w:rPr>
          <w:rFonts w:ascii="Times New Roman" w:eastAsia="Times New Roman" w:hAnsi="Times New Roman" w:cs="Times New Roman"/>
          <w:color w:val="000000"/>
          <w:sz w:val="28"/>
          <w:szCs w:val="28"/>
          <w:lang w:eastAsia="ru-RU"/>
        </w:rPr>
        <w:t>т.ч</w:t>
      </w:r>
      <w:proofErr w:type="spellEnd"/>
      <w:r w:rsidRPr="00741CAA">
        <w:rPr>
          <w:rFonts w:ascii="Times New Roman" w:eastAsia="Times New Roman" w:hAnsi="Times New Roman" w:cs="Times New Roman"/>
          <w:color w:val="000000"/>
          <w:sz w:val="28"/>
          <w:szCs w:val="28"/>
          <w:lang w:eastAsia="ru-RU"/>
        </w:rPr>
        <w:t>. через проведення спільних заходів у форматі круглих столів.</w:t>
      </w:r>
    </w:p>
    <w:p w14:paraId="0309AFDA" w14:textId="77777777" w:rsidR="00741CAA" w:rsidRPr="00741CAA" w:rsidRDefault="00741CAA" w:rsidP="00017715">
      <w:pPr>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Pr>
          <w:rFonts w:ascii="Times New Roman" w:eastAsia="Times New Roman" w:hAnsi="Times New Roman" w:cs="Times New Roman"/>
          <w:color w:val="000000"/>
          <w:sz w:val="28"/>
          <w:szCs w:val="28"/>
          <w:lang w:val="en-US" w:eastAsia="ru-RU"/>
        </w:rPr>
        <w:t> </w:t>
      </w:r>
      <w:r w:rsidRPr="00741CAA">
        <w:rPr>
          <w:rFonts w:ascii="Times New Roman" w:eastAsia="Times New Roman" w:hAnsi="Times New Roman" w:cs="Times New Roman"/>
          <w:color w:val="000000"/>
          <w:sz w:val="28"/>
          <w:szCs w:val="28"/>
          <w:lang w:eastAsia="ru-RU"/>
        </w:rPr>
        <w:t>Надання допомоги та захисту постраждалим особам, зокрема через створення та забезпечення функціонування спеціалізованих служб підтримки  постраждалих осіб (мобільні бригади соціально-психологічної допомоги).</w:t>
      </w:r>
    </w:p>
    <w:p w14:paraId="25ABE157" w14:textId="77777777" w:rsidR="00741CAA" w:rsidRPr="00741CAA" w:rsidRDefault="00741CAA" w:rsidP="00017715">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341FEB">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eastAsia="ru-RU"/>
        </w:rPr>
        <w:t>. </w:t>
      </w:r>
      <w:r w:rsidRPr="00741CAA">
        <w:rPr>
          <w:rFonts w:ascii="Times New Roman" w:eastAsia="Times New Roman" w:hAnsi="Times New Roman" w:cs="Times New Roman"/>
          <w:sz w:val="28"/>
          <w:szCs w:val="28"/>
          <w:lang w:eastAsia="ru-RU"/>
        </w:rPr>
        <w:t xml:space="preserve">Підвищення </w:t>
      </w:r>
      <w:proofErr w:type="spellStart"/>
      <w:r w:rsidRPr="00741CAA">
        <w:rPr>
          <w:rFonts w:ascii="Times New Roman" w:eastAsia="Times New Roman" w:hAnsi="Times New Roman" w:cs="Times New Roman"/>
          <w:sz w:val="28"/>
          <w:szCs w:val="28"/>
          <w:lang w:eastAsia="ru-RU"/>
        </w:rPr>
        <w:t>компетентностей</w:t>
      </w:r>
      <w:proofErr w:type="spellEnd"/>
      <w:r w:rsidRPr="00741CAA">
        <w:rPr>
          <w:rFonts w:ascii="Times New Roman" w:eastAsia="Times New Roman" w:hAnsi="Times New Roman" w:cs="Times New Roman"/>
          <w:sz w:val="28"/>
          <w:szCs w:val="28"/>
          <w:lang w:eastAsia="ru-RU"/>
        </w:rPr>
        <w:t xml:space="preserve"> надавачів соціальних послуг в громаді, сприяння організації та проведенню навчальних заходів.</w:t>
      </w:r>
    </w:p>
    <w:p w14:paraId="4DF0815A" w14:textId="77777777" w:rsidR="00D92347" w:rsidRPr="00F20E63" w:rsidRDefault="00741CAA" w:rsidP="00017715">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4. </w:t>
      </w:r>
      <w:r w:rsidRPr="00741CAA">
        <w:rPr>
          <w:rFonts w:ascii="Times New Roman" w:eastAsia="Times New Roman" w:hAnsi="Times New Roman" w:cs="Times New Roman"/>
          <w:sz w:val="28"/>
          <w:szCs w:val="28"/>
          <w:lang w:eastAsia="ru-RU"/>
        </w:rPr>
        <w:t>Підвищення обізнаності населення з проблематики домашнього насильства та насильства за ознакою статі через проведення інформаційних та просвітницьких кампаній та поширення інформаційних матеріалів з питань запобігання та протидії домашнього насильства та насильства за ознакою статі.</w:t>
      </w:r>
    </w:p>
    <w:sectPr w:rsidR="00D92347" w:rsidRPr="00F20E63" w:rsidSect="00452351">
      <w:pgSz w:w="11907" w:h="16840" w:code="9"/>
      <w:pgMar w:top="851"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388E"/>
    <w:multiLevelType w:val="hybridMultilevel"/>
    <w:tmpl w:val="CFBE3498"/>
    <w:lvl w:ilvl="0" w:tplc="0B44861E">
      <w:numFmt w:val="bullet"/>
      <w:lvlText w:val="-"/>
      <w:lvlJc w:val="left"/>
      <w:pPr>
        <w:ind w:left="1353" w:hanging="360"/>
      </w:pPr>
      <w:rPr>
        <w:rFonts w:ascii="Times New Roman" w:eastAsiaTheme="minorHAnsi"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16C404B3"/>
    <w:multiLevelType w:val="hybridMultilevel"/>
    <w:tmpl w:val="1D862706"/>
    <w:lvl w:ilvl="0" w:tplc="5BC8834A">
      <w:numFmt w:val="bullet"/>
      <w:lvlText w:val="-"/>
      <w:lvlJc w:val="left"/>
      <w:pPr>
        <w:ind w:left="856" w:hanging="360"/>
      </w:pPr>
      <w:rPr>
        <w:rFonts w:ascii="Calibri" w:eastAsiaTheme="minorHAnsi" w:hAnsi="Calibri" w:cs="Calibri" w:hint="default"/>
        <w:sz w:val="22"/>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2" w15:restartNumberingAfterBreak="0">
    <w:nsid w:val="368B2679"/>
    <w:multiLevelType w:val="multilevel"/>
    <w:tmpl w:val="59269ED4"/>
    <w:lvl w:ilvl="0">
      <w:start w:val="1"/>
      <w:numFmt w:val="decimal"/>
      <w:lvlText w:val="%1."/>
      <w:lvlJc w:val="left"/>
      <w:pPr>
        <w:ind w:left="648" w:hanging="648"/>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54AC20E6"/>
    <w:multiLevelType w:val="hybridMultilevel"/>
    <w:tmpl w:val="014AB678"/>
    <w:lvl w:ilvl="0" w:tplc="2AB6DA5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D6"/>
    <w:rsid w:val="00006FCF"/>
    <w:rsid w:val="00010188"/>
    <w:rsid w:val="00014935"/>
    <w:rsid w:val="00017715"/>
    <w:rsid w:val="00051C75"/>
    <w:rsid w:val="000776F9"/>
    <w:rsid w:val="00081412"/>
    <w:rsid w:val="0008333B"/>
    <w:rsid w:val="0009334C"/>
    <w:rsid w:val="00094698"/>
    <w:rsid w:val="00096021"/>
    <w:rsid w:val="0009670C"/>
    <w:rsid w:val="000A53D3"/>
    <w:rsid w:val="000C4F98"/>
    <w:rsid w:val="000C61DC"/>
    <w:rsid w:val="000D17A8"/>
    <w:rsid w:val="000E6057"/>
    <w:rsid w:val="000F0C68"/>
    <w:rsid w:val="00115473"/>
    <w:rsid w:val="00122FDC"/>
    <w:rsid w:val="00130A0B"/>
    <w:rsid w:val="001620DA"/>
    <w:rsid w:val="001647FF"/>
    <w:rsid w:val="00180F13"/>
    <w:rsid w:val="001878F4"/>
    <w:rsid w:val="00192F81"/>
    <w:rsid w:val="001A1785"/>
    <w:rsid w:val="001B2F3D"/>
    <w:rsid w:val="001B6426"/>
    <w:rsid w:val="001C7893"/>
    <w:rsid w:val="001C7B72"/>
    <w:rsid w:val="001D166D"/>
    <w:rsid w:val="001F1786"/>
    <w:rsid w:val="00204973"/>
    <w:rsid w:val="00217DD6"/>
    <w:rsid w:val="00231B11"/>
    <w:rsid w:val="0024041C"/>
    <w:rsid w:val="00253364"/>
    <w:rsid w:val="002651DD"/>
    <w:rsid w:val="00267FA2"/>
    <w:rsid w:val="00295120"/>
    <w:rsid w:val="00297CF6"/>
    <w:rsid w:val="002C6096"/>
    <w:rsid w:val="002D229E"/>
    <w:rsid w:val="002F7D11"/>
    <w:rsid w:val="00306CB9"/>
    <w:rsid w:val="003167CC"/>
    <w:rsid w:val="00341FEB"/>
    <w:rsid w:val="00373B5D"/>
    <w:rsid w:val="003A794E"/>
    <w:rsid w:val="00400A24"/>
    <w:rsid w:val="004265E8"/>
    <w:rsid w:val="00452351"/>
    <w:rsid w:val="00470C88"/>
    <w:rsid w:val="004B3E62"/>
    <w:rsid w:val="004C0B34"/>
    <w:rsid w:val="004C5D76"/>
    <w:rsid w:val="004D30B1"/>
    <w:rsid w:val="004E6F7A"/>
    <w:rsid w:val="004F2A34"/>
    <w:rsid w:val="00554D24"/>
    <w:rsid w:val="005708F0"/>
    <w:rsid w:val="0057312D"/>
    <w:rsid w:val="005E3BF9"/>
    <w:rsid w:val="005E7FB9"/>
    <w:rsid w:val="00611936"/>
    <w:rsid w:val="006545FD"/>
    <w:rsid w:val="006606A4"/>
    <w:rsid w:val="006658D4"/>
    <w:rsid w:val="00692F98"/>
    <w:rsid w:val="006C7721"/>
    <w:rsid w:val="006F6652"/>
    <w:rsid w:val="00705D58"/>
    <w:rsid w:val="00716A8C"/>
    <w:rsid w:val="00741CAA"/>
    <w:rsid w:val="0076060D"/>
    <w:rsid w:val="00760B05"/>
    <w:rsid w:val="00773C1B"/>
    <w:rsid w:val="00793D35"/>
    <w:rsid w:val="007D01DD"/>
    <w:rsid w:val="007D1918"/>
    <w:rsid w:val="007E37F7"/>
    <w:rsid w:val="008427F7"/>
    <w:rsid w:val="00885735"/>
    <w:rsid w:val="00896B3C"/>
    <w:rsid w:val="008D17E0"/>
    <w:rsid w:val="008F0769"/>
    <w:rsid w:val="00944A6A"/>
    <w:rsid w:val="009B198B"/>
    <w:rsid w:val="009B350E"/>
    <w:rsid w:val="009B5556"/>
    <w:rsid w:val="009D01E5"/>
    <w:rsid w:val="00A147F4"/>
    <w:rsid w:val="00A25857"/>
    <w:rsid w:val="00A276DB"/>
    <w:rsid w:val="00A5311A"/>
    <w:rsid w:val="00A61768"/>
    <w:rsid w:val="00A66B54"/>
    <w:rsid w:val="00A94CBA"/>
    <w:rsid w:val="00A9667D"/>
    <w:rsid w:val="00AD6AEE"/>
    <w:rsid w:val="00AE5AF4"/>
    <w:rsid w:val="00B07CD9"/>
    <w:rsid w:val="00B12E88"/>
    <w:rsid w:val="00B137CA"/>
    <w:rsid w:val="00B30578"/>
    <w:rsid w:val="00B343E5"/>
    <w:rsid w:val="00B45B49"/>
    <w:rsid w:val="00B762AD"/>
    <w:rsid w:val="00B76572"/>
    <w:rsid w:val="00B9662C"/>
    <w:rsid w:val="00BA267E"/>
    <w:rsid w:val="00BD1A12"/>
    <w:rsid w:val="00BD7151"/>
    <w:rsid w:val="00C31985"/>
    <w:rsid w:val="00C32318"/>
    <w:rsid w:val="00C77A5E"/>
    <w:rsid w:val="00CA5DEF"/>
    <w:rsid w:val="00CA62E7"/>
    <w:rsid w:val="00CB6E25"/>
    <w:rsid w:val="00D26877"/>
    <w:rsid w:val="00D92347"/>
    <w:rsid w:val="00DC0256"/>
    <w:rsid w:val="00DD56BC"/>
    <w:rsid w:val="00DE475E"/>
    <w:rsid w:val="00E01955"/>
    <w:rsid w:val="00E2213E"/>
    <w:rsid w:val="00E31BC3"/>
    <w:rsid w:val="00E71C5D"/>
    <w:rsid w:val="00E85415"/>
    <w:rsid w:val="00EE6888"/>
    <w:rsid w:val="00EF61F1"/>
    <w:rsid w:val="00F20E63"/>
    <w:rsid w:val="00F22ADC"/>
    <w:rsid w:val="00F34487"/>
    <w:rsid w:val="00F34B8F"/>
    <w:rsid w:val="00F528E9"/>
    <w:rsid w:val="00F53978"/>
    <w:rsid w:val="00F90122"/>
    <w:rsid w:val="00FF4E9E"/>
    <w:rsid w:val="00FF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F905"/>
  <w15:chartTrackingRefBased/>
  <w15:docId w15:val="{FE4D250B-8642-49CF-B470-B8DD02DE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42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09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C6096"/>
    <w:rPr>
      <w:rFonts w:ascii="Segoe UI" w:hAnsi="Segoe UI" w:cs="Segoe UI"/>
      <w:sz w:val="18"/>
      <w:szCs w:val="18"/>
      <w:lang w:val="uk-UA"/>
    </w:rPr>
  </w:style>
  <w:style w:type="paragraph" w:styleId="a5">
    <w:name w:val="List Paragraph"/>
    <w:basedOn w:val="a"/>
    <w:uiPriority w:val="34"/>
    <w:qFormat/>
    <w:rsid w:val="00F34487"/>
    <w:pPr>
      <w:ind w:left="720"/>
      <w:contextualSpacing/>
    </w:pPr>
  </w:style>
  <w:style w:type="paragraph" w:customStyle="1" w:styleId="rvps2">
    <w:name w:val="rvps2"/>
    <w:basedOn w:val="a"/>
    <w:rsid w:val="00341F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8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vnu.edu.ua?__cft__%5b0%5d=AZXdnzz0pd46Jj8AoAD9q8-bik278Z3LjSQ4wgAMF3OlIL4JfWnBeD7FlNpel9d2LWUljjpc-q9buRv6tYe8GneJ7N0kOGTp_9r3DDKN8QTFKQ9kFkN36s-ahi4gEwueGiuiG8ZJGbaUnxXZCVH_ZU9EdNjdAg-iYq3eTvwdtxG73JiUyIzVXWa4wWLKubeGy_M&amp;__tn__=-%5dK-R" TargetMode="External"/><Relationship Id="rId5" Type="http://schemas.openxmlformats.org/officeDocument/2006/relationships/hyperlink" Target="https://www.facebook.com/VONAHub.Lutsk?__cft__%5b0%5d=AZUR0dmoyL1w0PGrXKgYaBDqEQbqbBRE2RKMn_YIRrs8lmv6CkJch3Sa3Bx9EuOvMIYRl5ieZ93FrJWyYYXBdSRXYThQLmLN4HZnjTeBTq-bqStdnxMkCza5FtaIPqe-tWbvQlJ2XAxo6c5VstIYrnCmCsuppDJQfnJ5w2MXsPxJSFjbRWCHHOcf2SfU5mqdO2kJg81rP_kbgRHSjsILswWE&amp;__tn__=-%5dK-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13</Pages>
  <Words>5512</Words>
  <Characters>31419</Characters>
  <Application>Microsoft Office Word</Application>
  <DocSecurity>0</DocSecurity>
  <Lines>261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12</cp:revision>
  <cp:lastPrinted>2024-01-24T12:45:00Z</cp:lastPrinted>
  <dcterms:created xsi:type="dcterms:W3CDTF">2025-01-06T07:49:00Z</dcterms:created>
  <dcterms:modified xsi:type="dcterms:W3CDTF">2025-01-06T12:19:00Z</dcterms:modified>
</cp:coreProperties>
</file>